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517637">
        <w:rPr>
          <w:b/>
          <w:sz w:val="22"/>
          <w:szCs w:val="22"/>
        </w:rPr>
        <w:t>21093000060</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7A2565">
        <w:rPr>
          <w:b/>
          <w:szCs w:val="24"/>
        </w:rPr>
        <w:t xml:space="preserve"> </w:t>
      </w:r>
      <w:r w:rsidR="00893379" w:rsidRPr="004F5225">
        <w:rPr>
          <w:szCs w:val="24"/>
        </w:rPr>
        <w:t>302004</w:t>
      </w:r>
      <w:r w:rsidRPr="004F5225">
        <w:rPr>
          <w:szCs w:val="24"/>
        </w:rPr>
        <w:t xml:space="preserve">, </w:t>
      </w:r>
      <w:proofErr w:type="gramStart"/>
      <w:r w:rsidR="00893379" w:rsidRPr="004F5225">
        <w:rPr>
          <w:szCs w:val="24"/>
        </w:rPr>
        <w:t>Орловская</w:t>
      </w:r>
      <w:proofErr w:type="gramEnd"/>
      <w:r w:rsidR="00CB11DF">
        <w:rPr>
          <w:szCs w:val="24"/>
        </w:rPr>
        <w:t xml:space="preserve"> </w:t>
      </w:r>
      <w:r w:rsidR="004F5225">
        <w:rPr>
          <w:szCs w:val="24"/>
        </w:rPr>
        <w:t>обл., г. Орёл</w:t>
      </w:r>
      <w:r w:rsidRPr="004F5225">
        <w:rPr>
          <w:szCs w:val="24"/>
        </w:rPr>
        <w:t>,</w:t>
      </w:r>
      <w:r w:rsidR="0017169E">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4C5E38">
        <w:rPr>
          <w:b/>
          <w:snapToGrid w:val="0"/>
          <w:color w:val="000000"/>
          <w:szCs w:val="24"/>
        </w:rPr>
        <w:t>тел.:</w:t>
      </w:r>
      <w:r w:rsidR="004C5E38" w:rsidRPr="004C5E38">
        <w:rPr>
          <w:color w:val="000000"/>
          <w:szCs w:val="24"/>
        </w:rPr>
        <w:t xml:space="preserve"> 8(4862)550052</w:t>
      </w:r>
      <w:r w:rsidR="007A2565">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8" w:history="1">
        <w:r w:rsidR="00893379" w:rsidRPr="004C5E38">
          <w:rPr>
            <w:rStyle w:val="af"/>
            <w:bCs/>
            <w:szCs w:val="24"/>
            <w:lang w:val="en-US"/>
          </w:rPr>
          <w:t>poliklin</w:t>
        </w:r>
        <w:r w:rsidR="00893379" w:rsidRPr="004C5E38">
          <w:rPr>
            <w:rStyle w:val="af"/>
            <w:bCs/>
            <w:szCs w:val="24"/>
          </w:rPr>
          <w:t>@</w:t>
        </w:r>
        <w:r w:rsidR="00893379" w:rsidRPr="004C5E38">
          <w:rPr>
            <w:rStyle w:val="af"/>
            <w:bCs/>
            <w:szCs w:val="24"/>
            <w:lang w:val="en-US"/>
          </w:rPr>
          <w:t>nuzorel</w:t>
        </w:r>
        <w:r w:rsidR="00893379" w:rsidRPr="004C5E38">
          <w:rPr>
            <w:rStyle w:val="af"/>
            <w:bCs/>
            <w:szCs w:val="24"/>
          </w:rPr>
          <w:t>.</w:t>
        </w:r>
        <w:proofErr w:type="spellStart"/>
        <w:r w:rsidR="00893379" w:rsidRPr="004C5E38">
          <w:rPr>
            <w:rStyle w:val="af"/>
            <w:bCs/>
            <w:szCs w:val="24"/>
            <w:lang w:val="en-US"/>
          </w:rPr>
          <w:t>ru</w:t>
        </w:r>
        <w:proofErr w:type="spellEnd"/>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00E571A8">
        <w:rPr>
          <w:sz w:val="22"/>
          <w:szCs w:val="22"/>
        </w:rPr>
        <w:t xml:space="preserve"> </w:t>
      </w:r>
      <w:r w:rsidRPr="00260031">
        <w:rPr>
          <w:sz w:val="22"/>
          <w:szCs w:val="22"/>
        </w:rPr>
        <w:t>–</w:t>
      </w:r>
      <w:r w:rsidR="00E571A8">
        <w:rPr>
          <w:sz w:val="22"/>
          <w:szCs w:val="22"/>
        </w:rPr>
        <w:t xml:space="preserve"> </w:t>
      </w:r>
      <w:proofErr w:type="spellStart"/>
      <w:r w:rsidR="00893379">
        <w:rPr>
          <w:sz w:val="22"/>
          <w:szCs w:val="22"/>
        </w:rPr>
        <w:t>Студенников</w:t>
      </w:r>
      <w:proofErr w:type="spellEnd"/>
      <w:r w:rsidR="00893379">
        <w:rPr>
          <w:sz w:val="22"/>
          <w:szCs w:val="22"/>
        </w:rPr>
        <w:t xml:space="preserve">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AD1F45" w:rsidRPr="009D4685" w:rsidRDefault="00AD1F45" w:rsidP="00AD1F45">
      <w:pPr>
        <w:spacing w:before="0"/>
        <w:ind w:firstLine="720"/>
        <w:rPr>
          <w:b/>
          <w:sz w:val="22"/>
          <w:szCs w:val="22"/>
        </w:rPr>
      </w:pPr>
      <w:r w:rsidRPr="009D4685">
        <w:rPr>
          <w:b/>
          <w:sz w:val="22"/>
          <w:szCs w:val="22"/>
        </w:rPr>
        <w:t xml:space="preserve">5. Предмет договора: </w:t>
      </w:r>
      <w:r w:rsidRPr="009D4685">
        <w:rPr>
          <w:sz w:val="22"/>
          <w:szCs w:val="22"/>
        </w:rPr>
        <w:t xml:space="preserve">Поставка </w:t>
      </w:r>
      <w:r w:rsidR="00DA08DD" w:rsidRPr="009D4685">
        <w:rPr>
          <w:sz w:val="22"/>
          <w:szCs w:val="22"/>
        </w:rPr>
        <w:t xml:space="preserve">реактивов и </w:t>
      </w:r>
      <w:r w:rsidRPr="009D4685">
        <w:rPr>
          <w:sz w:val="22"/>
          <w:szCs w:val="22"/>
        </w:rPr>
        <w:t>расходных материалов</w:t>
      </w:r>
      <w:r w:rsidR="00DA08DD" w:rsidRPr="009D4685">
        <w:rPr>
          <w:sz w:val="22"/>
          <w:szCs w:val="22"/>
        </w:rPr>
        <w:t xml:space="preserve"> для лаборатории</w:t>
      </w:r>
    </w:p>
    <w:p w:rsidR="00DA08DD" w:rsidRDefault="00DA08DD" w:rsidP="00BE4809">
      <w:pPr>
        <w:spacing w:before="0"/>
        <w:ind w:firstLine="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6972"/>
        <w:gridCol w:w="1332"/>
        <w:gridCol w:w="1332"/>
      </w:tblGrid>
      <w:tr w:rsidR="00034B04" w:rsidRPr="00E571A8" w:rsidTr="00034B04">
        <w:trPr>
          <w:trHeight w:val="450"/>
        </w:trPr>
        <w:tc>
          <w:tcPr>
            <w:tcW w:w="377" w:type="pct"/>
            <w:shd w:val="clear" w:color="auto" w:fill="auto"/>
            <w:noWrap/>
            <w:vAlign w:val="center"/>
          </w:tcPr>
          <w:p w:rsidR="00034B04" w:rsidRPr="00E571A8" w:rsidRDefault="00034B04" w:rsidP="00034B04">
            <w:pPr>
              <w:widowControl/>
              <w:spacing w:before="0"/>
              <w:ind w:firstLine="0"/>
              <w:jc w:val="center"/>
              <w:rPr>
                <w:sz w:val="22"/>
                <w:szCs w:val="22"/>
              </w:rPr>
            </w:pPr>
            <w:r w:rsidRPr="00E571A8">
              <w:rPr>
                <w:sz w:val="22"/>
                <w:szCs w:val="22"/>
              </w:rPr>
              <w:t xml:space="preserve">№ </w:t>
            </w:r>
            <w:proofErr w:type="gramStart"/>
            <w:r w:rsidRPr="00E571A8">
              <w:rPr>
                <w:sz w:val="22"/>
                <w:szCs w:val="22"/>
              </w:rPr>
              <w:t>п</w:t>
            </w:r>
            <w:proofErr w:type="gramEnd"/>
            <w:r w:rsidRPr="00E571A8">
              <w:rPr>
                <w:sz w:val="22"/>
                <w:szCs w:val="22"/>
              </w:rPr>
              <w:t>/п</w:t>
            </w:r>
          </w:p>
        </w:tc>
        <w:tc>
          <w:tcPr>
            <w:tcW w:w="3345" w:type="pct"/>
            <w:shd w:val="clear" w:color="auto" w:fill="auto"/>
            <w:vAlign w:val="center"/>
          </w:tcPr>
          <w:p w:rsidR="00034B04" w:rsidRPr="00E571A8" w:rsidRDefault="00034B04" w:rsidP="00034B04">
            <w:pPr>
              <w:widowControl/>
              <w:spacing w:before="0"/>
              <w:ind w:firstLine="0"/>
              <w:jc w:val="center"/>
              <w:rPr>
                <w:sz w:val="22"/>
                <w:szCs w:val="22"/>
              </w:rPr>
            </w:pPr>
            <w:r w:rsidRPr="00E571A8">
              <w:rPr>
                <w:sz w:val="22"/>
                <w:szCs w:val="22"/>
              </w:rPr>
              <w:t>Наименование товара</w:t>
            </w:r>
          </w:p>
        </w:tc>
        <w:tc>
          <w:tcPr>
            <w:tcW w:w="639" w:type="pct"/>
            <w:vAlign w:val="center"/>
          </w:tcPr>
          <w:p w:rsidR="00034B04" w:rsidRPr="00E571A8" w:rsidRDefault="00034B04" w:rsidP="00034B04">
            <w:pPr>
              <w:widowControl/>
              <w:spacing w:before="0"/>
              <w:ind w:firstLine="0"/>
              <w:jc w:val="center"/>
              <w:rPr>
                <w:sz w:val="22"/>
                <w:szCs w:val="22"/>
              </w:rPr>
            </w:pPr>
            <w:r w:rsidRPr="00E571A8">
              <w:rPr>
                <w:sz w:val="22"/>
                <w:szCs w:val="22"/>
              </w:rPr>
              <w:t>Ед. изм.</w:t>
            </w:r>
          </w:p>
        </w:tc>
        <w:tc>
          <w:tcPr>
            <w:tcW w:w="639" w:type="pct"/>
            <w:shd w:val="clear" w:color="auto" w:fill="auto"/>
            <w:noWrap/>
            <w:vAlign w:val="center"/>
          </w:tcPr>
          <w:p w:rsidR="00034B04" w:rsidRPr="00E571A8" w:rsidRDefault="00034B04" w:rsidP="00034B04">
            <w:pPr>
              <w:widowControl/>
              <w:spacing w:before="0"/>
              <w:ind w:firstLine="0"/>
              <w:jc w:val="center"/>
              <w:rPr>
                <w:sz w:val="22"/>
                <w:szCs w:val="22"/>
              </w:rPr>
            </w:pPr>
            <w:r w:rsidRPr="00E571A8">
              <w:rPr>
                <w:sz w:val="22"/>
                <w:szCs w:val="22"/>
              </w:rPr>
              <w:t>Кол-во</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Изотонический раствор 10л  для BС-2800/3000 , ГР83006, ИР 103  \ </w:t>
            </w:r>
            <w:proofErr w:type="spellStart"/>
            <w:r w:rsidRPr="00E571A8">
              <w:rPr>
                <w:szCs w:val="24"/>
              </w:rPr>
              <w:t>Реамед</w:t>
            </w:r>
            <w:proofErr w:type="spellEnd"/>
            <w:r w:rsidRPr="00E571A8">
              <w:rPr>
                <w:szCs w:val="24"/>
              </w:rPr>
              <w:t>\</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14</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Промывающий раствор 1л  для  </w:t>
            </w:r>
            <w:proofErr w:type="spellStart"/>
            <w:r w:rsidRPr="00E571A8">
              <w:rPr>
                <w:szCs w:val="24"/>
              </w:rPr>
              <w:t>геманализатора</w:t>
            </w:r>
            <w:proofErr w:type="spellEnd"/>
            <w:proofErr w:type="gramStart"/>
            <w:r w:rsidRPr="00E571A8">
              <w:rPr>
                <w:szCs w:val="24"/>
              </w:rPr>
              <w:t xml:space="preserve"> ,</w:t>
            </w:r>
            <w:proofErr w:type="gramEnd"/>
            <w:r w:rsidRPr="00E571A8">
              <w:rPr>
                <w:szCs w:val="24"/>
              </w:rPr>
              <w:t xml:space="preserve"> № ПР 211 , ГР84006 \ </w:t>
            </w:r>
            <w:proofErr w:type="spellStart"/>
            <w:r w:rsidRPr="00E571A8">
              <w:rPr>
                <w:szCs w:val="24"/>
              </w:rPr>
              <w:t>Реамед</w:t>
            </w:r>
            <w:proofErr w:type="spellEnd"/>
            <w:r w:rsidRPr="00E571A8">
              <w:rPr>
                <w:szCs w:val="24"/>
              </w:rPr>
              <w:t>\</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5</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w:t>
            </w:r>
          </w:p>
        </w:tc>
        <w:tc>
          <w:tcPr>
            <w:tcW w:w="3345" w:type="pct"/>
            <w:shd w:val="clear" w:color="auto" w:fill="auto"/>
            <w:hideMark/>
          </w:tcPr>
          <w:p w:rsidR="00034B04" w:rsidRPr="00E571A8" w:rsidRDefault="00034B04" w:rsidP="00034B04">
            <w:pPr>
              <w:widowControl/>
              <w:spacing w:before="0"/>
              <w:ind w:firstLine="0"/>
              <w:jc w:val="left"/>
              <w:rPr>
                <w:szCs w:val="24"/>
              </w:rPr>
            </w:pPr>
            <w:proofErr w:type="spellStart"/>
            <w:r w:rsidRPr="00E571A8">
              <w:rPr>
                <w:szCs w:val="24"/>
              </w:rPr>
              <w:t>Лизирующий</w:t>
            </w:r>
            <w:proofErr w:type="spellEnd"/>
            <w:r w:rsidRPr="00E571A8">
              <w:rPr>
                <w:szCs w:val="24"/>
              </w:rPr>
              <w:t xml:space="preserve"> раствор для BC-3000/2800, 1л  № ГР83002, ИР 370 1 \ </w:t>
            </w:r>
            <w:proofErr w:type="spellStart"/>
            <w:r w:rsidRPr="00E571A8">
              <w:rPr>
                <w:szCs w:val="24"/>
              </w:rPr>
              <w:t>Реамед</w:t>
            </w:r>
            <w:proofErr w:type="spellEnd"/>
            <w:r w:rsidRPr="00E571A8">
              <w:rPr>
                <w:szCs w:val="24"/>
              </w:rPr>
              <w:t>\</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Набор </w:t>
            </w:r>
            <w:proofErr w:type="gramStart"/>
            <w:r w:rsidRPr="00E571A8">
              <w:rPr>
                <w:szCs w:val="24"/>
              </w:rPr>
              <w:t>Щелочная</w:t>
            </w:r>
            <w:proofErr w:type="gramEnd"/>
            <w:r w:rsidRPr="00E571A8">
              <w:rPr>
                <w:szCs w:val="24"/>
              </w:rPr>
              <w:t xml:space="preserve"> </w:t>
            </w:r>
            <w:proofErr w:type="spellStart"/>
            <w:r w:rsidRPr="00E571A8">
              <w:rPr>
                <w:szCs w:val="24"/>
              </w:rPr>
              <w:t>фосфотаза</w:t>
            </w:r>
            <w:proofErr w:type="spellEnd"/>
            <w:r w:rsidRPr="00E571A8">
              <w:rPr>
                <w:szCs w:val="24"/>
              </w:rPr>
              <w:t xml:space="preserve"> ДДС, 125 мл №10201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5</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Набор </w:t>
            </w:r>
            <w:proofErr w:type="spellStart"/>
            <w:r w:rsidRPr="00E571A8">
              <w:rPr>
                <w:szCs w:val="24"/>
              </w:rPr>
              <w:t>Креатинкиназа</w:t>
            </w:r>
            <w:proofErr w:type="spellEnd"/>
            <w:r w:rsidRPr="00E571A8">
              <w:rPr>
                <w:szCs w:val="24"/>
              </w:rPr>
              <w:t xml:space="preserve"> ДДС, 125 мл  № 10211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6</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Железо ДДС, 100 мл №  10091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7</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Мочевина ДДС, 500 мл  №  10234</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8</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Общий белок ДДС, 100 мл   № 10171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6</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9</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Витал  Калий -11,  2 * 50 мл,  №  26.11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10</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Витал  Холестерин - 21,  2х250  мл, № 13.21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6</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11</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Витал Триглицериды - 21,  2 х 100  мл,  № 17.21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12</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Мочевая кислота, 400 мл №10691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13</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Набор Билирубин - 12,  общий и прямой, 138 </w:t>
            </w:r>
            <w:proofErr w:type="spellStart"/>
            <w:r w:rsidRPr="00E571A8">
              <w:rPr>
                <w:szCs w:val="24"/>
              </w:rPr>
              <w:t>опр</w:t>
            </w:r>
            <w:proofErr w:type="spellEnd"/>
            <w:r w:rsidRPr="00E571A8">
              <w:rPr>
                <w:szCs w:val="24"/>
              </w:rPr>
              <w:t xml:space="preserve"> + 138 опр., № 03.12</w:t>
            </w:r>
            <w:proofErr w:type="gramStart"/>
            <w:r w:rsidRPr="00E571A8">
              <w:rPr>
                <w:szCs w:val="24"/>
              </w:rPr>
              <w:t xml:space="preserve"> В</w:t>
            </w:r>
            <w:proofErr w:type="gramEnd"/>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14</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Витал  Амилаза - 12 , 120 мл,  № 011.012</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15</w:t>
            </w:r>
          </w:p>
        </w:tc>
        <w:tc>
          <w:tcPr>
            <w:tcW w:w="3345" w:type="pct"/>
            <w:shd w:val="clear" w:color="auto" w:fill="auto"/>
            <w:hideMark/>
          </w:tcPr>
          <w:p w:rsidR="00034B04" w:rsidRPr="00E571A8" w:rsidRDefault="00034B04" w:rsidP="00034B04">
            <w:pPr>
              <w:widowControl/>
              <w:spacing w:before="0"/>
              <w:ind w:firstLine="0"/>
              <w:jc w:val="left"/>
              <w:rPr>
                <w:szCs w:val="24"/>
              </w:rPr>
            </w:pPr>
            <w:proofErr w:type="spellStart"/>
            <w:r w:rsidRPr="00E571A8">
              <w:rPr>
                <w:szCs w:val="24"/>
              </w:rPr>
              <w:t>Техпластин</w:t>
            </w:r>
            <w:proofErr w:type="spellEnd"/>
            <w:r w:rsidRPr="00E571A8">
              <w:rPr>
                <w:szCs w:val="24"/>
              </w:rPr>
              <w:t xml:space="preserve"> - тест (R) S (</w:t>
            </w:r>
            <w:proofErr w:type="spellStart"/>
            <w:r w:rsidRPr="00E571A8">
              <w:rPr>
                <w:szCs w:val="24"/>
              </w:rPr>
              <w:t>Тромбопластин</w:t>
            </w:r>
            <w:proofErr w:type="spellEnd"/>
            <w:r w:rsidRPr="00E571A8">
              <w:rPr>
                <w:szCs w:val="24"/>
              </w:rPr>
              <w:t xml:space="preserve"> - </w:t>
            </w:r>
            <w:proofErr w:type="spellStart"/>
            <w:r w:rsidRPr="00E571A8">
              <w:rPr>
                <w:szCs w:val="24"/>
              </w:rPr>
              <w:t>Са</w:t>
            </w:r>
            <w:proofErr w:type="spellEnd"/>
            <w:r w:rsidRPr="00E571A8">
              <w:rPr>
                <w:szCs w:val="24"/>
              </w:rPr>
              <w:t>), 4х25мл, 100 опр.\Барнаул</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17</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16</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Сифилис RPR ,500 тестов,№50016</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17</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Мембрана для анализатора </w:t>
            </w:r>
            <w:proofErr w:type="spellStart"/>
            <w:r w:rsidRPr="00E571A8">
              <w:rPr>
                <w:szCs w:val="24"/>
              </w:rPr>
              <w:t>Энзискан</w:t>
            </w:r>
            <w:proofErr w:type="spellEnd"/>
            <w:r w:rsidRPr="00E571A8">
              <w:rPr>
                <w:szCs w:val="24"/>
              </w:rPr>
              <w:t xml:space="preserve">, 5шт в </w:t>
            </w:r>
            <w:proofErr w:type="spellStart"/>
            <w:r w:rsidRPr="00E571A8">
              <w:rPr>
                <w:szCs w:val="24"/>
              </w:rPr>
              <w:t>уп</w:t>
            </w:r>
            <w:proofErr w:type="spellEnd"/>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18</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Фосфатный буфер для  "</w:t>
            </w:r>
            <w:proofErr w:type="spellStart"/>
            <w:r w:rsidRPr="00E571A8">
              <w:rPr>
                <w:szCs w:val="24"/>
              </w:rPr>
              <w:t>Энзискан</w:t>
            </w:r>
            <w:proofErr w:type="spellEnd"/>
            <w:r w:rsidRPr="00E571A8">
              <w:rPr>
                <w:szCs w:val="24"/>
              </w:rPr>
              <w:t>"</w:t>
            </w:r>
          </w:p>
        </w:tc>
        <w:tc>
          <w:tcPr>
            <w:tcW w:w="639" w:type="pct"/>
          </w:tcPr>
          <w:p w:rsidR="00034B04" w:rsidRPr="00E571A8" w:rsidRDefault="00034B04" w:rsidP="00034B04">
            <w:pPr>
              <w:widowControl/>
              <w:spacing w:before="0"/>
              <w:ind w:firstLine="0"/>
              <w:jc w:val="center"/>
              <w:rPr>
                <w:szCs w:val="24"/>
              </w:rPr>
            </w:pPr>
            <w:proofErr w:type="spellStart"/>
            <w:r w:rsidRPr="00E571A8">
              <w:rPr>
                <w:szCs w:val="24"/>
              </w:rPr>
              <w:t>уп</w:t>
            </w:r>
            <w:proofErr w:type="spellEnd"/>
            <w:r w:rsidRPr="00E571A8">
              <w:rPr>
                <w:szCs w:val="24"/>
              </w:rPr>
              <w:t>.</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50</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19</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Калибратор глюкозы 10 </w:t>
            </w:r>
            <w:proofErr w:type="spellStart"/>
            <w:r w:rsidRPr="00E571A8">
              <w:rPr>
                <w:szCs w:val="24"/>
              </w:rPr>
              <w:t>ммоль</w:t>
            </w:r>
            <w:proofErr w:type="spellEnd"/>
            <w:r w:rsidRPr="00E571A8">
              <w:rPr>
                <w:szCs w:val="24"/>
              </w:rPr>
              <w:t xml:space="preserve"> 4*5мл  </w:t>
            </w:r>
            <w:proofErr w:type="spellStart"/>
            <w:r w:rsidRPr="00E571A8">
              <w:rPr>
                <w:szCs w:val="24"/>
              </w:rPr>
              <w:t>Экосервис</w:t>
            </w:r>
            <w:proofErr w:type="spellEnd"/>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20</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Пробирка  с К3-ЭДТА 500 </w:t>
            </w:r>
            <w:proofErr w:type="spellStart"/>
            <w:r w:rsidRPr="00E571A8">
              <w:rPr>
                <w:szCs w:val="24"/>
              </w:rPr>
              <w:t>мкл</w:t>
            </w:r>
            <w:proofErr w:type="spellEnd"/>
            <w:r w:rsidRPr="00E571A8">
              <w:rPr>
                <w:szCs w:val="24"/>
              </w:rPr>
              <w:t xml:space="preserve"> для взятия крови</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6000</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21</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Полоски    А10 (для анализатора </w:t>
            </w:r>
            <w:proofErr w:type="spellStart"/>
            <w:r w:rsidRPr="00E571A8">
              <w:rPr>
                <w:szCs w:val="24"/>
              </w:rPr>
              <w:t>Клинитек</w:t>
            </w:r>
            <w:proofErr w:type="spellEnd"/>
            <w:r w:rsidRPr="00E571A8">
              <w:rPr>
                <w:szCs w:val="24"/>
              </w:rPr>
              <w:t>)</w:t>
            </w:r>
          </w:p>
        </w:tc>
        <w:tc>
          <w:tcPr>
            <w:tcW w:w="639" w:type="pct"/>
          </w:tcPr>
          <w:p w:rsidR="00034B04" w:rsidRPr="00E571A8" w:rsidRDefault="00034B04" w:rsidP="00034B04">
            <w:pPr>
              <w:widowControl/>
              <w:spacing w:before="0"/>
              <w:ind w:firstLine="0"/>
              <w:jc w:val="center"/>
              <w:rPr>
                <w:szCs w:val="24"/>
              </w:rPr>
            </w:pPr>
            <w:proofErr w:type="spellStart"/>
            <w:r w:rsidRPr="00E571A8">
              <w:rPr>
                <w:szCs w:val="24"/>
              </w:rPr>
              <w:t>уп</w:t>
            </w:r>
            <w:proofErr w:type="spellEnd"/>
            <w:r w:rsidRPr="00E571A8">
              <w:rPr>
                <w:szCs w:val="24"/>
              </w:rPr>
              <w:t>.</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60</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22</w:t>
            </w:r>
          </w:p>
        </w:tc>
        <w:tc>
          <w:tcPr>
            <w:tcW w:w="3345" w:type="pct"/>
            <w:shd w:val="clear" w:color="auto" w:fill="auto"/>
            <w:hideMark/>
          </w:tcPr>
          <w:p w:rsidR="00034B04" w:rsidRPr="00E571A8" w:rsidRDefault="00034B04" w:rsidP="00034B04">
            <w:pPr>
              <w:widowControl/>
              <w:spacing w:before="0"/>
              <w:ind w:firstLine="0"/>
              <w:jc w:val="left"/>
              <w:rPr>
                <w:szCs w:val="24"/>
              </w:rPr>
            </w:pPr>
            <w:proofErr w:type="spellStart"/>
            <w:r w:rsidRPr="00E571A8">
              <w:rPr>
                <w:szCs w:val="24"/>
              </w:rPr>
              <w:t>Мультикювета</w:t>
            </w:r>
            <w:proofErr w:type="spellEnd"/>
            <w:r w:rsidRPr="00E571A8">
              <w:rPr>
                <w:szCs w:val="24"/>
              </w:rPr>
              <w:t xml:space="preserve"> для анализатора КЛИМА</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30</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23</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Стекло покровное 18 х 18, 100 </w:t>
            </w:r>
            <w:proofErr w:type="spellStart"/>
            <w:proofErr w:type="gramStart"/>
            <w:r w:rsidRPr="00E571A8">
              <w:rPr>
                <w:szCs w:val="24"/>
              </w:rPr>
              <w:t>шт</w:t>
            </w:r>
            <w:proofErr w:type="spellEnd"/>
            <w:proofErr w:type="gramEnd"/>
            <w:r w:rsidRPr="00E571A8">
              <w:rPr>
                <w:szCs w:val="24"/>
              </w:rPr>
              <w:t>/</w:t>
            </w:r>
            <w:proofErr w:type="spellStart"/>
            <w:r w:rsidRPr="00E571A8">
              <w:rPr>
                <w:szCs w:val="24"/>
              </w:rPr>
              <w:t>уп</w:t>
            </w:r>
            <w:proofErr w:type="spellEnd"/>
          </w:p>
        </w:tc>
        <w:tc>
          <w:tcPr>
            <w:tcW w:w="639" w:type="pct"/>
          </w:tcPr>
          <w:p w:rsidR="00034B04" w:rsidRPr="00E571A8" w:rsidRDefault="00034B04" w:rsidP="00034B04">
            <w:pPr>
              <w:widowControl/>
              <w:spacing w:before="0"/>
              <w:ind w:firstLine="0"/>
              <w:jc w:val="center"/>
              <w:rPr>
                <w:szCs w:val="24"/>
              </w:rPr>
            </w:pPr>
            <w:proofErr w:type="spellStart"/>
            <w:r w:rsidRPr="00E571A8">
              <w:rPr>
                <w:szCs w:val="24"/>
              </w:rPr>
              <w:t>уп</w:t>
            </w:r>
            <w:proofErr w:type="spellEnd"/>
            <w:r w:rsidRPr="00E571A8">
              <w:rPr>
                <w:szCs w:val="24"/>
              </w:rPr>
              <w:t>.</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10</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24</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Бумага 50 х19</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10</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25</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Р10 Цитрат натрия 38%</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26</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ПГ-6 А   </w:t>
            </w:r>
            <w:proofErr w:type="spellStart"/>
            <w:r w:rsidRPr="00E571A8">
              <w:rPr>
                <w:szCs w:val="24"/>
              </w:rPr>
              <w:t>Коагулотест</w:t>
            </w:r>
            <w:proofErr w:type="spellEnd"/>
            <w:r w:rsidRPr="00E571A8">
              <w:rPr>
                <w:szCs w:val="24"/>
              </w:rPr>
              <w:t xml:space="preserve"> </w:t>
            </w:r>
            <w:proofErr w:type="gramStart"/>
            <w:r w:rsidRPr="00E571A8">
              <w:rPr>
                <w:szCs w:val="24"/>
              </w:rPr>
              <w:t>-э</w:t>
            </w:r>
            <w:proofErr w:type="gramEnd"/>
            <w:r w:rsidRPr="00E571A8">
              <w:rPr>
                <w:szCs w:val="24"/>
              </w:rPr>
              <w:t>кспресс РЕНАМ</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27</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Наконечник  100-1000 </w:t>
            </w:r>
            <w:proofErr w:type="spellStart"/>
            <w:r w:rsidRPr="00E571A8">
              <w:rPr>
                <w:szCs w:val="24"/>
              </w:rPr>
              <w:t>мкл</w:t>
            </w:r>
            <w:proofErr w:type="spellEnd"/>
            <w:r w:rsidRPr="00E571A8">
              <w:rPr>
                <w:szCs w:val="24"/>
              </w:rPr>
              <w:t xml:space="preserve"> \1000 </w:t>
            </w:r>
            <w:proofErr w:type="spellStart"/>
            <w:proofErr w:type="gramStart"/>
            <w:r w:rsidRPr="00E571A8">
              <w:rPr>
                <w:szCs w:val="24"/>
              </w:rPr>
              <w:t>шт</w:t>
            </w:r>
            <w:proofErr w:type="spellEnd"/>
            <w:proofErr w:type="gramEnd"/>
            <w:r w:rsidRPr="00E571A8">
              <w:rPr>
                <w:szCs w:val="24"/>
              </w:rPr>
              <w:t xml:space="preserve"> в </w:t>
            </w:r>
            <w:proofErr w:type="spellStart"/>
            <w:r w:rsidRPr="00E571A8">
              <w:rPr>
                <w:szCs w:val="24"/>
              </w:rPr>
              <w:t>уп</w:t>
            </w:r>
            <w:proofErr w:type="spellEnd"/>
            <w:r w:rsidRPr="00E571A8">
              <w:rPr>
                <w:szCs w:val="24"/>
              </w:rPr>
              <w:t xml:space="preserve"> \</w:t>
            </w:r>
            <w:proofErr w:type="spellStart"/>
            <w:r w:rsidRPr="00E571A8">
              <w:rPr>
                <w:szCs w:val="24"/>
              </w:rPr>
              <w:t>Минимед</w:t>
            </w:r>
            <w:proofErr w:type="spellEnd"/>
          </w:p>
        </w:tc>
        <w:tc>
          <w:tcPr>
            <w:tcW w:w="639" w:type="pct"/>
          </w:tcPr>
          <w:p w:rsidR="00034B04" w:rsidRPr="00E571A8" w:rsidRDefault="00034B04" w:rsidP="00034B04">
            <w:pPr>
              <w:widowControl/>
              <w:spacing w:before="0"/>
              <w:ind w:firstLine="0"/>
              <w:jc w:val="center"/>
              <w:rPr>
                <w:szCs w:val="24"/>
              </w:rPr>
            </w:pPr>
            <w:proofErr w:type="spellStart"/>
            <w:r w:rsidRPr="00E571A8">
              <w:rPr>
                <w:szCs w:val="24"/>
              </w:rPr>
              <w:t>уп</w:t>
            </w:r>
            <w:proofErr w:type="spellEnd"/>
            <w:r w:rsidRPr="00E571A8">
              <w:rPr>
                <w:szCs w:val="24"/>
              </w:rPr>
              <w:t>.</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28</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Наконечник до 250 </w:t>
            </w:r>
            <w:proofErr w:type="spellStart"/>
            <w:r w:rsidRPr="00E571A8">
              <w:rPr>
                <w:szCs w:val="24"/>
              </w:rPr>
              <w:t>мкл</w:t>
            </w:r>
            <w:proofErr w:type="spellEnd"/>
            <w:r w:rsidRPr="00E571A8">
              <w:rPr>
                <w:szCs w:val="24"/>
              </w:rPr>
              <w:t xml:space="preserve">, № 9400302,  1000 </w:t>
            </w:r>
            <w:proofErr w:type="spellStart"/>
            <w:proofErr w:type="gramStart"/>
            <w:r w:rsidRPr="00E571A8">
              <w:rPr>
                <w:szCs w:val="24"/>
              </w:rPr>
              <w:t>шт</w:t>
            </w:r>
            <w:proofErr w:type="spellEnd"/>
            <w:proofErr w:type="gramEnd"/>
            <w:r w:rsidRPr="00E571A8">
              <w:rPr>
                <w:szCs w:val="24"/>
              </w:rPr>
              <w:t>/</w:t>
            </w:r>
            <w:proofErr w:type="spellStart"/>
            <w:r w:rsidRPr="00E571A8">
              <w:rPr>
                <w:szCs w:val="24"/>
              </w:rPr>
              <w:t>уп</w:t>
            </w:r>
            <w:proofErr w:type="spellEnd"/>
          </w:p>
        </w:tc>
        <w:tc>
          <w:tcPr>
            <w:tcW w:w="639" w:type="pct"/>
          </w:tcPr>
          <w:p w:rsidR="00034B04" w:rsidRPr="00E571A8" w:rsidRDefault="00034B04" w:rsidP="00034B04">
            <w:pPr>
              <w:widowControl/>
              <w:spacing w:before="0"/>
              <w:ind w:firstLine="0"/>
              <w:jc w:val="center"/>
              <w:rPr>
                <w:szCs w:val="24"/>
              </w:rPr>
            </w:pPr>
            <w:proofErr w:type="spellStart"/>
            <w:r w:rsidRPr="00E571A8">
              <w:rPr>
                <w:szCs w:val="24"/>
              </w:rPr>
              <w:t>уп</w:t>
            </w:r>
            <w:proofErr w:type="spellEnd"/>
            <w:r w:rsidRPr="00E571A8">
              <w:rPr>
                <w:szCs w:val="24"/>
              </w:rPr>
              <w:t>.</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6</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29</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ABX </w:t>
            </w:r>
            <w:proofErr w:type="spellStart"/>
            <w:r w:rsidRPr="00E571A8">
              <w:rPr>
                <w:szCs w:val="24"/>
              </w:rPr>
              <w:t>Minolyse</w:t>
            </w:r>
            <w:proofErr w:type="spellEnd"/>
            <w:r w:rsidRPr="00E571A8">
              <w:rPr>
                <w:szCs w:val="24"/>
              </w:rPr>
              <w:t xml:space="preserve"> LMG, </w:t>
            </w:r>
            <w:proofErr w:type="spellStart"/>
            <w:r w:rsidRPr="00E571A8">
              <w:rPr>
                <w:szCs w:val="24"/>
              </w:rPr>
              <w:t>Лизирующий</w:t>
            </w:r>
            <w:proofErr w:type="spellEnd"/>
            <w:r w:rsidRPr="00E571A8">
              <w:rPr>
                <w:szCs w:val="24"/>
              </w:rPr>
              <w:t xml:space="preserve"> реагент, 1 л , №0702010</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lastRenderedPageBreak/>
              <w:t>30</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Изотонический раствор 20 л </w:t>
            </w:r>
            <w:proofErr w:type="spellStart"/>
            <w:r w:rsidRPr="00E571A8">
              <w:rPr>
                <w:szCs w:val="24"/>
              </w:rPr>
              <w:t>Minidil</w:t>
            </w:r>
            <w:proofErr w:type="spellEnd"/>
            <w:r w:rsidRPr="00E571A8">
              <w:rPr>
                <w:szCs w:val="24"/>
              </w:rPr>
              <w:t xml:space="preserve"> для </w:t>
            </w:r>
            <w:proofErr w:type="spellStart"/>
            <w:r w:rsidRPr="00E571A8">
              <w:rPr>
                <w:szCs w:val="24"/>
              </w:rPr>
              <w:t>геманализатора</w:t>
            </w:r>
            <w:proofErr w:type="spellEnd"/>
            <w:r w:rsidRPr="00E571A8">
              <w:rPr>
                <w:szCs w:val="24"/>
              </w:rPr>
              <w:t xml:space="preserve"> </w:t>
            </w:r>
            <w:proofErr w:type="spellStart"/>
            <w:r w:rsidRPr="00E571A8">
              <w:rPr>
                <w:szCs w:val="24"/>
              </w:rPr>
              <w:t>Микрос</w:t>
            </w:r>
            <w:proofErr w:type="spellEnd"/>
            <w:r w:rsidRPr="00E571A8">
              <w:rPr>
                <w:szCs w:val="24"/>
              </w:rPr>
              <w:t xml:space="preserve"> 60,№0802020</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31</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ABX </w:t>
            </w:r>
            <w:proofErr w:type="spellStart"/>
            <w:r w:rsidRPr="00E571A8">
              <w:rPr>
                <w:szCs w:val="24"/>
              </w:rPr>
              <w:t>Cleaner</w:t>
            </w:r>
            <w:proofErr w:type="spellEnd"/>
            <w:r w:rsidRPr="00E571A8">
              <w:rPr>
                <w:szCs w:val="24"/>
              </w:rPr>
              <w:t>, Реагент для промывания, 1 л , № 0903010</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32</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Контрольная кровь </w:t>
            </w:r>
            <w:proofErr w:type="spellStart"/>
            <w:r w:rsidRPr="00E571A8">
              <w:rPr>
                <w:szCs w:val="24"/>
              </w:rPr>
              <w:t>Para</w:t>
            </w:r>
            <w:proofErr w:type="spellEnd"/>
            <w:r w:rsidRPr="00E571A8">
              <w:rPr>
                <w:szCs w:val="24"/>
              </w:rPr>
              <w:t xml:space="preserve"> 12, 1 флх</w:t>
            </w:r>
            <w:proofErr w:type="gramStart"/>
            <w:r w:rsidRPr="00E571A8">
              <w:rPr>
                <w:szCs w:val="24"/>
              </w:rPr>
              <w:t>2</w:t>
            </w:r>
            <w:proofErr w:type="gramEnd"/>
            <w:r w:rsidRPr="00E571A8">
              <w:rPr>
                <w:szCs w:val="24"/>
              </w:rPr>
              <w:t>,5мл(N)</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33</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АЛТ № 12022, 400 мл</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34</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АСТ №12021   HUMAN</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35</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Набор </w:t>
            </w:r>
            <w:proofErr w:type="spellStart"/>
            <w:r w:rsidRPr="00E571A8">
              <w:rPr>
                <w:szCs w:val="24"/>
              </w:rPr>
              <w:t>Креатинин</w:t>
            </w:r>
            <w:proofErr w:type="spellEnd"/>
            <w:r w:rsidRPr="00E571A8">
              <w:rPr>
                <w:szCs w:val="24"/>
              </w:rPr>
              <w:t>, (2х100мл, 1х25)  HUMAN №10051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8</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36</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Холестерин ЛПНП (</w:t>
            </w:r>
            <w:proofErr w:type="spellStart"/>
            <w:r w:rsidRPr="00E571A8">
              <w:rPr>
                <w:szCs w:val="24"/>
              </w:rPr>
              <w:t>Human</w:t>
            </w:r>
            <w:proofErr w:type="spellEnd"/>
            <w:r w:rsidRPr="00E571A8">
              <w:rPr>
                <w:szCs w:val="24"/>
              </w:rPr>
              <w:t>) № 10094</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37</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Масло </w:t>
            </w:r>
            <w:proofErr w:type="spellStart"/>
            <w:r w:rsidRPr="00E571A8">
              <w:rPr>
                <w:szCs w:val="24"/>
              </w:rPr>
              <w:t>имерсионное</w:t>
            </w:r>
            <w:proofErr w:type="spellEnd"/>
            <w:r w:rsidRPr="00E571A8">
              <w:rPr>
                <w:szCs w:val="24"/>
              </w:rPr>
              <w:t xml:space="preserve"> 100гр</w:t>
            </w:r>
          </w:p>
        </w:tc>
        <w:tc>
          <w:tcPr>
            <w:tcW w:w="639" w:type="pct"/>
          </w:tcPr>
          <w:p w:rsidR="00034B04" w:rsidRPr="00E571A8" w:rsidRDefault="00034B04" w:rsidP="00034B04">
            <w:pPr>
              <w:widowControl/>
              <w:spacing w:before="0"/>
              <w:ind w:firstLine="0"/>
              <w:jc w:val="center"/>
              <w:rPr>
                <w:szCs w:val="24"/>
              </w:rPr>
            </w:pPr>
            <w:r w:rsidRPr="00E571A8">
              <w:rPr>
                <w:szCs w:val="24"/>
              </w:rPr>
              <w:t>бут.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38</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Скарификаторы  стерильные МЕДИКОН ,1000шт\</w:t>
            </w:r>
            <w:proofErr w:type="spellStart"/>
            <w:r w:rsidRPr="00E571A8">
              <w:rPr>
                <w:szCs w:val="24"/>
              </w:rPr>
              <w:t>уп</w:t>
            </w:r>
            <w:proofErr w:type="spellEnd"/>
          </w:p>
        </w:tc>
        <w:tc>
          <w:tcPr>
            <w:tcW w:w="639" w:type="pct"/>
          </w:tcPr>
          <w:p w:rsidR="00034B04" w:rsidRPr="00E571A8" w:rsidRDefault="00034B04" w:rsidP="00034B04">
            <w:pPr>
              <w:widowControl/>
              <w:spacing w:before="0"/>
              <w:ind w:firstLine="0"/>
              <w:jc w:val="center"/>
              <w:rPr>
                <w:szCs w:val="24"/>
              </w:rPr>
            </w:pPr>
            <w:proofErr w:type="spellStart"/>
            <w:r w:rsidRPr="00E571A8">
              <w:rPr>
                <w:szCs w:val="24"/>
              </w:rPr>
              <w:t>уп</w:t>
            </w:r>
            <w:proofErr w:type="spellEnd"/>
            <w:r w:rsidRPr="00E571A8">
              <w:rPr>
                <w:szCs w:val="24"/>
              </w:rPr>
              <w:t>.</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6</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39</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Набор СРБ \латекс\, 100 </w:t>
            </w:r>
            <w:proofErr w:type="spellStart"/>
            <w:proofErr w:type="gramStart"/>
            <w:r w:rsidRPr="00E571A8">
              <w:rPr>
                <w:szCs w:val="24"/>
              </w:rPr>
              <w:t>опр</w:t>
            </w:r>
            <w:proofErr w:type="spellEnd"/>
            <w:proofErr w:type="gramEnd"/>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5</w:t>
            </w:r>
          </w:p>
        </w:tc>
      </w:tr>
      <w:tr w:rsidR="00034B04" w:rsidRPr="00E571A8" w:rsidTr="00034B04">
        <w:trPr>
          <w:trHeight w:val="225"/>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40</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Набор Ревматоидный фактор \латекс\, 100 </w:t>
            </w:r>
            <w:proofErr w:type="spellStart"/>
            <w:proofErr w:type="gramStart"/>
            <w:r w:rsidRPr="00E571A8">
              <w:rPr>
                <w:szCs w:val="24"/>
              </w:rPr>
              <w:t>опр</w:t>
            </w:r>
            <w:proofErr w:type="spellEnd"/>
            <w:proofErr w:type="gramEnd"/>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2</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41</w:t>
            </w:r>
          </w:p>
        </w:tc>
        <w:tc>
          <w:tcPr>
            <w:tcW w:w="3345" w:type="pct"/>
            <w:shd w:val="clear" w:color="auto" w:fill="auto"/>
            <w:hideMark/>
          </w:tcPr>
          <w:p w:rsidR="00034B04" w:rsidRPr="00E571A8" w:rsidRDefault="00E571A8" w:rsidP="00E571A8">
            <w:pPr>
              <w:widowControl/>
              <w:spacing w:before="0"/>
              <w:ind w:firstLine="0"/>
              <w:jc w:val="left"/>
              <w:rPr>
                <w:szCs w:val="24"/>
              </w:rPr>
            </w:pPr>
            <w:r>
              <w:rPr>
                <w:szCs w:val="24"/>
              </w:rPr>
              <w:t>Экспрес</w:t>
            </w:r>
            <w:r w:rsidR="00034B04" w:rsidRPr="00E571A8">
              <w:rPr>
                <w:szCs w:val="24"/>
              </w:rPr>
              <w:t xml:space="preserve">с-тест </w:t>
            </w:r>
            <w:proofErr w:type="spellStart"/>
            <w:r w:rsidR="00034B04" w:rsidRPr="00E571A8">
              <w:rPr>
                <w:szCs w:val="24"/>
              </w:rPr>
              <w:t>Хелико</w:t>
            </w:r>
            <w:proofErr w:type="spellEnd"/>
            <w:r>
              <w:rPr>
                <w:szCs w:val="24"/>
              </w:rPr>
              <w:t xml:space="preserve"> </w:t>
            </w:r>
            <w:r w:rsidR="00034B04" w:rsidRPr="00E571A8">
              <w:rPr>
                <w:szCs w:val="24"/>
              </w:rPr>
              <w:t xml:space="preserve">бактерия пилори,20 </w:t>
            </w:r>
            <w:proofErr w:type="spellStart"/>
            <w:proofErr w:type="gramStart"/>
            <w:r w:rsidR="00034B04" w:rsidRPr="00E571A8">
              <w:rPr>
                <w:szCs w:val="24"/>
              </w:rPr>
              <w:t>опр</w:t>
            </w:r>
            <w:proofErr w:type="spellEnd"/>
            <w:proofErr w:type="gramEnd"/>
            <w:r w:rsidR="00034B04" w:rsidRPr="00E571A8">
              <w:rPr>
                <w:szCs w:val="24"/>
              </w:rPr>
              <w:t>, №58022</w:t>
            </w:r>
          </w:p>
        </w:tc>
        <w:tc>
          <w:tcPr>
            <w:tcW w:w="639" w:type="pct"/>
          </w:tcPr>
          <w:p w:rsidR="00034B04" w:rsidRPr="00E571A8" w:rsidRDefault="00034B04" w:rsidP="00034B04">
            <w:pPr>
              <w:widowControl/>
              <w:spacing w:before="0"/>
              <w:ind w:firstLine="0"/>
              <w:jc w:val="center"/>
              <w:rPr>
                <w:szCs w:val="24"/>
              </w:rPr>
            </w:pPr>
            <w:proofErr w:type="spellStart"/>
            <w:r w:rsidRPr="00E571A8">
              <w:rPr>
                <w:szCs w:val="24"/>
              </w:rPr>
              <w:t>уп</w:t>
            </w:r>
            <w:proofErr w:type="spellEnd"/>
            <w:r w:rsidRPr="00E571A8">
              <w:rPr>
                <w:szCs w:val="24"/>
              </w:rPr>
              <w:t>.</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42</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 xml:space="preserve">Контрольная сыворотка нормальная </w:t>
            </w:r>
            <w:proofErr w:type="spellStart"/>
            <w:r w:rsidRPr="00E571A8">
              <w:rPr>
                <w:szCs w:val="24"/>
              </w:rPr>
              <w:t>Humatrol</w:t>
            </w:r>
            <w:proofErr w:type="spellEnd"/>
            <w:r w:rsidRPr="00E571A8">
              <w:rPr>
                <w:szCs w:val="24"/>
              </w:rPr>
              <w:t xml:space="preserve"> N \6фл х 5 мл\,№13511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43</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Промывающий раствор 10л № ПР293 для BС-2800/3000, ГР83003</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r w:rsidR="00034B04" w:rsidRPr="00E571A8" w:rsidTr="00034B04">
        <w:trPr>
          <w:trHeight w:val="450"/>
        </w:trPr>
        <w:tc>
          <w:tcPr>
            <w:tcW w:w="377"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44</w:t>
            </w:r>
          </w:p>
        </w:tc>
        <w:tc>
          <w:tcPr>
            <w:tcW w:w="3345" w:type="pct"/>
            <w:shd w:val="clear" w:color="auto" w:fill="auto"/>
            <w:hideMark/>
          </w:tcPr>
          <w:p w:rsidR="00034B04" w:rsidRPr="00E571A8" w:rsidRDefault="00034B04" w:rsidP="00034B04">
            <w:pPr>
              <w:widowControl/>
              <w:spacing w:before="0"/>
              <w:ind w:firstLine="0"/>
              <w:jc w:val="left"/>
              <w:rPr>
                <w:szCs w:val="24"/>
              </w:rPr>
            </w:pPr>
            <w:r w:rsidRPr="00E571A8">
              <w:rPr>
                <w:szCs w:val="24"/>
              </w:rPr>
              <w:t>Набор ГГТ</w:t>
            </w:r>
            <w:r w:rsidR="00E571A8">
              <w:rPr>
                <w:szCs w:val="24"/>
              </w:rPr>
              <w:t xml:space="preserve"> </w:t>
            </w:r>
            <w:r w:rsidRPr="00E571A8">
              <w:rPr>
                <w:szCs w:val="24"/>
              </w:rPr>
              <w:t>(гамма-</w:t>
            </w:r>
            <w:proofErr w:type="spellStart"/>
            <w:r w:rsidRPr="00E571A8">
              <w:rPr>
                <w:szCs w:val="24"/>
              </w:rPr>
              <w:t>глутамилтрансфераза</w:t>
            </w:r>
            <w:proofErr w:type="spellEnd"/>
            <w:r w:rsidRPr="00E571A8">
              <w:rPr>
                <w:szCs w:val="24"/>
              </w:rPr>
              <w:t>)  125 мл  №  10231</w:t>
            </w:r>
          </w:p>
        </w:tc>
        <w:tc>
          <w:tcPr>
            <w:tcW w:w="639" w:type="pct"/>
          </w:tcPr>
          <w:p w:rsidR="00034B04" w:rsidRPr="00E571A8" w:rsidRDefault="00034B04" w:rsidP="00034B04">
            <w:pPr>
              <w:widowControl/>
              <w:spacing w:before="0"/>
              <w:ind w:firstLine="0"/>
              <w:jc w:val="center"/>
              <w:rPr>
                <w:szCs w:val="24"/>
              </w:rPr>
            </w:pPr>
            <w:r w:rsidRPr="00E571A8">
              <w:rPr>
                <w:szCs w:val="24"/>
              </w:rPr>
              <w:t>шт.</w:t>
            </w:r>
          </w:p>
        </w:tc>
        <w:tc>
          <w:tcPr>
            <w:tcW w:w="639" w:type="pct"/>
            <w:shd w:val="clear" w:color="auto" w:fill="auto"/>
            <w:noWrap/>
            <w:hideMark/>
          </w:tcPr>
          <w:p w:rsidR="00034B04" w:rsidRPr="00E571A8" w:rsidRDefault="00034B04" w:rsidP="00034B04">
            <w:pPr>
              <w:widowControl/>
              <w:spacing w:before="0"/>
              <w:ind w:firstLine="0"/>
              <w:jc w:val="right"/>
              <w:rPr>
                <w:szCs w:val="24"/>
              </w:rPr>
            </w:pPr>
            <w:r w:rsidRPr="00E571A8">
              <w:rPr>
                <w:szCs w:val="24"/>
              </w:rPr>
              <w:t>1</w:t>
            </w:r>
          </w:p>
        </w:tc>
      </w:tr>
    </w:tbl>
    <w:p w:rsidR="00034B04" w:rsidRDefault="00034B04" w:rsidP="00BE4809">
      <w:pPr>
        <w:spacing w:before="0"/>
        <w:ind w:firstLine="0"/>
        <w:rPr>
          <w:b/>
          <w:sz w:val="22"/>
          <w:szCs w:val="22"/>
        </w:rPr>
      </w:pPr>
    </w:p>
    <w:p w:rsidR="00AD1F45" w:rsidRPr="009D4685" w:rsidRDefault="00AD1F45" w:rsidP="004C5E38">
      <w:pPr>
        <w:spacing w:before="0"/>
        <w:ind w:firstLine="0"/>
        <w:rPr>
          <w:b/>
          <w:sz w:val="22"/>
          <w:szCs w:val="22"/>
        </w:rPr>
      </w:pPr>
      <w:r w:rsidRPr="009D4685">
        <w:rPr>
          <w:b/>
          <w:sz w:val="22"/>
          <w:szCs w:val="22"/>
        </w:rPr>
        <w:t>6. Начальная/Максимальная сумма закупки</w:t>
      </w:r>
      <w:r w:rsidR="00CB11DF" w:rsidRPr="009D4685">
        <w:rPr>
          <w:b/>
          <w:sz w:val="22"/>
          <w:szCs w:val="22"/>
        </w:rPr>
        <w:t xml:space="preserve"> </w:t>
      </w:r>
      <w:r w:rsidR="00D41D9F" w:rsidRPr="009D4685">
        <w:rPr>
          <w:b/>
          <w:sz w:val="22"/>
          <w:szCs w:val="22"/>
        </w:rPr>
        <w:t xml:space="preserve">не более </w:t>
      </w:r>
      <w:r w:rsidR="00517637">
        <w:rPr>
          <w:b/>
          <w:sz w:val="22"/>
          <w:szCs w:val="22"/>
        </w:rPr>
        <w:t>482515</w:t>
      </w:r>
      <w:r w:rsidR="00261D28" w:rsidRPr="009D4685">
        <w:rPr>
          <w:b/>
          <w:sz w:val="22"/>
          <w:szCs w:val="22"/>
        </w:rPr>
        <w:t xml:space="preserve"> (</w:t>
      </w:r>
      <w:r w:rsidR="00517637">
        <w:rPr>
          <w:b/>
          <w:sz w:val="22"/>
          <w:szCs w:val="22"/>
        </w:rPr>
        <w:t xml:space="preserve">четыреста восемьдесят две </w:t>
      </w:r>
      <w:r w:rsidR="00261D28" w:rsidRPr="009D4685">
        <w:rPr>
          <w:b/>
          <w:sz w:val="22"/>
          <w:szCs w:val="22"/>
        </w:rPr>
        <w:t>тысяч</w:t>
      </w:r>
      <w:r w:rsidR="003D2A31" w:rsidRPr="009D4685">
        <w:rPr>
          <w:b/>
          <w:sz w:val="22"/>
          <w:szCs w:val="22"/>
        </w:rPr>
        <w:t>и</w:t>
      </w:r>
      <w:r w:rsidR="00517637">
        <w:rPr>
          <w:b/>
          <w:sz w:val="22"/>
          <w:szCs w:val="22"/>
        </w:rPr>
        <w:t xml:space="preserve"> пятьсот пятнадцать</w:t>
      </w:r>
      <w:r w:rsidR="00261D28" w:rsidRPr="009D4685">
        <w:rPr>
          <w:b/>
          <w:sz w:val="22"/>
          <w:szCs w:val="22"/>
        </w:rPr>
        <w:t>) рублей 00 коп.</w:t>
      </w:r>
    </w:p>
    <w:p w:rsidR="00D41D9F" w:rsidRPr="009D4685" w:rsidRDefault="00D41D9F" w:rsidP="00AD1F45">
      <w:pPr>
        <w:autoSpaceDE w:val="0"/>
        <w:autoSpaceDN w:val="0"/>
        <w:adjustRightInd w:val="0"/>
        <w:spacing w:before="0"/>
        <w:ind w:firstLine="709"/>
        <w:contextualSpacing/>
        <w:rPr>
          <w:b/>
          <w:bCs/>
          <w:sz w:val="22"/>
          <w:szCs w:val="22"/>
        </w:rPr>
      </w:pP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034B04">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7"/>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7"/>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7"/>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7"/>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proofErr w:type="gramStart"/>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w:t>
      </w:r>
      <w:proofErr w:type="gramStart"/>
      <w:r w:rsidR="00DA08DD" w:rsidRPr="009D4685">
        <w:rPr>
          <w:sz w:val="22"/>
          <w:szCs w:val="22"/>
        </w:rPr>
        <w:t>и</w:t>
      </w:r>
      <w:proofErr w:type="gramEnd"/>
      <w:r w:rsidR="00DA08DD" w:rsidRPr="009D4685">
        <w:rPr>
          <w:sz w:val="22"/>
          <w:szCs w:val="22"/>
        </w:rPr>
        <w:t xml:space="preserve"> </w:t>
      </w:r>
      <w:r w:rsidR="00F811ED">
        <w:rPr>
          <w:sz w:val="22"/>
          <w:szCs w:val="22"/>
        </w:rPr>
        <w:t>6</w:t>
      </w:r>
      <w:r w:rsidR="00DA08DD" w:rsidRPr="009D4685">
        <w:rPr>
          <w:sz w:val="22"/>
          <w:szCs w:val="22"/>
        </w:rPr>
        <w:t xml:space="preserve"> месяцев</w:t>
      </w:r>
      <w:r w:rsidR="008D4271">
        <w:rPr>
          <w:sz w:val="22"/>
          <w:szCs w:val="22"/>
        </w:rPr>
        <w:t xml:space="preserve"> </w:t>
      </w:r>
      <w:r w:rsidRPr="009D4685">
        <w:rPr>
          <w:sz w:val="22"/>
          <w:szCs w:val="22"/>
        </w:rPr>
        <w:t>с момента заключения договора по 3</w:t>
      </w:r>
      <w:r w:rsidR="008D4271">
        <w:rPr>
          <w:sz w:val="22"/>
          <w:szCs w:val="22"/>
        </w:rPr>
        <w:t>1</w:t>
      </w:r>
      <w:r w:rsidRPr="009D4685">
        <w:rPr>
          <w:sz w:val="22"/>
          <w:szCs w:val="22"/>
        </w:rPr>
        <w:t>.</w:t>
      </w:r>
      <w:r w:rsidR="00F811ED">
        <w:rPr>
          <w:sz w:val="22"/>
          <w:szCs w:val="22"/>
        </w:rPr>
        <w:t>08</w:t>
      </w:r>
      <w:r w:rsidRPr="009D4685">
        <w:rPr>
          <w:sz w:val="22"/>
          <w:szCs w:val="22"/>
        </w:rPr>
        <w:t>.20</w:t>
      </w:r>
      <w:r w:rsidR="004A747E" w:rsidRPr="009D4685">
        <w:rPr>
          <w:sz w:val="22"/>
          <w:szCs w:val="22"/>
        </w:rPr>
        <w:t>2</w:t>
      </w:r>
      <w:r w:rsidR="00034B04">
        <w:rPr>
          <w:sz w:val="22"/>
          <w:szCs w:val="22"/>
        </w:rPr>
        <w:t>1</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 xml:space="preserve">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w:t>
      </w:r>
      <w:r w:rsidRPr="009D4685">
        <w:rPr>
          <w:sz w:val="22"/>
          <w:szCs w:val="22"/>
        </w:rPr>
        <w:lastRenderedPageBreak/>
        <w:t xml:space="preserve">комплекта документов, подписанного со стороны Поставщика: товарной накладной, </w:t>
      </w:r>
      <w:proofErr w:type="gramStart"/>
      <w:r w:rsidRPr="009D4685">
        <w:rPr>
          <w:sz w:val="22"/>
          <w:szCs w:val="22"/>
        </w:rPr>
        <w:t>счет-фактуры</w:t>
      </w:r>
      <w:proofErr w:type="gramEnd"/>
      <w:r w:rsidRPr="009D4685">
        <w:rPr>
          <w:sz w:val="22"/>
          <w:szCs w:val="22"/>
        </w:rPr>
        <w:t xml:space="preserve"> и счета на оплату, актов выполненных работ (2 экз.).</w:t>
      </w:r>
    </w:p>
    <w:p w:rsidR="004F5225" w:rsidRPr="009D4685" w:rsidRDefault="004F5225" w:rsidP="004F5225">
      <w:pPr>
        <w:pStyle w:val="a3"/>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034B04">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предпринимательской деятельности,</w:t>
      </w:r>
      <w:r w:rsidR="00D46D63" w:rsidRPr="009D4685">
        <w:rPr>
          <w:sz w:val="22"/>
          <w:szCs w:val="22"/>
        </w:rPr>
        <w:t xml:space="preserve"> средства </w:t>
      </w:r>
      <w:r w:rsidRPr="009D4685">
        <w:rPr>
          <w:sz w:val="22"/>
          <w:szCs w:val="22"/>
        </w:rPr>
        <w:t>ОМС</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9D4685">
        <w:rPr>
          <w:bCs/>
          <w:sz w:val="22"/>
          <w:szCs w:val="22"/>
        </w:rPr>
        <w:t>,</w:t>
      </w:r>
      <w:proofErr w:type="gramEnd"/>
      <w:r w:rsidRPr="009D4685">
        <w:rPr>
          <w:bCs/>
          <w:sz w:val="22"/>
          <w:szCs w:val="22"/>
        </w:rPr>
        <w:t xml:space="preserve">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13326E">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proofErr w:type="gramStart"/>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roofErr w:type="gramEnd"/>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BE4809">
        <w:rPr>
          <w:b/>
          <w:sz w:val="22"/>
          <w:szCs w:val="22"/>
        </w:rPr>
        <w:t>2</w:t>
      </w:r>
      <w:r w:rsidR="00034B04">
        <w:rPr>
          <w:b/>
          <w:sz w:val="22"/>
          <w:szCs w:val="22"/>
        </w:rPr>
        <w:t>0</w:t>
      </w:r>
      <w:r w:rsidR="004A747E" w:rsidRPr="009D4685">
        <w:rPr>
          <w:b/>
          <w:sz w:val="22"/>
          <w:szCs w:val="22"/>
        </w:rPr>
        <w:t>.</w:t>
      </w:r>
      <w:r w:rsidR="00034B04">
        <w:rPr>
          <w:b/>
          <w:sz w:val="22"/>
          <w:szCs w:val="22"/>
        </w:rPr>
        <w:t>02</w:t>
      </w:r>
      <w:r w:rsidR="004A747E" w:rsidRPr="009D4685">
        <w:rPr>
          <w:b/>
          <w:sz w:val="22"/>
          <w:szCs w:val="22"/>
        </w:rPr>
        <w:t>.20</w:t>
      </w:r>
      <w:r w:rsidR="00BE4809">
        <w:rPr>
          <w:b/>
          <w:sz w:val="22"/>
          <w:szCs w:val="22"/>
        </w:rPr>
        <w:t>2</w:t>
      </w:r>
      <w:r w:rsidR="00034B04">
        <w:rPr>
          <w:b/>
          <w:sz w:val="22"/>
          <w:szCs w:val="22"/>
        </w:rPr>
        <w:t>1</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034B04">
        <w:rPr>
          <w:b/>
          <w:sz w:val="22"/>
          <w:szCs w:val="22"/>
        </w:rPr>
        <w:t>26</w:t>
      </w:r>
      <w:r w:rsidRPr="009D4685">
        <w:rPr>
          <w:b/>
          <w:sz w:val="22"/>
          <w:szCs w:val="22"/>
        </w:rPr>
        <w:t>.</w:t>
      </w:r>
      <w:r w:rsidR="00034B04">
        <w:rPr>
          <w:b/>
          <w:sz w:val="22"/>
          <w:szCs w:val="22"/>
        </w:rPr>
        <w:t>02</w:t>
      </w:r>
      <w:r w:rsidRPr="009D4685">
        <w:rPr>
          <w:b/>
          <w:sz w:val="22"/>
          <w:szCs w:val="22"/>
        </w:rPr>
        <w:t>.20</w:t>
      </w:r>
      <w:r w:rsidR="00BE4809">
        <w:rPr>
          <w:b/>
          <w:sz w:val="22"/>
          <w:szCs w:val="22"/>
        </w:rPr>
        <w:t>2</w:t>
      </w:r>
      <w:r w:rsidR="00034B04">
        <w:rPr>
          <w:b/>
          <w:sz w:val="22"/>
          <w:szCs w:val="22"/>
        </w:rPr>
        <w:t>1</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EF62CE" w:rsidRPr="009D4685">
        <w:rPr>
          <w:b/>
          <w:sz w:val="22"/>
          <w:szCs w:val="22"/>
        </w:rPr>
        <w:t>0</w:t>
      </w:r>
      <w:r w:rsidRPr="009D4685">
        <w:rPr>
          <w:b/>
          <w:sz w:val="22"/>
          <w:szCs w:val="22"/>
        </w:rPr>
        <w:t xml:space="preserve">:00 </w:t>
      </w:r>
      <w:r w:rsidR="00034B04">
        <w:rPr>
          <w:b/>
          <w:sz w:val="22"/>
          <w:szCs w:val="22"/>
        </w:rPr>
        <w:t>26</w:t>
      </w:r>
      <w:r w:rsidRPr="009D4685">
        <w:rPr>
          <w:b/>
          <w:sz w:val="22"/>
          <w:szCs w:val="22"/>
        </w:rPr>
        <w:t>.</w:t>
      </w:r>
      <w:r w:rsidR="00034B04">
        <w:rPr>
          <w:b/>
          <w:sz w:val="22"/>
          <w:szCs w:val="22"/>
        </w:rPr>
        <w:t>02</w:t>
      </w:r>
      <w:r w:rsidRPr="009D4685">
        <w:rPr>
          <w:b/>
          <w:sz w:val="22"/>
          <w:szCs w:val="22"/>
        </w:rPr>
        <w:t>.20</w:t>
      </w:r>
      <w:r w:rsidR="00BE4809">
        <w:rPr>
          <w:b/>
          <w:sz w:val="22"/>
          <w:szCs w:val="22"/>
        </w:rPr>
        <w:t>2</w:t>
      </w:r>
      <w:r w:rsidR="00034B04">
        <w:rPr>
          <w:b/>
          <w:sz w:val="22"/>
          <w:szCs w:val="22"/>
        </w:rPr>
        <w:t>1</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EF62CE" w:rsidRPr="009D4685">
        <w:rPr>
          <w:sz w:val="22"/>
          <w:szCs w:val="22"/>
        </w:rPr>
        <w:t>0</w:t>
      </w:r>
      <w:r w:rsidRPr="009D4685">
        <w:rPr>
          <w:sz w:val="22"/>
          <w:szCs w:val="22"/>
        </w:rPr>
        <w:t xml:space="preserve">.00 часов </w:t>
      </w:r>
      <w:r w:rsidR="00034B04">
        <w:rPr>
          <w:sz w:val="22"/>
          <w:szCs w:val="22"/>
        </w:rPr>
        <w:t>26</w:t>
      </w:r>
      <w:r w:rsidRPr="009D4685">
        <w:rPr>
          <w:sz w:val="22"/>
          <w:szCs w:val="22"/>
        </w:rPr>
        <w:t>.</w:t>
      </w:r>
      <w:r w:rsidR="00034B04">
        <w:rPr>
          <w:sz w:val="22"/>
          <w:szCs w:val="22"/>
        </w:rPr>
        <w:t>02</w:t>
      </w:r>
      <w:r w:rsidRPr="009D4685">
        <w:rPr>
          <w:sz w:val="22"/>
          <w:szCs w:val="22"/>
        </w:rPr>
        <w:t>.20</w:t>
      </w:r>
      <w:r w:rsidR="00BE4809">
        <w:rPr>
          <w:sz w:val="22"/>
          <w:szCs w:val="22"/>
        </w:rPr>
        <w:t>2</w:t>
      </w:r>
      <w:r w:rsidR="00034B04">
        <w:rPr>
          <w:sz w:val="22"/>
          <w:szCs w:val="22"/>
        </w:rPr>
        <w:t>1</w:t>
      </w:r>
      <w:r w:rsidRPr="009D4685">
        <w:rPr>
          <w:sz w:val="22"/>
          <w:szCs w:val="22"/>
        </w:rPr>
        <w:t>г. в кабинете главно</w:t>
      </w:r>
      <w:r w:rsidR="00E542F9" w:rsidRPr="009D4685">
        <w:rPr>
          <w:sz w:val="22"/>
          <w:szCs w:val="22"/>
        </w:rPr>
        <w:t>й</w:t>
      </w:r>
      <w:r w:rsidR="00CB11DF" w:rsidRPr="009D4685">
        <w:rPr>
          <w:sz w:val="22"/>
          <w:szCs w:val="22"/>
        </w:rPr>
        <w:t xml:space="preserve"> </w:t>
      </w:r>
      <w:r w:rsidR="00E542F9" w:rsidRPr="009D4685">
        <w:rPr>
          <w:sz w:val="22"/>
          <w:szCs w:val="22"/>
        </w:rPr>
        <w:t>медсестры</w:t>
      </w:r>
      <w:r w:rsidR="00CB11DF" w:rsidRPr="009D4685">
        <w:rPr>
          <w:sz w:val="22"/>
          <w:szCs w:val="22"/>
        </w:rPr>
        <w:t xml:space="preserve"> </w:t>
      </w:r>
      <w:r w:rsidR="00A96F88" w:rsidRPr="009D4685">
        <w:t>ЧУЗ «РЖД-Медицина» г.</w:t>
      </w:r>
      <w:r w:rsidR="002938BF">
        <w:t xml:space="preserve"> </w:t>
      </w:r>
      <w:r w:rsidR="009A387D" w:rsidRPr="009D4685">
        <w:t>Орёл»</w:t>
      </w:r>
      <w:r w:rsidR="00034B04">
        <w:t xml:space="preserve"> </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9" w:history="1">
        <w:proofErr w:type="spellStart"/>
        <w:r w:rsidR="00E542F9" w:rsidRPr="009D4685">
          <w:rPr>
            <w:rStyle w:val="af"/>
            <w:color w:val="auto"/>
            <w:sz w:val="22"/>
            <w:szCs w:val="22"/>
            <w:lang w:val="en-US"/>
          </w:rPr>
          <w:t>nuzorel</w:t>
        </w:r>
        <w:proofErr w:type="spellEnd"/>
        <w:r w:rsidR="00E542F9" w:rsidRPr="009D4685">
          <w:rPr>
            <w:rStyle w:val="af"/>
            <w:color w:val="auto"/>
            <w:sz w:val="22"/>
            <w:szCs w:val="22"/>
          </w:rPr>
          <w:t>.</w:t>
        </w:r>
        <w:proofErr w:type="spellStart"/>
        <w:r w:rsidR="00E542F9" w:rsidRPr="009D4685">
          <w:rPr>
            <w:rStyle w:val="af"/>
            <w:color w:val="auto"/>
            <w:sz w:val="22"/>
            <w:szCs w:val="22"/>
            <w:lang w:val="en-US"/>
          </w:rPr>
          <w:t>ru</w:t>
        </w:r>
        <w:proofErr w:type="spellEnd"/>
      </w:hyperlink>
      <w:r w:rsidR="00CB11DF" w:rsidRPr="009D4685">
        <w:t xml:space="preserve"> </w:t>
      </w:r>
      <w:r w:rsidRPr="009D4685">
        <w:rPr>
          <w:sz w:val="22"/>
          <w:szCs w:val="22"/>
        </w:rPr>
        <w:t xml:space="preserve">не позднее 2 дней </w:t>
      </w:r>
      <w:proofErr w:type="gramStart"/>
      <w:r w:rsidRPr="009D4685">
        <w:rPr>
          <w:sz w:val="22"/>
          <w:szCs w:val="22"/>
        </w:rPr>
        <w:t>с даты</w:t>
      </w:r>
      <w:proofErr w:type="gramEnd"/>
      <w:r w:rsidRPr="009D4685">
        <w:rPr>
          <w:sz w:val="22"/>
          <w:szCs w:val="22"/>
        </w:rPr>
        <w:t xml:space="preserve"> его подписания.</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3"/>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3"/>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3"/>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3"/>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3"/>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3"/>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3"/>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3"/>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3"/>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7"/>
        <w:spacing w:before="29" w:after="29"/>
        <w:ind w:firstLine="720"/>
        <w:rPr>
          <w:b/>
          <w:sz w:val="22"/>
          <w:szCs w:val="22"/>
        </w:rPr>
      </w:pPr>
      <w:r w:rsidRPr="009D4685">
        <w:rPr>
          <w:b/>
          <w:sz w:val="22"/>
          <w:szCs w:val="22"/>
        </w:rPr>
        <w:lastRenderedPageBreak/>
        <w:t>Конкурсная комиссия отклоняет котировочные заявки в случае:</w:t>
      </w:r>
    </w:p>
    <w:p w:rsidR="004F5225" w:rsidRPr="009D4685" w:rsidRDefault="004F5225" w:rsidP="004F5225">
      <w:pPr>
        <w:pStyle w:val="a3"/>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3"/>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3"/>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3"/>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3"/>
        <w:ind w:firstLine="720"/>
        <w:jc w:val="both"/>
        <w:rPr>
          <w:sz w:val="22"/>
          <w:szCs w:val="22"/>
        </w:rPr>
      </w:pPr>
      <w:r w:rsidRPr="009D4685">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w:t>
      </w:r>
      <w:proofErr w:type="gramStart"/>
      <w:r w:rsidRPr="009D4685">
        <w:rPr>
          <w:sz w:val="22"/>
          <w:szCs w:val="22"/>
        </w:rPr>
        <w:t>в</w:t>
      </w:r>
      <w:proofErr w:type="gramEnd"/>
      <w:r w:rsidR="008D4271">
        <w:rPr>
          <w:sz w:val="22"/>
          <w:szCs w:val="22"/>
        </w:rPr>
        <w:t xml:space="preserve"> </w:t>
      </w:r>
      <w:proofErr w:type="gramStart"/>
      <w:r w:rsidRPr="009D4685">
        <w:rPr>
          <w:sz w:val="22"/>
          <w:szCs w:val="22"/>
        </w:rPr>
        <w:t>которой</w:t>
      </w:r>
      <w:proofErr w:type="gramEnd"/>
      <w:r w:rsidRPr="009D4685">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BE4809">
        <w:rPr>
          <w:b/>
          <w:sz w:val="22"/>
          <w:szCs w:val="22"/>
        </w:rPr>
        <w:t>2</w:t>
      </w:r>
      <w:r w:rsidR="00034B04">
        <w:rPr>
          <w:b/>
          <w:sz w:val="22"/>
          <w:szCs w:val="22"/>
        </w:rPr>
        <w:t>0</w:t>
      </w:r>
      <w:r w:rsidRPr="009D4685">
        <w:rPr>
          <w:b/>
          <w:sz w:val="22"/>
          <w:szCs w:val="22"/>
        </w:rPr>
        <w:t>.</w:t>
      </w:r>
      <w:r w:rsidR="00034B04">
        <w:rPr>
          <w:b/>
          <w:sz w:val="22"/>
          <w:szCs w:val="22"/>
        </w:rPr>
        <w:t>02</w:t>
      </w:r>
      <w:r w:rsidRPr="009D4685">
        <w:rPr>
          <w:b/>
          <w:sz w:val="22"/>
          <w:szCs w:val="22"/>
        </w:rPr>
        <w:t>.20</w:t>
      </w:r>
      <w:r w:rsidR="00BE4809">
        <w:rPr>
          <w:b/>
          <w:sz w:val="22"/>
          <w:szCs w:val="22"/>
        </w:rPr>
        <w:t>2</w:t>
      </w:r>
      <w:r w:rsidR="00034B04">
        <w:rPr>
          <w:b/>
          <w:sz w:val="22"/>
          <w:szCs w:val="22"/>
        </w:rPr>
        <w:t>1</w:t>
      </w:r>
      <w:r w:rsidRPr="009D4685">
        <w:rPr>
          <w:b/>
          <w:sz w:val="22"/>
          <w:szCs w:val="22"/>
        </w:rPr>
        <w:t xml:space="preserve"> г.</w:t>
      </w:r>
    </w:p>
    <w:p w:rsidR="004F5225" w:rsidRPr="009D4685" w:rsidRDefault="004F5225" w:rsidP="004F5225">
      <w:pPr>
        <w:pStyle w:val="a3"/>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E542F9" w:rsidRPr="009D4685">
        <w:rPr>
          <w:b/>
          <w:sz w:val="22"/>
          <w:szCs w:val="22"/>
        </w:rPr>
        <w:t>0</w:t>
      </w:r>
      <w:r w:rsidRPr="009D4685">
        <w:rPr>
          <w:b/>
          <w:sz w:val="22"/>
          <w:szCs w:val="22"/>
        </w:rPr>
        <w:t xml:space="preserve">:00 </w:t>
      </w:r>
      <w:r w:rsidR="00034B04">
        <w:rPr>
          <w:b/>
          <w:sz w:val="22"/>
          <w:szCs w:val="22"/>
        </w:rPr>
        <w:t>25</w:t>
      </w:r>
      <w:r w:rsidRPr="009D4685">
        <w:rPr>
          <w:b/>
          <w:sz w:val="22"/>
          <w:szCs w:val="22"/>
        </w:rPr>
        <w:t>.</w:t>
      </w:r>
      <w:r w:rsidR="00034B04">
        <w:rPr>
          <w:b/>
          <w:sz w:val="22"/>
          <w:szCs w:val="22"/>
        </w:rPr>
        <w:t>02</w:t>
      </w:r>
      <w:r w:rsidRPr="009D4685">
        <w:rPr>
          <w:b/>
          <w:sz w:val="22"/>
          <w:szCs w:val="22"/>
        </w:rPr>
        <w:t>.20</w:t>
      </w:r>
      <w:r w:rsidR="00BE4809">
        <w:rPr>
          <w:b/>
          <w:sz w:val="22"/>
          <w:szCs w:val="22"/>
        </w:rPr>
        <w:t>2</w:t>
      </w:r>
      <w:r w:rsidR="00034B04">
        <w:rPr>
          <w:b/>
          <w:sz w:val="22"/>
          <w:szCs w:val="22"/>
        </w:rPr>
        <w:t>1</w:t>
      </w:r>
      <w:r w:rsidRPr="009D4685">
        <w:rPr>
          <w:b/>
          <w:sz w:val="22"/>
          <w:szCs w:val="22"/>
        </w:rPr>
        <w:t xml:space="preserve"> г.</w:t>
      </w:r>
    </w:p>
    <w:p w:rsidR="004F5225" w:rsidRPr="009D4685" w:rsidRDefault="004F5225" w:rsidP="004F5225">
      <w:pPr>
        <w:pStyle w:val="a3"/>
        <w:ind w:firstLine="720"/>
        <w:jc w:val="both"/>
        <w:rPr>
          <w:sz w:val="22"/>
          <w:szCs w:val="22"/>
        </w:rPr>
      </w:pPr>
    </w:p>
    <w:p w:rsidR="004F5225" w:rsidRPr="009D4685" w:rsidRDefault="004F5225" w:rsidP="004F5225">
      <w:pPr>
        <w:pStyle w:val="a7"/>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3"/>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3"/>
        <w:ind w:firstLine="720"/>
        <w:jc w:val="both"/>
        <w:rPr>
          <w:sz w:val="22"/>
          <w:szCs w:val="22"/>
        </w:rPr>
      </w:pPr>
      <w:r w:rsidRPr="009D4685">
        <w:rPr>
          <w:sz w:val="22"/>
          <w:szCs w:val="22"/>
        </w:rPr>
        <w:t xml:space="preserve">Заказчик обязан ответить на запрос о разъяснении документации, в случае его получения не </w:t>
      </w:r>
      <w:proofErr w:type="gramStart"/>
      <w:r w:rsidRPr="009D4685">
        <w:rPr>
          <w:sz w:val="22"/>
          <w:szCs w:val="22"/>
        </w:rPr>
        <w:t>позднее</w:t>
      </w:r>
      <w:proofErr w:type="gramEnd"/>
      <w:r w:rsidRPr="009D4685">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3"/>
        <w:ind w:firstLine="720"/>
        <w:jc w:val="both"/>
        <w:rPr>
          <w:sz w:val="22"/>
          <w:szCs w:val="22"/>
        </w:rPr>
      </w:pPr>
    </w:p>
    <w:p w:rsidR="0013326E" w:rsidRPr="009D4685" w:rsidRDefault="0013326E" w:rsidP="004F5225">
      <w:pPr>
        <w:pStyle w:val="a3"/>
        <w:ind w:firstLine="720"/>
        <w:jc w:val="both"/>
        <w:rPr>
          <w:sz w:val="22"/>
          <w:szCs w:val="22"/>
        </w:rPr>
      </w:pPr>
    </w:p>
    <w:p w:rsidR="004F5225" w:rsidRPr="009D4685" w:rsidRDefault="004F5225" w:rsidP="004F5225">
      <w:pPr>
        <w:pStyle w:val="a7"/>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proofErr w:type="gramStart"/>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4685">
        <w:rPr>
          <w:sz w:val="22"/>
          <w:szCs w:val="22"/>
        </w:rPr>
        <w:t xml:space="preserve"> обязанности </w:t>
      </w:r>
      <w:proofErr w:type="gramStart"/>
      <w:r w:rsidRPr="009D4685">
        <w:rPr>
          <w:sz w:val="22"/>
          <w:szCs w:val="22"/>
        </w:rPr>
        <w:t>заявителя</w:t>
      </w:r>
      <w:proofErr w:type="gramEnd"/>
      <w:r w:rsidRPr="009D4685">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4685">
        <w:rPr>
          <w:sz w:val="22"/>
          <w:szCs w:val="22"/>
        </w:rPr>
        <w:t>указанных</w:t>
      </w:r>
      <w:proofErr w:type="gramEnd"/>
      <w:r w:rsidRPr="009D468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proofErr w:type="gramStart"/>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D4685">
        <w:rPr>
          <w:sz w:val="22"/>
          <w:szCs w:val="22"/>
        </w:rPr>
        <w:t xml:space="preserve"> поставкой товара, выполнением работы, оказанием услуги, </w:t>
      </w:r>
      <w:proofErr w:type="gramStart"/>
      <w:r w:rsidRPr="009D4685">
        <w:rPr>
          <w:sz w:val="22"/>
          <w:szCs w:val="22"/>
        </w:rPr>
        <w:t>являющихся</w:t>
      </w:r>
      <w:proofErr w:type="gramEnd"/>
      <w:r w:rsidRPr="009D4685">
        <w:rPr>
          <w:sz w:val="22"/>
          <w:szCs w:val="22"/>
        </w:rPr>
        <w:t xml:space="preserve">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proofErr w:type="gramStart"/>
      <w:r w:rsidRPr="009D468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w:t>
      </w:r>
      <w:r w:rsidRPr="009D4685">
        <w:rPr>
          <w:sz w:val="22"/>
          <w:szCs w:val="22"/>
        </w:rPr>
        <w:lastRenderedPageBreak/>
        <w:t>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034B04">
        <w:rPr>
          <w:sz w:val="22"/>
          <w:szCs w:val="22"/>
        </w:rPr>
        <w:t xml:space="preserve"> </w:t>
      </w:r>
      <w:proofErr w:type="gramStart"/>
      <w:r w:rsidRPr="009D4685">
        <w:rPr>
          <w:sz w:val="22"/>
          <w:szCs w:val="22"/>
        </w:rPr>
        <w:t>исполнительного</w:t>
      </w:r>
      <w:r w:rsidR="00034B04">
        <w:rPr>
          <w:sz w:val="22"/>
          <w:szCs w:val="22"/>
        </w:rPr>
        <w:t xml:space="preserve"> </w:t>
      </w:r>
      <w:r w:rsidRPr="009D4685">
        <w:rPr>
          <w:sz w:val="22"/>
          <w:szCs w:val="22"/>
        </w:rPr>
        <w:t>органа</w:t>
      </w:r>
      <w:r w:rsidR="00034B04">
        <w:rPr>
          <w:sz w:val="22"/>
          <w:szCs w:val="22"/>
        </w:rPr>
        <w:t xml:space="preserve"> </w:t>
      </w:r>
      <w:r w:rsidRPr="009D4685">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4685">
        <w:rPr>
          <w:sz w:val="22"/>
          <w:szCs w:val="22"/>
        </w:rPr>
        <w:t>неполнородными</w:t>
      </w:r>
      <w:proofErr w:type="spellEnd"/>
      <w:r w:rsidRPr="009D4685">
        <w:rPr>
          <w:sz w:val="22"/>
          <w:szCs w:val="22"/>
        </w:rPr>
        <w:t xml:space="preserve"> (имеющими общих отца или мать) братьями</w:t>
      </w:r>
      <w:proofErr w:type="gramEnd"/>
      <w:r w:rsidRPr="009D4685">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3"/>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3"/>
        <w:ind w:firstLine="720"/>
        <w:jc w:val="both"/>
        <w:rPr>
          <w:sz w:val="22"/>
          <w:szCs w:val="22"/>
        </w:rPr>
      </w:pPr>
    </w:p>
    <w:p w:rsidR="004F5225" w:rsidRPr="009D4685" w:rsidRDefault="004F5225" w:rsidP="004F5225">
      <w:pPr>
        <w:pStyle w:val="a7"/>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7"/>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 xml:space="preserve">не может превысить 30 дней </w:t>
      </w:r>
      <w:proofErr w:type="gramStart"/>
      <w:r w:rsidRPr="009D4685">
        <w:rPr>
          <w:sz w:val="22"/>
          <w:szCs w:val="22"/>
        </w:rPr>
        <w:t>с даты подведения</w:t>
      </w:r>
      <w:proofErr w:type="gramEnd"/>
      <w:r w:rsidRPr="009D4685">
        <w:rPr>
          <w:sz w:val="22"/>
          <w:szCs w:val="22"/>
        </w:rPr>
        <w:t xml:space="preserve">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w:t>
      </w:r>
      <w:proofErr w:type="gramStart"/>
      <w:r w:rsidRPr="009D4685">
        <w:rPr>
          <w:sz w:val="22"/>
          <w:szCs w:val="22"/>
        </w:rPr>
        <w:t>с даты подведения</w:t>
      </w:r>
      <w:proofErr w:type="gramEnd"/>
      <w:r w:rsidRPr="009D4685">
        <w:rPr>
          <w:sz w:val="22"/>
          <w:szCs w:val="22"/>
        </w:rPr>
        <w:t xml:space="preserve"> итогов конкурентного способа закупки.</w:t>
      </w:r>
    </w:p>
    <w:p w:rsidR="004F5225" w:rsidRPr="009D4685" w:rsidRDefault="004F5225" w:rsidP="004F5225">
      <w:pPr>
        <w:pStyle w:val="a7"/>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r w:rsidRPr="009D4685">
        <w:rPr>
          <w:sz w:val="22"/>
          <w:szCs w:val="22"/>
        </w:rPr>
        <w:t xml:space="preserve">Председатель комиссии по осуществлению закупок   гл. </w:t>
      </w:r>
      <w:proofErr w:type="spellStart"/>
      <w:r w:rsidRPr="009D4685">
        <w:rPr>
          <w:sz w:val="22"/>
          <w:szCs w:val="22"/>
        </w:rPr>
        <w:t>врач_______________________Р.Л</w:t>
      </w:r>
      <w:proofErr w:type="spellEnd"/>
      <w:r w:rsidRPr="009D4685">
        <w:rPr>
          <w:sz w:val="22"/>
          <w:szCs w:val="22"/>
        </w:rPr>
        <w:t xml:space="preserve">. </w:t>
      </w:r>
      <w:proofErr w:type="spellStart"/>
      <w:r w:rsidRPr="009D4685">
        <w:rPr>
          <w:sz w:val="22"/>
          <w:szCs w:val="22"/>
        </w:rPr>
        <w:t>Зенов</w:t>
      </w:r>
      <w:proofErr w:type="spellEnd"/>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34B04">
        <w:rPr>
          <w:sz w:val="22"/>
          <w:szCs w:val="22"/>
        </w:rPr>
        <w:t>2021</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7"/>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w:t>
      </w:r>
      <w:proofErr w:type="gramStart"/>
      <w:r w:rsidRPr="009D4685">
        <w:rPr>
          <w:sz w:val="22"/>
          <w:szCs w:val="22"/>
        </w:rPr>
        <w:t>Орловская</w:t>
      </w:r>
      <w:proofErr w:type="gramEnd"/>
      <w:r w:rsidRPr="009D4685">
        <w:rPr>
          <w:sz w:val="22"/>
          <w:szCs w:val="22"/>
        </w:rPr>
        <w:t xml:space="preserve"> обл., г. Орёл, ул. 3-я Курская, д.56, </w:t>
      </w:r>
      <w:r w:rsidRPr="009D4685">
        <w:rPr>
          <w:b/>
          <w:snapToGrid w:val="0"/>
          <w:sz w:val="22"/>
          <w:szCs w:val="22"/>
        </w:rPr>
        <w:t>тел.:</w:t>
      </w:r>
      <w:r w:rsidRPr="009D4685">
        <w:rPr>
          <w:sz w:val="22"/>
          <w:szCs w:val="22"/>
        </w:rPr>
        <w:t xml:space="preserve"> 8(4862)550052</w:t>
      </w:r>
      <w:r w:rsidR="008D4271">
        <w:rPr>
          <w:sz w:val="22"/>
          <w:szCs w:val="22"/>
        </w:rPr>
        <w:t xml:space="preserve"> </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10" w:history="1">
        <w:r w:rsidRPr="009D4685">
          <w:rPr>
            <w:rStyle w:val="af"/>
            <w:bCs/>
            <w:color w:val="auto"/>
            <w:sz w:val="22"/>
            <w:szCs w:val="22"/>
            <w:lang w:val="en-US"/>
          </w:rPr>
          <w:t>poliklin</w:t>
        </w:r>
        <w:r w:rsidRPr="009D4685">
          <w:rPr>
            <w:rStyle w:val="af"/>
            <w:bCs/>
            <w:color w:val="auto"/>
            <w:sz w:val="22"/>
            <w:szCs w:val="22"/>
          </w:rPr>
          <w:t>@</w:t>
        </w:r>
        <w:r w:rsidRPr="009D4685">
          <w:rPr>
            <w:rStyle w:val="af"/>
            <w:bCs/>
            <w:color w:val="auto"/>
            <w:sz w:val="22"/>
            <w:szCs w:val="22"/>
            <w:lang w:val="en-US"/>
          </w:rPr>
          <w:t>nuzorel</w:t>
        </w:r>
        <w:r w:rsidRPr="009D4685">
          <w:rPr>
            <w:rStyle w:val="af"/>
            <w:bCs/>
            <w:color w:val="auto"/>
            <w:sz w:val="22"/>
            <w:szCs w:val="22"/>
          </w:rPr>
          <w:t>.</w:t>
        </w:r>
        <w:proofErr w:type="spellStart"/>
        <w:r w:rsidRPr="009D4685">
          <w:rPr>
            <w:rStyle w:val="af"/>
            <w:bCs/>
            <w:color w:val="auto"/>
            <w:sz w:val="22"/>
            <w:szCs w:val="22"/>
            <w:lang w:val="en-US"/>
          </w:rPr>
          <w:t>ru</w:t>
        </w:r>
        <w:proofErr w:type="spellEnd"/>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proofErr w:type="gramStart"/>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9D4685" w:rsidRDefault="004F5225" w:rsidP="004F5225">
      <w:pPr>
        <w:pStyle w:val="a7"/>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p w:rsidR="004F5225" w:rsidRPr="009D4685" w:rsidRDefault="004F5225" w:rsidP="004F5225">
      <w:pPr>
        <w:pStyle w:val="a7"/>
        <w:rPr>
          <w:b/>
          <w:bCs/>
          <w:sz w:val="28"/>
          <w:szCs w:val="28"/>
        </w:rPr>
      </w:pP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proofErr w:type="gramStart"/>
            <w:r w:rsidRPr="009D4685">
              <w:rPr>
                <w:sz w:val="22"/>
                <w:szCs w:val="22"/>
              </w:rPr>
              <w:t>п</w:t>
            </w:r>
            <w:proofErr w:type="gramEnd"/>
            <w:r w:rsidRPr="009D4685">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proofErr w:type="spellStart"/>
            <w:r w:rsidRPr="009D4685">
              <w:rPr>
                <w:sz w:val="22"/>
                <w:szCs w:val="22"/>
              </w:rPr>
              <w:t>измер</w:t>
            </w:r>
            <w:proofErr w:type="spellEnd"/>
            <w:r w:rsidRPr="009D4685">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7"/>
        <w:jc w:val="center"/>
      </w:pPr>
    </w:p>
    <w:p w:rsidR="004F5225" w:rsidRDefault="004F5225" w:rsidP="004F5225">
      <w:pPr>
        <w:pStyle w:val="a7"/>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763"/>
        <w:gridCol w:w="972"/>
        <w:gridCol w:w="870"/>
      </w:tblGrid>
      <w:tr w:rsidR="003C1B0B" w:rsidRPr="003C1B0B" w:rsidTr="00072340">
        <w:trPr>
          <w:trHeight w:val="405"/>
        </w:trPr>
        <w:tc>
          <w:tcPr>
            <w:tcW w:w="392" w:type="pct"/>
            <w:shd w:val="clear" w:color="auto" w:fill="auto"/>
            <w:noWrap/>
            <w:vAlign w:val="center"/>
            <w:hideMark/>
          </w:tcPr>
          <w:p w:rsidR="00034B04" w:rsidRPr="003C1B0B" w:rsidRDefault="00034B04" w:rsidP="00034B04">
            <w:pPr>
              <w:widowControl/>
              <w:spacing w:before="0"/>
              <w:ind w:firstLine="0"/>
              <w:jc w:val="center"/>
              <w:rPr>
                <w:sz w:val="22"/>
                <w:szCs w:val="22"/>
              </w:rPr>
            </w:pPr>
            <w:r w:rsidRPr="003C1B0B">
              <w:rPr>
                <w:sz w:val="22"/>
                <w:szCs w:val="22"/>
              </w:rPr>
              <w:t xml:space="preserve">№ </w:t>
            </w:r>
            <w:proofErr w:type="gramStart"/>
            <w:r w:rsidRPr="003C1B0B">
              <w:rPr>
                <w:sz w:val="22"/>
                <w:szCs w:val="22"/>
              </w:rPr>
              <w:t>п</w:t>
            </w:r>
            <w:proofErr w:type="gramEnd"/>
            <w:r w:rsidRPr="003C1B0B">
              <w:rPr>
                <w:sz w:val="22"/>
                <w:szCs w:val="22"/>
              </w:rPr>
              <w:t>/п</w:t>
            </w:r>
          </w:p>
        </w:tc>
        <w:tc>
          <w:tcPr>
            <w:tcW w:w="3725" w:type="pct"/>
            <w:shd w:val="clear" w:color="auto" w:fill="auto"/>
            <w:noWrap/>
            <w:vAlign w:val="center"/>
            <w:hideMark/>
          </w:tcPr>
          <w:p w:rsidR="00034B04" w:rsidRPr="003C1B0B" w:rsidRDefault="00034B04" w:rsidP="00034B04">
            <w:pPr>
              <w:widowControl/>
              <w:spacing w:before="0"/>
              <w:ind w:firstLine="0"/>
              <w:jc w:val="center"/>
              <w:rPr>
                <w:sz w:val="22"/>
                <w:szCs w:val="22"/>
              </w:rPr>
            </w:pPr>
            <w:r w:rsidRPr="003C1B0B">
              <w:rPr>
                <w:sz w:val="22"/>
                <w:szCs w:val="22"/>
              </w:rPr>
              <w:t>Наименование товара</w:t>
            </w:r>
          </w:p>
        </w:tc>
        <w:tc>
          <w:tcPr>
            <w:tcW w:w="466" w:type="pct"/>
            <w:shd w:val="clear" w:color="auto" w:fill="auto"/>
            <w:noWrap/>
            <w:vAlign w:val="center"/>
            <w:hideMark/>
          </w:tcPr>
          <w:p w:rsidR="00034B04" w:rsidRPr="003C1B0B" w:rsidRDefault="00034B04" w:rsidP="00034B04">
            <w:pPr>
              <w:widowControl/>
              <w:spacing w:before="0"/>
              <w:ind w:firstLine="0"/>
              <w:jc w:val="center"/>
              <w:rPr>
                <w:sz w:val="22"/>
                <w:szCs w:val="22"/>
              </w:rPr>
            </w:pPr>
            <w:r w:rsidRPr="003C1B0B">
              <w:rPr>
                <w:sz w:val="22"/>
                <w:szCs w:val="22"/>
              </w:rPr>
              <w:t>Ед. изм.</w:t>
            </w:r>
          </w:p>
        </w:tc>
        <w:tc>
          <w:tcPr>
            <w:tcW w:w="417" w:type="pct"/>
            <w:shd w:val="clear" w:color="auto" w:fill="auto"/>
            <w:noWrap/>
            <w:vAlign w:val="center"/>
            <w:hideMark/>
          </w:tcPr>
          <w:p w:rsidR="00034B04" w:rsidRPr="003C1B0B" w:rsidRDefault="00034B04" w:rsidP="00034B04">
            <w:pPr>
              <w:widowControl/>
              <w:spacing w:before="0"/>
              <w:ind w:firstLine="0"/>
              <w:jc w:val="center"/>
              <w:rPr>
                <w:sz w:val="22"/>
                <w:szCs w:val="22"/>
              </w:rPr>
            </w:pPr>
            <w:r w:rsidRPr="003C1B0B">
              <w:rPr>
                <w:sz w:val="22"/>
                <w:szCs w:val="22"/>
              </w:rPr>
              <w:t>Кол-во</w:t>
            </w:r>
          </w:p>
        </w:tc>
      </w:tr>
      <w:tr w:rsidR="003C1B0B" w:rsidRPr="003C1B0B" w:rsidTr="00072340">
        <w:trPr>
          <w:trHeight w:val="450"/>
        </w:trPr>
        <w:tc>
          <w:tcPr>
            <w:tcW w:w="392" w:type="pct"/>
            <w:shd w:val="clear" w:color="auto" w:fill="auto"/>
            <w:noWrap/>
            <w:hideMark/>
          </w:tcPr>
          <w:p w:rsidR="00034B04" w:rsidRPr="003C1B0B" w:rsidRDefault="00034B04" w:rsidP="00034B04">
            <w:pPr>
              <w:widowControl/>
              <w:spacing w:before="0"/>
              <w:ind w:firstLine="0"/>
              <w:jc w:val="right"/>
              <w:rPr>
                <w:sz w:val="22"/>
                <w:szCs w:val="22"/>
              </w:rPr>
            </w:pPr>
            <w:r w:rsidRPr="003C1B0B">
              <w:rPr>
                <w:sz w:val="22"/>
                <w:szCs w:val="22"/>
              </w:rPr>
              <w:t>1</w:t>
            </w:r>
          </w:p>
        </w:tc>
        <w:tc>
          <w:tcPr>
            <w:tcW w:w="3725" w:type="pct"/>
            <w:shd w:val="clear" w:color="auto" w:fill="auto"/>
            <w:hideMark/>
          </w:tcPr>
          <w:p w:rsidR="00034B04" w:rsidRPr="003C1B0B" w:rsidRDefault="00034B04" w:rsidP="00034B04">
            <w:pPr>
              <w:widowControl/>
              <w:spacing w:before="0"/>
              <w:ind w:firstLine="0"/>
              <w:jc w:val="left"/>
              <w:rPr>
                <w:sz w:val="22"/>
                <w:szCs w:val="22"/>
              </w:rPr>
            </w:pPr>
            <w:r w:rsidRPr="003C1B0B">
              <w:rPr>
                <w:sz w:val="22"/>
                <w:szCs w:val="22"/>
              </w:rPr>
              <w:t xml:space="preserve">Изотонический раствор 10л  для BС-2800/3000 , ГР83006, ИР 103  \ </w:t>
            </w:r>
            <w:proofErr w:type="spellStart"/>
            <w:r w:rsidRPr="003C1B0B">
              <w:rPr>
                <w:sz w:val="22"/>
                <w:szCs w:val="22"/>
              </w:rPr>
              <w:t>Реамед</w:t>
            </w:r>
            <w:proofErr w:type="spellEnd"/>
            <w:r w:rsidRPr="003C1B0B">
              <w:rPr>
                <w:sz w:val="22"/>
                <w:szCs w:val="22"/>
              </w:rPr>
              <w:t>\</w:t>
            </w:r>
          </w:p>
          <w:p w:rsidR="00034B04" w:rsidRPr="003C1B0B" w:rsidRDefault="00034B04" w:rsidP="00034B04">
            <w:pPr>
              <w:pStyle w:val="24"/>
              <w:numPr>
                <w:ilvl w:val="0"/>
                <w:numId w:val="11"/>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 xml:space="preserve">Объём канистры 10 литров (Из полупрозрачного материала для </w:t>
            </w:r>
            <w:proofErr w:type="spellStart"/>
            <w:r w:rsidRPr="003C1B0B">
              <w:rPr>
                <w:rStyle w:val="295pt"/>
                <w:color w:val="auto"/>
                <w:sz w:val="22"/>
                <w:szCs w:val="22"/>
              </w:rPr>
              <w:t>возможностивизуального</w:t>
            </w:r>
            <w:proofErr w:type="spellEnd"/>
            <w:r w:rsidRPr="003C1B0B">
              <w:rPr>
                <w:rStyle w:val="295pt"/>
                <w:color w:val="auto"/>
                <w:sz w:val="22"/>
                <w:szCs w:val="22"/>
              </w:rPr>
              <w:t xml:space="preserve"> контроля уровня реагентов)</w:t>
            </w:r>
          </w:p>
          <w:p w:rsidR="00034B04" w:rsidRPr="003C1B0B" w:rsidRDefault="00034B04" w:rsidP="00034B04">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 xml:space="preserve">Концентрация активных компонентов: Натрий хлорид &lt; 1,0%; Буфер &lt; 0,6%; Консервант &lt;0,1% </w:t>
            </w:r>
          </w:p>
          <w:p w:rsidR="00034B04" w:rsidRPr="003C1B0B" w:rsidRDefault="00034B04" w:rsidP="00034B04">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 xml:space="preserve">Физико-химические свойства: </w:t>
            </w:r>
            <w:proofErr w:type="spellStart"/>
            <w:r w:rsidRPr="003C1B0B">
              <w:rPr>
                <w:rStyle w:val="295pt"/>
                <w:color w:val="auto"/>
                <w:sz w:val="22"/>
                <w:szCs w:val="22"/>
              </w:rPr>
              <w:t>pH</w:t>
            </w:r>
            <w:proofErr w:type="spellEnd"/>
            <w:r w:rsidRPr="003C1B0B">
              <w:rPr>
                <w:rStyle w:val="295pt"/>
                <w:color w:val="auto"/>
                <w:sz w:val="22"/>
                <w:szCs w:val="22"/>
              </w:rPr>
              <w:t xml:space="preserve"> реагента, в пределах 6,9±0,3</w:t>
            </w:r>
            <w:r w:rsidRPr="003C1B0B">
              <w:rPr>
                <w:rStyle w:val="295pt"/>
                <w:color w:val="auto"/>
                <w:sz w:val="22"/>
                <w:szCs w:val="22"/>
              </w:rPr>
              <w:br/>
              <w:t xml:space="preserve">Электропроводность, в пределах 18,2±0,3 </w:t>
            </w:r>
            <w:proofErr w:type="spellStart"/>
            <w:r w:rsidRPr="003C1B0B">
              <w:rPr>
                <w:rStyle w:val="295pt"/>
                <w:color w:val="auto"/>
                <w:sz w:val="22"/>
                <w:szCs w:val="22"/>
              </w:rPr>
              <w:t>мСим</w:t>
            </w:r>
            <w:proofErr w:type="spellEnd"/>
            <w:r w:rsidRPr="003C1B0B">
              <w:rPr>
                <w:rStyle w:val="295pt"/>
                <w:color w:val="auto"/>
                <w:sz w:val="22"/>
                <w:szCs w:val="22"/>
              </w:rPr>
              <w:t>/см;</w:t>
            </w:r>
          </w:p>
          <w:p w:rsidR="00034B04" w:rsidRPr="003C1B0B" w:rsidRDefault="00034B04" w:rsidP="00034B04">
            <w:pPr>
              <w:pStyle w:val="24"/>
              <w:shd w:val="clear" w:color="auto" w:fill="auto"/>
              <w:tabs>
                <w:tab w:val="left" w:pos="394"/>
              </w:tabs>
              <w:spacing w:before="0" w:after="0" w:line="240" w:lineRule="auto"/>
              <w:ind w:firstLine="0"/>
              <w:jc w:val="left"/>
              <w:rPr>
                <w:sz w:val="22"/>
                <w:szCs w:val="22"/>
              </w:rPr>
            </w:pPr>
            <w:r w:rsidRPr="003C1B0B">
              <w:rPr>
                <w:rStyle w:val="295pt"/>
                <w:color w:val="auto"/>
                <w:sz w:val="22"/>
                <w:szCs w:val="22"/>
              </w:rPr>
              <w:t xml:space="preserve">Фон по </w:t>
            </w:r>
            <w:r w:rsidRPr="003C1B0B">
              <w:rPr>
                <w:rStyle w:val="295pt"/>
                <w:color w:val="auto"/>
                <w:sz w:val="22"/>
                <w:szCs w:val="22"/>
                <w:lang w:val="en-US" w:eastAsia="en-US" w:bidi="en-US"/>
              </w:rPr>
              <w:t>PLT</w:t>
            </w:r>
            <w:r w:rsidRPr="003C1B0B">
              <w:rPr>
                <w:rStyle w:val="295pt"/>
                <w:color w:val="auto"/>
                <w:sz w:val="22"/>
                <w:szCs w:val="22"/>
                <w:lang w:eastAsia="en-US" w:bidi="en-US"/>
              </w:rPr>
              <w:t xml:space="preserve">, </w:t>
            </w:r>
            <w:r w:rsidRPr="003C1B0B">
              <w:rPr>
                <w:rStyle w:val="295pt"/>
                <w:color w:val="auto"/>
                <w:sz w:val="22"/>
                <w:szCs w:val="22"/>
              </w:rPr>
              <w:t>не более10*109 л-1</w:t>
            </w:r>
          </w:p>
          <w:p w:rsidR="00034B04" w:rsidRPr="003C1B0B" w:rsidRDefault="00034B04" w:rsidP="00034B04">
            <w:pPr>
              <w:pStyle w:val="24"/>
              <w:numPr>
                <w:ilvl w:val="0"/>
                <w:numId w:val="11"/>
              </w:numPr>
              <w:shd w:val="clear" w:color="auto" w:fill="auto"/>
              <w:tabs>
                <w:tab w:val="left" w:pos="389"/>
              </w:tabs>
              <w:spacing w:before="0" w:after="0" w:line="240" w:lineRule="auto"/>
              <w:ind w:firstLine="0"/>
              <w:rPr>
                <w:sz w:val="22"/>
                <w:szCs w:val="22"/>
              </w:rPr>
            </w:pPr>
            <w:r w:rsidRPr="003C1B0B">
              <w:rPr>
                <w:rStyle w:val="295pt"/>
                <w:color w:val="auto"/>
                <w:sz w:val="22"/>
                <w:szCs w:val="22"/>
              </w:rPr>
              <w:t>Внешний вид - бесцветная прозрачная жидкость</w:t>
            </w:r>
          </w:p>
          <w:p w:rsidR="00034B04" w:rsidRPr="003C1B0B" w:rsidRDefault="00034B04" w:rsidP="00034B04">
            <w:pPr>
              <w:pStyle w:val="24"/>
              <w:numPr>
                <w:ilvl w:val="0"/>
                <w:numId w:val="11"/>
              </w:numPr>
              <w:shd w:val="clear" w:color="auto" w:fill="auto"/>
              <w:tabs>
                <w:tab w:val="left" w:pos="384"/>
              </w:tabs>
              <w:spacing w:before="0" w:after="0" w:line="240" w:lineRule="auto"/>
              <w:ind w:firstLine="0"/>
              <w:rPr>
                <w:sz w:val="22"/>
                <w:szCs w:val="22"/>
              </w:rPr>
            </w:pPr>
            <w:r w:rsidRPr="003C1B0B">
              <w:rPr>
                <w:rStyle w:val="295pt"/>
                <w:color w:val="auto"/>
                <w:sz w:val="22"/>
                <w:szCs w:val="22"/>
              </w:rPr>
              <w:t>Срок годности, не менее 18 месяцев</w:t>
            </w:r>
          </w:p>
          <w:p w:rsidR="00034B04" w:rsidRPr="003C1B0B" w:rsidRDefault="00034B04" w:rsidP="00034B04">
            <w:pPr>
              <w:pStyle w:val="24"/>
              <w:numPr>
                <w:ilvl w:val="0"/>
                <w:numId w:val="11"/>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034B04" w:rsidRPr="003C1B0B" w:rsidRDefault="00034B04" w:rsidP="00034B04">
            <w:pPr>
              <w:widowControl/>
              <w:spacing w:before="0"/>
              <w:ind w:firstLine="0"/>
              <w:jc w:val="left"/>
              <w:rPr>
                <w:sz w:val="22"/>
                <w:szCs w:val="22"/>
              </w:rPr>
            </w:pPr>
            <w:r w:rsidRPr="003C1B0B">
              <w:rPr>
                <w:rStyle w:val="295pt"/>
                <w:color w:val="auto"/>
                <w:sz w:val="22"/>
                <w:szCs w:val="22"/>
              </w:rPr>
              <w:t xml:space="preserve">Наличие </w:t>
            </w:r>
            <w:proofErr w:type="gramStart"/>
            <w:r w:rsidRPr="003C1B0B">
              <w:rPr>
                <w:rStyle w:val="295pt"/>
                <w:color w:val="auto"/>
                <w:sz w:val="22"/>
                <w:szCs w:val="22"/>
              </w:rPr>
              <w:t>регистрационного</w:t>
            </w:r>
            <w:proofErr w:type="gramEnd"/>
            <w:r w:rsidRPr="003C1B0B">
              <w:rPr>
                <w:rStyle w:val="295pt"/>
                <w:color w:val="auto"/>
                <w:sz w:val="22"/>
                <w:szCs w:val="22"/>
              </w:rPr>
              <w:t xml:space="preserve"> удостоверение</w:t>
            </w:r>
          </w:p>
        </w:tc>
        <w:tc>
          <w:tcPr>
            <w:tcW w:w="466" w:type="pct"/>
            <w:shd w:val="clear" w:color="auto" w:fill="auto"/>
            <w:noWrap/>
            <w:vAlign w:val="center"/>
            <w:hideMark/>
          </w:tcPr>
          <w:p w:rsidR="00034B04" w:rsidRPr="003C1B0B" w:rsidRDefault="00034B04"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034B04" w:rsidRPr="003C1B0B" w:rsidRDefault="00072340" w:rsidP="00034B04">
            <w:pPr>
              <w:widowControl/>
              <w:spacing w:before="0"/>
              <w:ind w:firstLine="0"/>
              <w:jc w:val="center"/>
              <w:rPr>
                <w:sz w:val="22"/>
                <w:szCs w:val="22"/>
              </w:rPr>
            </w:pPr>
            <w:r w:rsidRPr="003C1B0B">
              <w:rPr>
                <w:sz w:val="22"/>
                <w:szCs w:val="22"/>
              </w:rPr>
              <w:t>14</w:t>
            </w:r>
          </w:p>
        </w:tc>
      </w:tr>
      <w:tr w:rsidR="003C1B0B" w:rsidRPr="003C1B0B" w:rsidTr="00072340">
        <w:trPr>
          <w:trHeight w:val="450"/>
        </w:trPr>
        <w:tc>
          <w:tcPr>
            <w:tcW w:w="392" w:type="pct"/>
            <w:shd w:val="clear" w:color="auto" w:fill="auto"/>
            <w:noWrap/>
          </w:tcPr>
          <w:p w:rsidR="003C1B0B" w:rsidRPr="003C1B0B" w:rsidRDefault="003C1B0B" w:rsidP="00F71092">
            <w:pPr>
              <w:widowControl/>
              <w:spacing w:before="0"/>
              <w:ind w:firstLine="0"/>
              <w:jc w:val="right"/>
              <w:rPr>
                <w:sz w:val="22"/>
                <w:szCs w:val="22"/>
              </w:rPr>
            </w:pPr>
            <w:r w:rsidRPr="003C1B0B">
              <w:rPr>
                <w:sz w:val="22"/>
                <w:szCs w:val="22"/>
              </w:rPr>
              <w:t>2</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Промывающий раствор 1л  для  </w:t>
            </w:r>
            <w:proofErr w:type="spellStart"/>
            <w:r w:rsidRPr="003C1B0B">
              <w:rPr>
                <w:sz w:val="22"/>
                <w:szCs w:val="22"/>
              </w:rPr>
              <w:t>геманализатора</w:t>
            </w:r>
            <w:proofErr w:type="spellEnd"/>
            <w:proofErr w:type="gramStart"/>
            <w:r w:rsidRPr="003C1B0B">
              <w:rPr>
                <w:sz w:val="22"/>
                <w:szCs w:val="22"/>
              </w:rPr>
              <w:t xml:space="preserve"> ,</w:t>
            </w:r>
            <w:proofErr w:type="gramEnd"/>
            <w:r w:rsidRPr="003C1B0B">
              <w:rPr>
                <w:sz w:val="22"/>
                <w:szCs w:val="22"/>
              </w:rPr>
              <w:t xml:space="preserve"> № ПР 211 , ГР84006 \ </w:t>
            </w:r>
            <w:proofErr w:type="spellStart"/>
            <w:r w:rsidRPr="003C1B0B">
              <w:rPr>
                <w:sz w:val="22"/>
                <w:szCs w:val="22"/>
              </w:rPr>
              <w:t>Реамед</w:t>
            </w:r>
            <w:proofErr w:type="spellEnd"/>
            <w:r w:rsidRPr="003C1B0B">
              <w:rPr>
                <w:sz w:val="22"/>
                <w:szCs w:val="22"/>
              </w:rPr>
              <w:t>\</w:t>
            </w:r>
          </w:p>
          <w:p w:rsidR="003C1B0B" w:rsidRPr="003C1B0B" w:rsidRDefault="003C1B0B" w:rsidP="00034B04">
            <w:pPr>
              <w:pStyle w:val="24"/>
              <w:numPr>
                <w:ilvl w:val="0"/>
                <w:numId w:val="13"/>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 xml:space="preserve">Объём флакона 1,0 л (Из полупрозрачного материала с градуировкой </w:t>
            </w:r>
            <w:proofErr w:type="spellStart"/>
            <w:r w:rsidRPr="003C1B0B">
              <w:rPr>
                <w:rStyle w:val="295pt"/>
                <w:color w:val="auto"/>
                <w:sz w:val="22"/>
                <w:szCs w:val="22"/>
              </w:rPr>
              <w:t>длявозможности</w:t>
            </w:r>
            <w:proofErr w:type="spellEnd"/>
            <w:r w:rsidRPr="003C1B0B">
              <w:rPr>
                <w:rStyle w:val="295pt"/>
                <w:color w:val="auto"/>
                <w:sz w:val="22"/>
                <w:szCs w:val="22"/>
              </w:rPr>
              <w:t xml:space="preserve"> визуального контроля уровня реагентов)</w:t>
            </w:r>
          </w:p>
          <w:p w:rsidR="003C1B0B" w:rsidRPr="003C1B0B" w:rsidRDefault="003C1B0B" w:rsidP="00034B04">
            <w:pPr>
              <w:pStyle w:val="24"/>
              <w:numPr>
                <w:ilvl w:val="0"/>
                <w:numId w:val="13"/>
              </w:numPr>
              <w:shd w:val="clear" w:color="auto" w:fill="auto"/>
              <w:tabs>
                <w:tab w:val="left" w:pos="398"/>
              </w:tabs>
              <w:spacing w:before="0" w:after="0" w:line="240" w:lineRule="auto"/>
              <w:ind w:firstLine="0"/>
              <w:jc w:val="left"/>
              <w:rPr>
                <w:sz w:val="22"/>
                <w:szCs w:val="22"/>
              </w:rPr>
            </w:pPr>
            <w:r w:rsidRPr="003C1B0B">
              <w:rPr>
                <w:rStyle w:val="295pt"/>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3C1B0B" w:rsidRPr="003C1B0B" w:rsidRDefault="003C1B0B" w:rsidP="00034B04">
            <w:pPr>
              <w:pStyle w:val="24"/>
              <w:numPr>
                <w:ilvl w:val="0"/>
                <w:numId w:val="13"/>
              </w:numPr>
              <w:shd w:val="clear" w:color="auto" w:fill="auto"/>
              <w:tabs>
                <w:tab w:val="left" w:pos="394"/>
              </w:tabs>
              <w:spacing w:before="0" w:after="0" w:line="240" w:lineRule="auto"/>
              <w:ind w:firstLine="0"/>
              <w:rPr>
                <w:sz w:val="22"/>
                <w:szCs w:val="22"/>
              </w:rPr>
            </w:pPr>
            <w:r w:rsidRPr="003C1B0B">
              <w:rPr>
                <w:rStyle w:val="295pt"/>
                <w:color w:val="auto"/>
                <w:sz w:val="22"/>
                <w:szCs w:val="22"/>
              </w:rPr>
              <w:t>Внешний вид - прозрачная пенящаяся жидкость голубого цвета</w:t>
            </w:r>
          </w:p>
          <w:p w:rsidR="003C1B0B" w:rsidRPr="003C1B0B" w:rsidRDefault="003C1B0B" w:rsidP="00034B04">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3C1B0B" w:rsidRPr="003C1B0B" w:rsidRDefault="003C1B0B" w:rsidP="00034B04">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Наличие регистрационного удостоверения</w:t>
            </w:r>
          </w:p>
          <w:p w:rsidR="003C1B0B" w:rsidRPr="003C1B0B" w:rsidRDefault="003C1B0B" w:rsidP="00034B04">
            <w:pPr>
              <w:widowControl/>
              <w:spacing w:before="0"/>
              <w:ind w:firstLine="0"/>
              <w:jc w:val="left"/>
              <w:rPr>
                <w:sz w:val="22"/>
                <w:szCs w:val="22"/>
              </w:rPr>
            </w:pPr>
            <w:r w:rsidRPr="003C1B0B">
              <w:rPr>
                <w:rStyle w:val="295pt"/>
                <w:color w:val="auto"/>
                <w:sz w:val="22"/>
                <w:szCs w:val="22"/>
              </w:rPr>
              <w:t>Срок годности - не менее 18 месяцев</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5</w:t>
            </w:r>
          </w:p>
        </w:tc>
      </w:tr>
      <w:tr w:rsidR="003C1B0B" w:rsidRPr="003C1B0B" w:rsidTr="00072340">
        <w:trPr>
          <w:trHeight w:val="450"/>
        </w:trPr>
        <w:tc>
          <w:tcPr>
            <w:tcW w:w="392" w:type="pct"/>
            <w:shd w:val="clear" w:color="auto" w:fill="auto"/>
            <w:noWrap/>
          </w:tcPr>
          <w:p w:rsidR="003C1B0B" w:rsidRPr="003C1B0B" w:rsidRDefault="003C1B0B" w:rsidP="00F71092">
            <w:pPr>
              <w:widowControl/>
              <w:spacing w:before="0"/>
              <w:ind w:firstLine="0"/>
              <w:jc w:val="right"/>
              <w:rPr>
                <w:sz w:val="22"/>
                <w:szCs w:val="22"/>
              </w:rPr>
            </w:pPr>
            <w:r w:rsidRPr="003C1B0B">
              <w:rPr>
                <w:sz w:val="22"/>
                <w:szCs w:val="22"/>
              </w:rPr>
              <w:lastRenderedPageBreak/>
              <w:t>3</w:t>
            </w:r>
          </w:p>
        </w:tc>
        <w:tc>
          <w:tcPr>
            <w:tcW w:w="3725" w:type="pct"/>
            <w:shd w:val="clear" w:color="auto" w:fill="auto"/>
            <w:hideMark/>
          </w:tcPr>
          <w:p w:rsidR="003C1B0B" w:rsidRPr="003C1B0B" w:rsidRDefault="003C1B0B" w:rsidP="00034B04">
            <w:pPr>
              <w:widowControl/>
              <w:spacing w:before="0"/>
              <w:ind w:firstLine="0"/>
              <w:jc w:val="left"/>
              <w:rPr>
                <w:sz w:val="22"/>
                <w:szCs w:val="22"/>
              </w:rPr>
            </w:pPr>
            <w:proofErr w:type="spellStart"/>
            <w:r w:rsidRPr="003C1B0B">
              <w:rPr>
                <w:sz w:val="22"/>
                <w:szCs w:val="22"/>
              </w:rPr>
              <w:t>Лизирующий</w:t>
            </w:r>
            <w:proofErr w:type="spellEnd"/>
            <w:r w:rsidRPr="003C1B0B">
              <w:rPr>
                <w:sz w:val="22"/>
                <w:szCs w:val="22"/>
              </w:rPr>
              <w:t xml:space="preserve"> раствор для BC-3000/2800, 1л  № ГР83002, ИР 370 1 \ </w:t>
            </w:r>
            <w:proofErr w:type="spellStart"/>
            <w:r w:rsidRPr="003C1B0B">
              <w:rPr>
                <w:sz w:val="22"/>
                <w:szCs w:val="22"/>
              </w:rPr>
              <w:t>Реамед</w:t>
            </w:r>
            <w:proofErr w:type="spellEnd"/>
            <w:r w:rsidRPr="003C1B0B">
              <w:rPr>
                <w:sz w:val="22"/>
                <w:szCs w:val="22"/>
              </w:rPr>
              <w:t>\</w:t>
            </w:r>
          </w:p>
          <w:p w:rsidR="003C1B0B" w:rsidRPr="003C1B0B" w:rsidRDefault="003C1B0B" w:rsidP="00034B04">
            <w:pPr>
              <w:pStyle w:val="24"/>
              <w:numPr>
                <w:ilvl w:val="0"/>
                <w:numId w:val="14"/>
              </w:numPr>
              <w:shd w:val="clear" w:color="auto" w:fill="auto"/>
              <w:tabs>
                <w:tab w:val="left" w:pos="379"/>
              </w:tabs>
              <w:spacing w:before="0" w:after="0" w:line="240" w:lineRule="auto"/>
              <w:ind w:firstLine="0"/>
              <w:jc w:val="left"/>
              <w:rPr>
                <w:sz w:val="22"/>
                <w:szCs w:val="22"/>
              </w:rPr>
            </w:pPr>
            <w:r w:rsidRPr="003C1B0B">
              <w:rPr>
                <w:rStyle w:val="295pt"/>
                <w:color w:val="auto"/>
                <w:sz w:val="22"/>
                <w:szCs w:val="22"/>
              </w:rPr>
              <w:t>Объём флакона 1 л (Из полупрозрачного материала с градуировкой для</w:t>
            </w:r>
            <w:r w:rsidRPr="003C1B0B">
              <w:rPr>
                <w:rStyle w:val="295pt"/>
                <w:color w:val="auto"/>
                <w:sz w:val="22"/>
                <w:szCs w:val="22"/>
              </w:rPr>
              <w:br/>
              <w:t>возможности визуального контроля уровня реагентов)</w:t>
            </w:r>
          </w:p>
          <w:p w:rsidR="003C1B0B" w:rsidRPr="003C1B0B" w:rsidRDefault="003C1B0B" w:rsidP="00034B04">
            <w:pPr>
              <w:pStyle w:val="24"/>
              <w:numPr>
                <w:ilvl w:val="0"/>
                <w:numId w:val="14"/>
              </w:numPr>
              <w:shd w:val="clear" w:color="auto" w:fill="auto"/>
              <w:tabs>
                <w:tab w:val="left" w:pos="384"/>
              </w:tabs>
              <w:spacing w:before="0" w:after="0" w:line="240" w:lineRule="auto"/>
              <w:ind w:firstLine="0"/>
              <w:jc w:val="left"/>
              <w:rPr>
                <w:sz w:val="22"/>
                <w:szCs w:val="22"/>
              </w:rPr>
            </w:pPr>
            <w:r w:rsidRPr="003C1B0B">
              <w:rPr>
                <w:rStyle w:val="295pt"/>
                <w:color w:val="auto"/>
                <w:sz w:val="22"/>
                <w:szCs w:val="22"/>
              </w:rPr>
              <w:t>Концентрация активных компонентов: Четвертичная аммониевая соль &lt; 5,0</w:t>
            </w:r>
            <w:proofErr w:type="gramStart"/>
            <w:r w:rsidRPr="003C1B0B">
              <w:rPr>
                <w:rStyle w:val="295pt"/>
                <w:color w:val="auto"/>
                <w:sz w:val="22"/>
                <w:szCs w:val="22"/>
              </w:rPr>
              <w:t>%</w:t>
            </w:r>
            <w:r w:rsidRPr="003C1B0B">
              <w:rPr>
                <w:rStyle w:val="295pt"/>
                <w:color w:val="auto"/>
                <w:sz w:val="22"/>
                <w:szCs w:val="22"/>
              </w:rPr>
              <w:br/>
              <w:t>Н</w:t>
            </w:r>
            <w:proofErr w:type="gramEnd"/>
            <w:r w:rsidRPr="003C1B0B">
              <w:rPr>
                <w:rStyle w:val="295pt"/>
                <w:color w:val="auto"/>
                <w:sz w:val="22"/>
                <w:szCs w:val="22"/>
              </w:rPr>
              <w:t>е содержит цианид</w:t>
            </w:r>
          </w:p>
          <w:p w:rsidR="003C1B0B" w:rsidRPr="003C1B0B" w:rsidRDefault="003C1B0B" w:rsidP="00034B04">
            <w:pPr>
              <w:pStyle w:val="24"/>
              <w:numPr>
                <w:ilvl w:val="0"/>
                <w:numId w:val="14"/>
              </w:numPr>
              <w:shd w:val="clear" w:color="auto" w:fill="auto"/>
              <w:tabs>
                <w:tab w:val="left" w:pos="394"/>
              </w:tabs>
              <w:spacing w:before="0" w:after="0" w:line="240" w:lineRule="auto"/>
              <w:ind w:firstLine="0"/>
              <w:rPr>
                <w:sz w:val="22"/>
                <w:szCs w:val="22"/>
              </w:rPr>
            </w:pPr>
            <w:r w:rsidRPr="003C1B0B">
              <w:rPr>
                <w:rStyle w:val="295pt"/>
                <w:color w:val="auto"/>
                <w:sz w:val="22"/>
                <w:szCs w:val="22"/>
              </w:rPr>
              <w:t>Внешний вид - бесцветная прозрачная пенящаяся жидкость</w:t>
            </w:r>
          </w:p>
          <w:p w:rsidR="003C1B0B" w:rsidRPr="003C1B0B" w:rsidRDefault="003C1B0B" w:rsidP="00034B04">
            <w:pPr>
              <w:pStyle w:val="24"/>
              <w:numPr>
                <w:ilvl w:val="0"/>
                <w:numId w:val="14"/>
              </w:numPr>
              <w:shd w:val="clear" w:color="auto" w:fill="auto"/>
              <w:tabs>
                <w:tab w:val="left" w:pos="389"/>
              </w:tabs>
              <w:spacing w:before="0" w:after="0" w:line="240" w:lineRule="auto"/>
              <w:ind w:firstLine="0"/>
              <w:rPr>
                <w:sz w:val="22"/>
                <w:szCs w:val="22"/>
              </w:rPr>
            </w:pPr>
            <w:r w:rsidRPr="003C1B0B">
              <w:rPr>
                <w:rStyle w:val="295pt"/>
                <w:color w:val="auto"/>
                <w:sz w:val="22"/>
                <w:szCs w:val="22"/>
              </w:rPr>
              <w:t>Срок годности, не менее 24 месяцев</w:t>
            </w:r>
          </w:p>
          <w:p w:rsidR="003C1B0B" w:rsidRPr="003C1B0B" w:rsidRDefault="003C1B0B" w:rsidP="00034B04">
            <w:pPr>
              <w:pStyle w:val="24"/>
              <w:numPr>
                <w:ilvl w:val="0"/>
                <w:numId w:val="14"/>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3C1B0B" w:rsidRPr="003C1B0B" w:rsidRDefault="003C1B0B" w:rsidP="00034B04">
            <w:pPr>
              <w:widowControl/>
              <w:spacing w:before="0"/>
              <w:ind w:firstLine="0"/>
              <w:jc w:val="left"/>
              <w:rPr>
                <w:sz w:val="22"/>
                <w:szCs w:val="22"/>
              </w:rPr>
            </w:pPr>
            <w:r w:rsidRPr="003C1B0B">
              <w:rPr>
                <w:rStyle w:val="295pt"/>
                <w:color w:val="auto"/>
                <w:sz w:val="22"/>
                <w:szCs w:val="22"/>
              </w:rPr>
              <w:t xml:space="preserve">Наличие </w:t>
            </w:r>
            <w:proofErr w:type="gramStart"/>
            <w:r w:rsidRPr="003C1B0B">
              <w:rPr>
                <w:rStyle w:val="295pt"/>
                <w:color w:val="auto"/>
                <w:sz w:val="22"/>
                <w:szCs w:val="22"/>
              </w:rPr>
              <w:t>регистрационного</w:t>
            </w:r>
            <w:proofErr w:type="gramEnd"/>
            <w:r w:rsidRPr="003C1B0B">
              <w:rPr>
                <w:rStyle w:val="295pt"/>
                <w:color w:val="auto"/>
                <w:sz w:val="22"/>
                <w:szCs w:val="22"/>
              </w:rPr>
              <w:t xml:space="preserve"> удостоверение</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4</w:t>
            </w:r>
          </w:p>
        </w:tc>
      </w:tr>
      <w:tr w:rsidR="003C1B0B" w:rsidRPr="003C1B0B" w:rsidTr="00072340">
        <w:trPr>
          <w:trHeight w:val="450"/>
        </w:trPr>
        <w:tc>
          <w:tcPr>
            <w:tcW w:w="392" w:type="pct"/>
            <w:shd w:val="clear" w:color="auto" w:fill="auto"/>
            <w:noWrap/>
          </w:tcPr>
          <w:p w:rsidR="003C1B0B" w:rsidRPr="003C1B0B" w:rsidRDefault="003C1B0B" w:rsidP="00F71092">
            <w:pPr>
              <w:widowControl/>
              <w:spacing w:before="0"/>
              <w:ind w:firstLine="0"/>
              <w:jc w:val="right"/>
              <w:rPr>
                <w:sz w:val="22"/>
                <w:szCs w:val="22"/>
              </w:rPr>
            </w:pPr>
            <w:r w:rsidRPr="003C1B0B">
              <w:rPr>
                <w:sz w:val="22"/>
                <w:szCs w:val="22"/>
              </w:rPr>
              <w:t>4</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Набор </w:t>
            </w:r>
            <w:proofErr w:type="gramStart"/>
            <w:r w:rsidRPr="003C1B0B">
              <w:rPr>
                <w:sz w:val="22"/>
                <w:szCs w:val="22"/>
              </w:rPr>
              <w:t>Щелочная</w:t>
            </w:r>
            <w:proofErr w:type="gramEnd"/>
            <w:r w:rsidRPr="003C1B0B">
              <w:rPr>
                <w:sz w:val="22"/>
                <w:szCs w:val="22"/>
              </w:rPr>
              <w:t xml:space="preserve"> </w:t>
            </w:r>
            <w:proofErr w:type="spellStart"/>
            <w:r w:rsidRPr="003C1B0B">
              <w:rPr>
                <w:sz w:val="22"/>
                <w:szCs w:val="22"/>
              </w:rPr>
              <w:t>фосфотаза</w:t>
            </w:r>
            <w:proofErr w:type="spellEnd"/>
            <w:r w:rsidRPr="003C1B0B">
              <w:rPr>
                <w:sz w:val="22"/>
                <w:szCs w:val="22"/>
              </w:rPr>
              <w:t xml:space="preserve"> ДДС, 125 мл №10201</w:t>
            </w:r>
          </w:p>
          <w:p w:rsidR="003C1B0B" w:rsidRPr="003C1B0B" w:rsidRDefault="003C1B0B" w:rsidP="00034B04">
            <w:pPr>
              <w:widowControl/>
              <w:spacing w:before="0"/>
              <w:ind w:firstLine="0"/>
              <w:jc w:val="left"/>
              <w:rPr>
                <w:sz w:val="22"/>
                <w:szCs w:val="22"/>
              </w:rPr>
            </w:pPr>
            <w:r w:rsidRPr="003C1B0B">
              <w:rPr>
                <w:rStyle w:val="295pt"/>
                <w:color w:val="auto"/>
                <w:sz w:val="22"/>
                <w:szCs w:val="22"/>
              </w:rPr>
              <w:t>Набор реагентов для определения активности щелочной</w:t>
            </w:r>
            <w:r w:rsidRPr="003C1B0B">
              <w:rPr>
                <w:rStyle w:val="295pt"/>
                <w:color w:val="auto"/>
                <w:sz w:val="22"/>
                <w:szCs w:val="22"/>
              </w:rPr>
              <w:br/>
              <w:t xml:space="preserve">фосфатазы в сыворотке и плазме крови оптимизированным </w:t>
            </w:r>
            <w:proofErr w:type="spellStart"/>
            <w:r w:rsidRPr="003C1B0B">
              <w:rPr>
                <w:rStyle w:val="295pt"/>
                <w:color w:val="auto"/>
                <w:sz w:val="22"/>
                <w:szCs w:val="22"/>
              </w:rPr>
              <w:t>кинетическимметодом</w:t>
            </w:r>
            <w:proofErr w:type="gramStart"/>
            <w:r w:rsidRPr="003C1B0B">
              <w:rPr>
                <w:rStyle w:val="295pt"/>
                <w:color w:val="auto"/>
                <w:sz w:val="22"/>
                <w:szCs w:val="22"/>
              </w:rPr>
              <w:t>.О</w:t>
            </w:r>
            <w:proofErr w:type="gramEnd"/>
            <w:r w:rsidRPr="003C1B0B">
              <w:rPr>
                <w:rStyle w:val="295pt"/>
                <w:color w:val="auto"/>
                <w:sz w:val="22"/>
                <w:szCs w:val="22"/>
              </w:rPr>
              <w:t>бъем</w:t>
            </w:r>
            <w:proofErr w:type="spellEnd"/>
            <w:r w:rsidRPr="003C1B0B">
              <w:rPr>
                <w:rStyle w:val="295pt"/>
                <w:color w:val="auto"/>
                <w:sz w:val="22"/>
                <w:szCs w:val="22"/>
              </w:rPr>
              <w:t xml:space="preserve"> не менее 125 мл. Состав набора: 1. Реагент 1 - АМР буфер (200 мл).</w:t>
            </w:r>
            <w:r w:rsidRPr="003C1B0B">
              <w:rPr>
                <w:rStyle w:val="295pt"/>
                <w:color w:val="auto"/>
                <w:sz w:val="22"/>
                <w:szCs w:val="22"/>
              </w:rPr>
              <w:br/>
              <w:t>2. Реагент 2 - п-</w:t>
            </w:r>
            <w:proofErr w:type="spellStart"/>
            <w:r w:rsidRPr="003C1B0B">
              <w:rPr>
                <w:rStyle w:val="295pt"/>
                <w:color w:val="auto"/>
                <w:sz w:val="22"/>
                <w:szCs w:val="22"/>
              </w:rPr>
              <w:t>нитрофенилфосфат</w:t>
            </w:r>
            <w:proofErr w:type="spellEnd"/>
            <w:r w:rsidRPr="003C1B0B">
              <w:rPr>
                <w:rStyle w:val="295pt"/>
                <w:color w:val="auto"/>
                <w:sz w:val="22"/>
                <w:szCs w:val="22"/>
              </w:rPr>
              <w:t xml:space="preserve"> 80 </w:t>
            </w:r>
            <w:proofErr w:type="spellStart"/>
            <w:r w:rsidRPr="003C1B0B">
              <w:rPr>
                <w:rStyle w:val="295pt"/>
                <w:color w:val="auto"/>
                <w:sz w:val="22"/>
                <w:szCs w:val="22"/>
              </w:rPr>
              <w:t>ммоль</w:t>
            </w:r>
            <w:proofErr w:type="spellEnd"/>
            <w:r w:rsidRPr="003C1B0B">
              <w:rPr>
                <w:rStyle w:val="295pt"/>
                <w:color w:val="auto"/>
                <w:sz w:val="22"/>
                <w:szCs w:val="22"/>
              </w:rPr>
              <w:t>/л (50 мл). Чувствительность не более40</w:t>
            </w:r>
            <w:proofErr w:type="gramStart"/>
            <w:r w:rsidRPr="003C1B0B">
              <w:rPr>
                <w:rStyle w:val="295pt"/>
                <w:color w:val="auto"/>
                <w:sz w:val="22"/>
                <w:szCs w:val="22"/>
              </w:rPr>
              <w:t xml:space="preserve"> Е</w:t>
            </w:r>
            <w:proofErr w:type="gramEnd"/>
            <w:r w:rsidRPr="003C1B0B">
              <w:rPr>
                <w:rStyle w:val="295pt"/>
                <w:color w:val="auto"/>
                <w:sz w:val="22"/>
                <w:szCs w:val="22"/>
              </w:rPr>
              <w:t xml:space="preserve">/л, линейность до 830 Е/л, коэффициент вариации не более 5%, длина волны 405нм, температура инкубации 37 С (30 С), </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рабочего реагента. Набор предназначен для </w:t>
            </w:r>
            <w:proofErr w:type="gramStart"/>
            <w:r w:rsidRPr="003C1B0B">
              <w:rPr>
                <w:rStyle w:val="295pt"/>
                <w:color w:val="auto"/>
                <w:sz w:val="22"/>
                <w:szCs w:val="22"/>
              </w:rPr>
              <w:t>полуавтоматических</w:t>
            </w:r>
            <w:proofErr w:type="gramEnd"/>
            <w:r w:rsidRPr="003C1B0B">
              <w:rPr>
                <w:rStyle w:val="295pt"/>
                <w:color w:val="auto"/>
                <w:sz w:val="22"/>
                <w:szCs w:val="22"/>
              </w:rPr>
              <w:t xml:space="preserve"> и </w:t>
            </w:r>
            <w:proofErr w:type="spellStart"/>
            <w:r w:rsidRPr="003C1B0B">
              <w:rPr>
                <w:rStyle w:val="295pt"/>
                <w:color w:val="auto"/>
                <w:sz w:val="22"/>
                <w:szCs w:val="22"/>
              </w:rPr>
              <w:t>автоматическиханализаторов</w:t>
            </w:r>
            <w:proofErr w:type="spellEnd"/>
            <w:r w:rsidRPr="003C1B0B">
              <w:rPr>
                <w:rStyle w:val="295pt"/>
                <w:color w:val="auto"/>
                <w:sz w:val="22"/>
                <w:szCs w:val="22"/>
              </w:rPr>
              <w:t xml:space="preserve">. Срок годности не менее 1 года.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2</w:t>
            </w:r>
          </w:p>
        </w:tc>
      </w:tr>
      <w:tr w:rsidR="003C1B0B" w:rsidRPr="003C1B0B" w:rsidTr="00072340">
        <w:trPr>
          <w:trHeight w:val="225"/>
        </w:trPr>
        <w:tc>
          <w:tcPr>
            <w:tcW w:w="392" w:type="pct"/>
            <w:shd w:val="clear" w:color="auto" w:fill="auto"/>
            <w:noWrap/>
          </w:tcPr>
          <w:p w:rsidR="003C1B0B" w:rsidRPr="003C1B0B" w:rsidRDefault="003C1B0B" w:rsidP="00F71092">
            <w:pPr>
              <w:widowControl/>
              <w:spacing w:before="0"/>
              <w:ind w:firstLine="0"/>
              <w:jc w:val="right"/>
              <w:rPr>
                <w:sz w:val="22"/>
                <w:szCs w:val="22"/>
              </w:rPr>
            </w:pPr>
            <w:r w:rsidRPr="003C1B0B">
              <w:rPr>
                <w:sz w:val="22"/>
                <w:szCs w:val="22"/>
              </w:rPr>
              <w:t>5</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Набор </w:t>
            </w:r>
            <w:proofErr w:type="spellStart"/>
            <w:r w:rsidRPr="003C1B0B">
              <w:rPr>
                <w:sz w:val="22"/>
                <w:szCs w:val="22"/>
              </w:rPr>
              <w:t>Креатинкиназа</w:t>
            </w:r>
            <w:proofErr w:type="spellEnd"/>
            <w:r w:rsidRPr="003C1B0B">
              <w:rPr>
                <w:sz w:val="22"/>
                <w:szCs w:val="22"/>
              </w:rPr>
              <w:t xml:space="preserve"> ДДС, 125 мл  № 10211</w:t>
            </w:r>
          </w:p>
          <w:p w:rsidR="003C1B0B" w:rsidRPr="003C1B0B" w:rsidRDefault="003C1B0B" w:rsidP="00034B04">
            <w:pPr>
              <w:widowControl/>
              <w:spacing w:before="0"/>
              <w:ind w:firstLine="0"/>
              <w:jc w:val="left"/>
              <w:rPr>
                <w:sz w:val="22"/>
                <w:szCs w:val="22"/>
              </w:rPr>
            </w:pPr>
            <w:r w:rsidRPr="003C1B0B">
              <w:rPr>
                <w:sz w:val="22"/>
                <w:szCs w:val="22"/>
              </w:rPr>
              <w:t xml:space="preserve">Набор предназначен для количественного определения активности </w:t>
            </w:r>
            <w:proofErr w:type="spellStart"/>
            <w:r w:rsidRPr="003C1B0B">
              <w:rPr>
                <w:sz w:val="22"/>
                <w:szCs w:val="22"/>
              </w:rPr>
              <w:t>креатинкиназы</w:t>
            </w:r>
            <w:proofErr w:type="spellEnd"/>
            <w:r w:rsidRPr="003C1B0B">
              <w:rPr>
                <w:sz w:val="22"/>
                <w:szCs w:val="22"/>
              </w:rPr>
              <w:t xml:space="preserve"> в сыворотке крови человека кинетическим методом в клинико-диагностических и биохимических лабораториях и научно-исследовательской практике.</w:t>
            </w:r>
          </w:p>
          <w:p w:rsidR="003C1B0B" w:rsidRPr="003C1B0B" w:rsidRDefault="003C1B0B" w:rsidP="00034B04">
            <w:pPr>
              <w:widowControl/>
              <w:spacing w:before="0"/>
              <w:ind w:firstLine="0"/>
              <w:jc w:val="left"/>
              <w:rPr>
                <w:rStyle w:val="295pt"/>
                <w:color w:val="auto"/>
                <w:sz w:val="22"/>
                <w:szCs w:val="22"/>
              </w:rPr>
            </w:pPr>
            <w:r w:rsidRPr="003C1B0B">
              <w:rPr>
                <w:sz w:val="22"/>
                <w:szCs w:val="22"/>
              </w:rPr>
              <w:t xml:space="preserve">Реагент 1: </w:t>
            </w:r>
            <w:proofErr w:type="spellStart"/>
            <w:r w:rsidRPr="003C1B0B">
              <w:rPr>
                <w:sz w:val="22"/>
                <w:szCs w:val="22"/>
              </w:rPr>
              <w:t>буферно</w:t>
            </w:r>
            <w:proofErr w:type="spellEnd"/>
            <w:r w:rsidRPr="003C1B0B">
              <w:rPr>
                <w:sz w:val="22"/>
                <w:szCs w:val="22"/>
              </w:rPr>
              <w:t xml:space="preserve">-ферментный раствор рН 6,0,  содержащий имидазол 60 </w:t>
            </w:r>
            <w:proofErr w:type="spellStart"/>
            <w:r w:rsidRPr="003C1B0B">
              <w:rPr>
                <w:rStyle w:val="295pt"/>
                <w:color w:val="auto"/>
                <w:sz w:val="22"/>
                <w:szCs w:val="22"/>
              </w:rPr>
              <w:t>ммоль</w:t>
            </w:r>
            <w:proofErr w:type="spellEnd"/>
            <w:r w:rsidRPr="003C1B0B">
              <w:rPr>
                <w:rStyle w:val="295pt"/>
                <w:color w:val="auto"/>
                <w:sz w:val="22"/>
                <w:szCs w:val="22"/>
              </w:rPr>
              <w:t>/л</w:t>
            </w:r>
            <w:proofErr w:type="gramStart"/>
            <w:r w:rsidRPr="003C1B0B">
              <w:rPr>
                <w:rStyle w:val="295pt"/>
                <w:color w:val="auto"/>
                <w:sz w:val="22"/>
                <w:szCs w:val="22"/>
              </w:rPr>
              <w:t xml:space="preserve"> ,</w:t>
            </w:r>
            <w:proofErr w:type="gramEnd"/>
            <w:r w:rsidRPr="003C1B0B">
              <w:rPr>
                <w:rStyle w:val="295pt"/>
                <w:color w:val="auto"/>
                <w:sz w:val="22"/>
                <w:szCs w:val="22"/>
              </w:rPr>
              <w:t xml:space="preserve"> глюкозу 20ммоль/л , НАДФ 2ммоль/л , </w:t>
            </w:r>
            <w:proofErr w:type="spellStart"/>
            <w:r w:rsidRPr="003C1B0B">
              <w:rPr>
                <w:rStyle w:val="295pt"/>
                <w:color w:val="auto"/>
                <w:sz w:val="22"/>
                <w:szCs w:val="22"/>
              </w:rPr>
              <w:t>гексокиназу</w:t>
            </w:r>
            <w:proofErr w:type="spellEnd"/>
            <w:r w:rsidRPr="003C1B0B">
              <w:rPr>
                <w:rStyle w:val="295pt"/>
                <w:color w:val="auto"/>
                <w:sz w:val="22"/>
                <w:szCs w:val="22"/>
              </w:rPr>
              <w:t xml:space="preserve"> 4,0кЕ/л, азид </w:t>
            </w:r>
            <w:r w:rsidRPr="003C1B0B">
              <w:rPr>
                <w:rStyle w:val="295pt"/>
                <w:color w:val="auto"/>
                <w:sz w:val="22"/>
                <w:szCs w:val="22"/>
                <w:lang w:val="en-US"/>
              </w:rPr>
              <w:t>Na</w:t>
            </w:r>
            <w:r w:rsidRPr="003C1B0B">
              <w:rPr>
                <w:rStyle w:val="295pt"/>
                <w:color w:val="auto"/>
                <w:sz w:val="22"/>
                <w:szCs w:val="22"/>
              </w:rPr>
              <w:t xml:space="preserve"> 0.095%</w:t>
            </w:r>
          </w:p>
          <w:p w:rsidR="003C1B0B" w:rsidRPr="003C1B0B" w:rsidRDefault="003C1B0B" w:rsidP="00034B04">
            <w:pPr>
              <w:widowControl/>
              <w:spacing w:before="0"/>
              <w:ind w:firstLine="0"/>
              <w:jc w:val="left"/>
              <w:rPr>
                <w:sz w:val="22"/>
                <w:szCs w:val="22"/>
              </w:rPr>
            </w:pPr>
            <w:r w:rsidRPr="003C1B0B">
              <w:rPr>
                <w:sz w:val="22"/>
                <w:szCs w:val="22"/>
              </w:rPr>
              <w:t xml:space="preserve">Реагент 2: </w:t>
            </w:r>
            <w:proofErr w:type="spellStart"/>
            <w:r w:rsidRPr="003C1B0B">
              <w:rPr>
                <w:sz w:val="22"/>
                <w:szCs w:val="22"/>
              </w:rPr>
              <w:t>субстрактно</w:t>
            </w:r>
            <w:proofErr w:type="spellEnd"/>
            <w:r w:rsidRPr="003C1B0B">
              <w:rPr>
                <w:sz w:val="22"/>
                <w:szCs w:val="22"/>
              </w:rPr>
              <w:t xml:space="preserve">-ферментный </w:t>
            </w:r>
            <w:proofErr w:type="spellStart"/>
            <w:r w:rsidRPr="003C1B0B">
              <w:rPr>
                <w:sz w:val="22"/>
                <w:szCs w:val="22"/>
              </w:rPr>
              <w:t>растворАДФсодержащий</w:t>
            </w:r>
            <w:proofErr w:type="spellEnd"/>
            <w:r w:rsidRPr="003C1B0B">
              <w:rPr>
                <w:sz w:val="22"/>
                <w:szCs w:val="22"/>
              </w:rPr>
              <w:t xml:space="preserve"> АДФ-8 </w:t>
            </w:r>
            <w:proofErr w:type="spellStart"/>
            <w:r w:rsidRPr="003C1B0B">
              <w:rPr>
                <w:rStyle w:val="29"/>
                <w:color w:val="auto"/>
                <w:sz w:val="22"/>
                <w:szCs w:val="22"/>
              </w:rPr>
              <w:t>ммоль</w:t>
            </w:r>
            <w:proofErr w:type="spellEnd"/>
            <w:r w:rsidRPr="003C1B0B">
              <w:rPr>
                <w:rStyle w:val="29"/>
                <w:color w:val="auto"/>
                <w:sz w:val="22"/>
                <w:szCs w:val="22"/>
              </w:rPr>
              <w:t>/л, АЛЬФ-20ммоль/л, глюкозо-6-фосфатдегидрогеназу -10кЕ/</w:t>
            </w:r>
            <w:proofErr w:type="spellStart"/>
            <w:r w:rsidRPr="003C1B0B">
              <w:rPr>
                <w:rStyle w:val="29"/>
                <w:color w:val="auto"/>
                <w:sz w:val="22"/>
                <w:szCs w:val="22"/>
              </w:rPr>
              <w:t>л</w:t>
            </w:r>
            <w:r w:rsidRPr="003C1B0B">
              <w:rPr>
                <w:rStyle w:val="295pt"/>
                <w:color w:val="auto"/>
                <w:sz w:val="22"/>
                <w:szCs w:val="22"/>
              </w:rPr>
              <w:t>азид</w:t>
            </w:r>
            <w:proofErr w:type="spellEnd"/>
            <w:r w:rsidRPr="003C1B0B">
              <w:rPr>
                <w:rStyle w:val="295pt"/>
                <w:color w:val="auto"/>
                <w:sz w:val="22"/>
                <w:szCs w:val="22"/>
              </w:rPr>
              <w:t xml:space="preserve"> </w:t>
            </w:r>
            <w:r w:rsidRPr="003C1B0B">
              <w:rPr>
                <w:rStyle w:val="295pt"/>
                <w:color w:val="auto"/>
                <w:sz w:val="22"/>
                <w:szCs w:val="22"/>
                <w:lang w:val="en-US"/>
              </w:rPr>
              <w:t>Na</w:t>
            </w:r>
            <w:r w:rsidRPr="003C1B0B">
              <w:rPr>
                <w:rStyle w:val="295pt"/>
                <w:color w:val="auto"/>
                <w:sz w:val="22"/>
                <w:szCs w:val="22"/>
              </w:rPr>
              <w:t xml:space="preserve"> 0.095%. Срок годности не менее 1 года.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6</w:t>
            </w:r>
          </w:p>
        </w:tc>
        <w:tc>
          <w:tcPr>
            <w:tcW w:w="3725" w:type="pct"/>
            <w:shd w:val="clear" w:color="auto" w:fill="auto"/>
            <w:hideMark/>
          </w:tcPr>
          <w:p w:rsidR="003C1B0B" w:rsidRPr="003C1B0B" w:rsidRDefault="003C1B0B" w:rsidP="00034B04">
            <w:pPr>
              <w:widowControl/>
              <w:spacing w:before="0"/>
              <w:ind w:firstLine="0"/>
              <w:jc w:val="left"/>
              <w:rPr>
                <w:rStyle w:val="29"/>
                <w:color w:val="auto"/>
                <w:sz w:val="22"/>
                <w:szCs w:val="22"/>
              </w:rPr>
            </w:pPr>
            <w:r w:rsidRPr="003C1B0B">
              <w:rPr>
                <w:rStyle w:val="29"/>
                <w:color w:val="auto"/>
                <w:sz w:val="22"/>
                <w:szCs w:val="22"/>
              </w:rPr>
              <w:t>Набор Железо ДДС, 100 мл №  10091</w:t>
            </w:r>
          </w:p>
          <w:p w:rsidR="003C1B0B" w:rsidRPr="003C1B0B" w:rsidRDefault="003C1B0B" w:rsidP="00034B04">
            <w:pPr>
              <w:widowControl/>
              <w:spacing w:before="0"/>
              <w:ind w:firstLine="0"/>
              <w:jc w:val="left"/>
              <w:rPr>
                <w:sz w:val="22"/>
                <w:szCs w:val="22"/>
              </w:rPr>
            </w:pPr>
            <w:r w:rsidRPr="003C1B0B">
              <w:rPr>
                <w:rStyle w:val="29"/>
                <w:color w:val="auto"/>
                <w:sz w:val="22"/>
                <w:szCs w:val="22"/>
              </w:rPr>
              <w:t xml:space="preserve">Набор реагентов для количественного определения железа в сыворотке крови,  колориметрическим методом (без </w:t>
            </w:r>
            <w:proofErr w:type="spellStart"/>
            <w:r w:rsidRPr="003C1B0B">
              <w:rPr>
                <w:rStyle w:val="29"/>
                <w:color w:val="auto"/>
                <w:sz w:val="22"/>
                <w:szCs w:val="22"/>
              </w:rPr>
              <w:t>депротеинизации</w:t>
            </w:r>
            <w:proofErr w:type="spellEnd"/>
            <w:r w:rsidRPr="003C1B0B">
              <w:rPr>
                <w:rStyle w:val="29"/>
                <w:color w:val="auto"/>
                <w:sz w:val="22"/>
                <w:szCs w:val="22"/>
              </w:rPr>
              <w:t xml:space="preserve">). Метод фотометрический метод с </w:t>
            </w:r>
            <w:proofErr w:type="spellStart"/>
            <w:r w:rsidRPr="003C1B0B">
              <w:rPr>
                <w:rStyle w:val="29"/>
                <w:color w:val="auto"/>
                <w:sz w:val="22"/>
                <w:szCs w:val="22"/>
              </w:rPr>
              <w:t>феррозином</w:t>
            </w:r>
            <w:proofErr w:type="spellEnd"/>
            <w:r w:rsidRPr="003C1B0B">
              <w:rPr>
                <w:rStyle w:val="29"/>
                <w:color w:val="auto"/>
                <w:sz w:val="22"/>
                <w:szCs w:val="22"/>
              </w:rPr>
              <w:t xml:space="preserve"> без </w:t>
            </w:r>
            <w:proofErr w:type="spellStart"/>
            <w:r w:rsidRPr="003C1B0B">
              <w:rPr>
                <w:rStyle w:val="29"/>
                <w:color w:val="auto"/>
                <w:sz w:val="22"/>
                <w:szCs w:val="22"/>
              </w:rPr>
              <w:t>депротеинизации</w:t>
            </w:r>
            <w:proofErr w:type="spellEnd"/>
            <w:r w:rsidRPr="003C1B0B">
              <w:rPr>
                <w:rStyle w:val="29"/>
                <w:color w:val="auto"/>
                <w:sz w:val="22"/>
                <w:szCs w:val="22"/>
              </w:rPr>
              <w:t xml:space="preserve">. Состав: Реагент 1:  буферный раствор рН 4,5, содержащий ацетат натрия 140 </w:t>
            </w:r>
            <w:proofErr w:type="spellStart"/>
            <w:r w:rsidRPr="003C1B0B">
              <w:rPr>
                <w:rStyle w:val="29"/>
                <w:color w:val="auto"/>
                <w:sz w:val="22"/>
                <w:szCs w:val="22"/>
              </w:rPr>
              <w:t>ммоль</w:t>
            </w:r>
            <w:proofErr w:type="spellEnd"/>
            <w:r w:rsidRPr="003C1B0B">
              <w:rPr>
                <w:rStyle w:val="29"/>
                <w:color w:val="auto"/>
                <w:sz w:val="22"/>
                <w:szCs w:val="22"/>
              </w:rPr>
              <w:t xml:space="preserve">/л, </w:t>
            </w:r>
            <w:proofErr w:type="spellStart"/>
            <w:r w:rsidRPr="003C1B0B">
              <w:rPr>
                <w:rStyle w:val="29"/>
                <w:color w:val="auto"/>
                <w:sz w:val="22"/>
                <w:szCs w:val="22"/>
              </w:rPr>
              <w:t>тиомочевину</w:t>
            </w:r>
            <w:proofErr w:type="spellEnd"/>
            <w:r w:rsidRPr="003C1B0B">
              <w:rPr>
                <w:rStyle w:val="29"/>
                <w:color w:val="auto"/>
                <w:sz w:val="22"/>
                <w:szCs w:val="22"/>
              </w:rPr>
              <w:t xml:space="preserve"> 80 </w:t>
            </w:r>
            <w:proofErr w:type="spellStart"/>
            <w:r w:rsidRPr="003C1B0B">
              <w:rPr>
                <w:rStyle w:val="29"/>
                <w:color w:val="auto"/>
                <w:sz w:val="22"/>
                <w:szCs w:val="22"/>
              </w:rPr>
              <w:t>ммоль</w:t>
            </w:r>
            <w:proofErr w:type="spellEnd"/>
            <w:r w:rsidRPr="003C1B0B">
              <w:rPr>
                <w:rStyle w:val="29"/>
                <w:color w:val="auto"/>
                <w:sz w:val="22"/>
                <w:szCs w:val="22"/>
              </w:rPr>
              <w:t xml:space="preserve">/л, </w:t>
            </w:r>
            <w:proofErr w:type="spellStart"/>
            <w:r w:rsidRPr="003C1B0B">
              <w:rPr>
                <w:rStyle w:val="29"/>
                <w:color w:val="auto"/>
                <w:sz w:val="22"/>
                <w:szCs w:val="22"/>
              </w:rPr>
              <w:t>гуанидин</w:t>
            </w:r>
            <w:proofErr w:type="spellEnd"/>
            <w:r w:rsidRPr="003C1B0B">
              <w:rPr>
                <w:rStyle w:val="29"/>
                <w:color w:val="auto"/>
                <w:sz w:val="22"/>
                <w:szCs w:val="22"/>
              </w:rPr>
              <w:t xml:space="preserve"> гидрохлорид 4 </w:t>
            </w:r>
            <w:proofErr w:type="spellStart"/>
            <w:r w:rsidRPr="003C1B0B">
              <w:rPr>
                <w:rStyle w:val="29"/>
                <w:color w:val="auto"/>
                <w:sz w:val="22"/>
                <w:szCs w:val="22"/>
              </w:rPr>
              <w:t>ммоль</w:t>
            </w:r>
            <w:proofErr w:type="spellEnd"/>
            <w:r w:rsidRPr="003C1B0B">
              <w:rPr>
                <w:rStyle w:val="29"/>
                <w:color w:val="auto"/>
                <w:sz w:val="22"/>
                <w:szCs w:val="22"/>
              </w:rPr>
              <w:t xml:space="preserve">/л, азид натрия 0,095%), Реагент 2: </w:t>
            </w:r>
            <w:proofErr w:type="gramStart"/>
            <w:r w:rsidRPr="003C1B0B">
              <w:rPr>
                <w:rStyle w:val="29"/>
                <w:color w:val="auto"/>
                <w:sz w:val="22"/>
                <w:szCs w:val="22"/>
              </w:rPr>
              <w:t>раствор</w:t>
            </w:r>
            <w:proofErr w:type="gramEnd"/>
            <w:r w:rsidRPr="003C1B0B">
              <w:rPr>
                <w:rStyle w:val="29"/>
                <w:color w:val="auto"/>
                <w:sz w:val="22"/>
                <w:szCs w:val="22"/>
              </w:rPr>
              <w:t xml:space="preserve"> содержащий аскорбиновую кислоту 100 </w:t>
            </w:r>
            <w:proofErr w:type="spellStart"/>
            <w:r w:rsidRPr="003C1B0B">
              <w:rPr>
                <w:rStyle w:val="29"/>
                <w:color w:val="auto"/>
                <w:sz w:val="22"/>
                <w:szCs w:val="22"/>
              </w:rPr>
              <w:t>ммоль</w:t>
            </w:r>
            <w:proofErr w:type="spellEnd"/>
            <w:r w:rsidRPr="003C1B0B">
              <w:rPr>
                <w:rStyle w:val="29"/>
                <w:color w:val="auto"/>
                <w:sz w:val="22"/>
                <w:szCs w:val="22"/>
              </w:rPr>
              <w:t xml:space="preserve">/л, </w:t>
            </w:r>
            <w:proofErr w:type="spellStart"/>
            <w:r w:rsidRPr="003C1B0B">
              <w:rPr>
                <w:rStyle w:val="29"/>
                <w:color w:val="auto"/>
                <w:sz w:val="22"/>
                <w:szCs w:val="22"/>
              </w:rPr>
              <w:t>феррозин</w:t>
            </w:r>
            <w:proofErr w:type="spellEnd"/>
            <w:r w:rsidRPr="003C1B0B">
              <w:rPr>
                <w:rStyle w:val="29"/>
                <w:color w:val="auto"/>
                <w:sz w:val="22"/>
                <w:szCs w:val="22"/>
              </w:rPr>
              <w:t xml:space="preserve"> 2 </w:t>
            </w:r>
            <w:proofErr w:type="spellStart"/>
            <w:r w:rsidRPr="003C1B0B">
              <w:rPr>
                <w:rStyle w:val="29"/>
                <w:color w:val="auto"/>
                <w:sz w:val="22"/>
                <w:szCs w:val="22"/>
              </w:rPr>
              <w:t>ммоль</w:t>
            </w:r>
            <w:proofErr w:type="spellEnd"/>
            <w:r w:rsidRPr="003C1B0B">
              <w:rPr>
                <w:rStyle w:val="29"/>
                <w:color w:val="auto"/>
                <w:sz w:val="22"/>
                <w:szCs w:val="22"/>
              </w:rPr>
              <w:t xml:space="preserve">/л, </w:t>
            </w:r>
            <w:proofErr w:type="spellStart"/>
            <w:r w:rsidRPr="003C1B0B">
              <w:rPr>
                <w:rStyle w:val="29"/>
                <w:color w:val="auto"/>
                <w:sz w:val="22"/>
                <w:szCs w:val="22"/>
              </w:rPr>
              <w:t>тиомочевину</w:t>
            </w:r>
            <w:proofErr w:type="spellEnd"/>
            <w:r w:rsidRPr="003C1B0B">
              <w:rPr>
                <w:rStyle w:val="29"/>
                <w:color w:val="auto"/>
                <w:sz w:val="22"/>
                <w:szCs w:val="22"/>
              </w:rPr>
              <w:t xml:space="preserve"> 50 </w:t>
            </w:r>
            <w:proofErr w:type="spellStart"/>
            <w:r w:rsidRPr="003C1B0B">
              <w:rPr>
                <w:rStyle w:val="29"/>
                <w:color w:val="auto"/>
                <w:sz w:val="22"/>
                <w:szCs w:val="22"/>
              </w:rPr>
              <w:t>ммоль</w:t>
            </w:r>
            <w:proofErr w:type="spellEnd"/>
            <w:r w:rsidRPr="003C1B0B">
              <w:rPr>
                <w:rStyle w:val="29"/>
                <w:color w:val="auto"/>
                <w:sz w:val="22"/>
                <w:szCs w:val="22"/>
              </w:rPr>
              <w:t xml:space="preserve">/л. Калибратор (калибровочный раствор двухвалентного железа в растворе азида натрия); Аналитические характеристики: Линейность в диапазоне от 3,0 до 400мкмоль/л; отклонение от линейности не превышает 5%. Чувствительность не более 2 </w:t>
            </w:r>
            <w:proofErr w:type="spellStart"/>
            <w:r w:rsidRPr="003C1B0B">
              <w:rPr>
                <w:rStyle w:val="29"/>
                <w:color w:val="auto"/>
                <w:sz w:val="22"/>
                <w:szCs w:val="22"/>
              </w:rPr>
              <w:t>мкмоль</w:t>
            </w:r>
            <w:proofErr w:type="spellEnd"/>
            <w:r w:rsidRPr="003C1B0B">
              <w:rPr>
                <w:rStyle w:val="29"/>
                <w:color w:val="auto"/>
                <w:sz w:val="22"/>
                <w:szCs w:val="22"/>
              </w:rPr>
              <w:t xml:space="preserve">/л; коэффициент вариации – не более 5%. Адаптивен к </w:t>
            </w:r>
            <w:proofErr w:type="spellStart"/>
            <w:r w:rsidRPr="003C1B0B">
              <w:rPr>
                <w:rStyle w:val="29"/>
                <w:color w:val="auto"/>
                <w:sz w:val="22"/>
                <w:szCs w:val="22"/>
              </w:rPr>
              <w:t>Clima</w:t>
            </w:r>
            <w:proofErr w:type="spellEnd"/>
            <w:r w:rsidRPr="003C1B0B">
              <w:rPr>
                <w:rStyle w:val="29"/>
                <w:color w:val="auto"/>
                <w:sz w:val="22"/>
                <w:szCs w:val="22"/>
              </w:rPr>
              <w:t xml:space="preserve"> MC-15.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3</w:t>
            </w:r>
          </w:p>
        </w:tc>
      </w:tr>
      <w:tr w:rsidR="003C1B0B" w:rsidRPr="003C1B0B" w:rsidTr="00072340">
        <w:trPr>
          <w:trHeight w:val="225"/>
        </w:trPr>
        <w:tc>
          <w:tcPr>
            <w:tcW w:w="392" w:type="pct"/>
            <w:shd w:val="clear" w:color="auto" w:fill="auto"/>
            <w:noWrap/>
          </w:tcPr>
          <w:p w:rsidR="003C1B0B" w:rsidRPr="003C1B0B" w:rsidRDefault="003C1B0B" w:rsidP="00F71092">
            <w:pPr>
              <w:widowControl/>
              <w:spacing w:before="0"/>
              <w:ind w:firstLine="0"/>
              <w:jc w:val="right"/>
              <w:rPr>
                <w:sz w:val="22"/>
                <w:szCs w:val="22"/>
              </w:rPr>
            </w:pPr>
            <w:r w:rsidRPr="003C1B0B">
              <w:rPr>
                <w:sz w:val="22"/>
                <w:szCs w:val="22"/>
              </w:rPr>
              <w:t>7</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Набор Мочевина ФС, 500 мл  №  10234</w:t>
            </w:r>
          </w:p>
          <w:p w:rsidR="003C1B0B" w:rsidRPr="003C1B0B" w:rsidRDefault="003C1B0B" w:rsidP="00034B04">
            <w:pPr>
              <w:widowControl/>
              <w:spacing w:before="0"/>
              <w:ind w:firstLine="0"/>
              <w:jc w:val="left"/>
              <w:rPr>
                <w:sz w:val="22"/>
                <w:szCs w:val="22"/>
              </w:rPr>
            </w:pPr>
            <w:r w:rsidRPr="003C1B0B">
              <w:rPr>
                <w:rStyle w:val="295pt"/>
                <w:color w:val="auto"/>
                <w:sz w:val="22"/>
                <w:szCs w:val="22"/>
              </w:rPr>
              <w:t xml:space="preserve">Набор реагентов для определения концентрации мочевины </w:t>
            </w:r>
            <w:proofErr w:type="spellStart"/>
            <w:r w:rsidRPr="003C1B0B">
              <w:rPr>
                <w:rStyle w:val="295pt"/>
                <w:color w:val="auto"/>
                <w:sz w:val="22"/>
                <w:szCs w:val="22"/>
              </w:rPr>
              <w:t>вбиологических</w:t>
            </w:r>
            <w:proofErr w:type="spellEnd"/>
            <w:r w:rsidRPr="003C1B0B">
              <w:rPr>
                <w:rStyle w:val="295pt"/>
                <w:color w:val="auto"/>
                <w:sz w:val="22"/>
                <w:szCs w:val="22"/>
              </w:rPr>
              <w:t xml:space="preserve"> жидкостях </w:t>
            </w:r>
            <w:proofErr w:type="spellStart"/>
            <w:r w:rsidRPr="003C1B0B">
              <w:rPr>
                <w:rStyle w:val="295pt"/>
                <w:color w:val="auto"/>
                <w:sz w:val="22"/>
                <w:szCs w:val="22"/>
              </w:rPr>
              <w:t>уреазным</w:t>
            </w:r>
            <w:proofErr w:type="spellEnd"/>
            <w:r w:rsidRPr="003C1B0B">
              <w:rPr>
                <w:rStyle w:val="295pt"/>
                <w:color w:val="auto"/>
                <w:sz w:val="22"/>
                <w:szCs w:val="22"/>
              </w:rPr>
              <w:t>–</w:t>
            </w:r>
            <w:proofErr w:type="spellStart"/>
            <w:r w:rsidRPr="003C1B0B">
              <w:rPr>
                <w:rStyle w:val="295pt"/>
                <w:color w:val="auto"/>
                <w:sz w:val="22"/>
                <w:szCs w:val="22"/>
              </w:rPr>
              <w:t>глутамат-дегидрогеназнымкинетическимметодом</w:t>
            </w:r>
            <w:proofErr w:type="spellEnd"/>
            <w:r w:rsidRPr="003C1B0B">
              <w:rPr>
                <w:rStyle w:val="295pt"/>
                <w:color w:val="auto"/>
                <w:sz w:val="22"/>
                <w:szCs w:val="22"/>
              </w:rPr>
              <w:t xml:space="preserve"> </w:t>
            </w:r>
            <w:r w:rsidRPr="003C1B0B">
              <w:rPr>
                <w:rStyle w:val="295pt"/>
                <w:color w:val="auto"/>
                <w:sz w:val="22"/>
                <w:szCs w:val="22"/>
                <w:lang w:eastAsia="en-US" w:bidi="en-US"/>
              </w:rPr>
              <w:t>(</w:t>
            </w:r>
            <w:proofErr w:type="spellStart"/>
            <w:r w:rsidRPr="003C1B0B">
              <w:rPr>
                <w:rStyle w:val="295pt"/>
                <w:color w:val="auto"/>
                <w:sz w:val="22"/>
                <w:szCs w:val="22"/>
                <w:lang w:val="en-US" w:eastAsia="en-US" w:bidi="en-US"/>
              </w:rPr>
              <w:t>fluidstable</w:t>
            </w:r>
            <w:proofErr w:type="spellEnd"/>
            <w:r w:rsidRPr="003C1B0B">
              <w:rPr>
                <w:rStyle w:val="295pt"/>
                <w:color w:val="auto"/>
                <w:sz w:val="22"/>
                <w:szCs w:val="22"/>
                <w:lang w:eastAsia="en-US" w:bidi="en-US"/>
              </w:rPr>
              <w:t>).</w:t>
            </w:r>
            <w:r w:rsidRPr="003C1B0B">
              <w:rPr>
                <w:rStyle w:val="295pt"/>
                <w:color w:val="auto"/>
                <w:sz w:val="22"/>
                <w:szCs w:val="22"/>
              </w:rPr>
              <w:t xml:space="preserve">Объем не менее 500 мл. Состав набора: </w:t>
            </w:r>
            <w:r w:rsidRPr="003C1B0B">
              <w:rPr>
                <w:sz w:val="22"/>
                <w:szCs w:val="22"/>
                <w:shd w:val="clear" w:color="auto" w:fill="FFFFFF"/>
              </w:rPr>
              <w:t>(5 x 80 мл Р</w:t>
            </w:r>
            <w:proofErr w:type="gramStart"/>
            <w:r w:rsidRPr="003C1B0B">
              <w:rPr>
                <w:sz w:val="22"/>
                <w:szCs w:val="22"/>
                <w:shd w:val="clear" w:color="auto" w:fill="FFFFFF"/>
              </w:rPr>
              <w:t>1</w:t>
            </w:r>
            <w:proofErr w:type="gramEnd"/>
            <w:r w:rsidRPr="003C1B0B">
              <w:rPr>
                <w:sz w:val="22"/>
                <w:szCs w:val="22"/>
                <w:shd w:val="clear" w:color="auto" w:fill="FFFFFF"/>
              </w:rPr>
              <w:t xml:space="preserve"> + 1 x 100 мл Р2 + 2 x 3 мл стандарт)</w:t>
            </w:r>
            <w:r w:rsidRPr="003C1B0B">
              <w:rPr>
                <w:rStyle w:val="295pt"/>
                <w:color w:val="auto"/>
                <w:sz w:val="22"/>
                <w:szCs w:val="22"/>
              </w:rPr>
              <w:t xml:space="preserve"> 3. </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воздуха.. Срок годности набора 18месяцев. Совместимость с </w:t>
            </w:r>
            <w:proofErr w:type="gramStart"/>
            <w:r w:rsidRPr="003C1B0B">
              <w:rPr>
                <w:rStyle w:val="295pt"/>
                <w:color w:val="auto"/>
                <w:sz w:val="22"/>
                <w:szCs w:val="22"/>
              </w:rPr>
              <w:t>биохимическим</w:t>
            </w:r>
            <w:proofErr w:type="gramEnd"/>
            <w:r w:rsidRPr="003C1B0B">
              <w:rPr>
                <w:rStyle w:val="295pt"/>
                <w:color w:val="auto"/>
                <w:sz w:val="22"/>
                <w:szCs w:val="22"/>
              </w:rPr>
              <w:t xml:space="preserve"> </w:t>
            </w:r>
            <w:proofErr w:type="spellStart"/>
            <w:r w:rsidRPr="003C1B0B">
              <w:rPr>
                <w:rStyle w:val="295pt"/>
                <w:color w:val="auto"/>
                <w:sz w:val="22"/>
                <w:szCs w:val="22"/>
              </w:rPr>
              <w:t>полуавтоматическиманализатором</w:t>
            </w:r>
            <w:proofErr w:type="spellEnd"/>
            <w:r w:rsidRPr="003C1B0B">
              <w:rPr>
                <w:rStyle w:val="295pt"/>
                <w:color w:val="auto"/>
                <w:sz w:val="22"/>
                <w:szCs w:val="22"/>
              </w:rPr>
              <w:t xml:space="preserve"> </w:t>
            </w:r>
            <w:proofErr w:type="spellStart"/>
            <w:r w:rsidRPr="003C1B0B">
              <w:rPr>
                <w:rStyle w:val="295pt"/>
                <w:color w:val="auto"/>
                <w:sz w:val="22"/>
                <w:szCs w:val="22"/>
                <w:lang w:val="en-US"/>
              </w:rPr>
              <w:t>ClimaMC</w:t>
            </w:r>
            <w:proofErr w:type="spellEnd"/>
            <w:r w:rsidRPr="003C1B0B">
              <w:rPr>
                <w:rStyle w:val="295pt"/>
                <w:color w:val="auto"/>
                <w:sz w:val="22"/>
                <w:szCs w:val="22"/>
              </w:rPr>
              <w:t>-15.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4</w:t>
            </w:r>
          </w:p>
        </w:tc>
      </w:tr>
      <w:tr w:rsidR="003C1B0B" w:rsidRPr="003C1B0B" w:rsidTr="00072340">
        <w:trPr>
          <w:trHeight w:val="225"/>
        </w:trPr>
        <w:tc>
          <w:tcPr>
            <w:tcW w:w="392" w:type="pct"/>
            <w:shd w:val="clear" w:color="auto" w:fill="auto"/>
            <w:noWrap/>
          </w:tcPr>
          <w:p w:rsidR="003C1B0B" w:rsidRPr="003C1B0B" w:rsidRDefault="003C1B0B" w:rsidP="00F71092">
            <w:pPr>
              <w:widowControl/>
              <w:spacing w:before="0"/>
              <w:ind w:firstLine="0"/>
              <w:jc w:val="right"/>
              <w:rPr>
                <w:sz w:val="22"/>
                <w:szCs w:val="22"/>
              </w:rPr>
            </w:pPr>
            <w:r w:rsidRPr="003C1B0B">
              <w:rPr>
                <w:sz w:val="22"/>
                <w:szCs w:val="22"/>
              </w:rPr>
              <w:t>8</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Набор Общий белок ФС, 100 мл   № 10171</w:t>
            </w:r>
          </w:p>
          <w:p w:rsidR="003C1B0B" w:rsidRPr="003C1B0B" w:rsidRDefault="003C1B0B" w:rsidP="00034B04">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общего белка в</w:t>
            </w:r>
            <w:r w:rsidRPr="003C1B0B">
              <w:rPr>
                <w:rStyle w:val="295pt"/>
                <w:color w:val="auto"/>
                <w:sz w:val="22"/>
                <w:szCs w:val="22"/>
              </w:rPr>
              <w:br/>
              <w:t xml:space="preserve">сыворотке и плазме крови </w:t>
            </w:r>
            <w:proofErr w:type="spellStart"/>
            <w:r w:rsidRPr="003C1B0B">
              <w:rPr>
                <w:rStyle w:val="295pt"/>
                <w:color w:val="auto"/>
                <w:sz w:val="22"/>
                <w:szCs w:val="22"/>
              </w:rPr>
              <w:t>биуретовымметодом</w:t>
            </w:r>
            <w:proofErr w:type="gramStart"/>
            <w:r w:rsidRPr="003C1B0B">
              <w:rPr>
                <w:rStyle w:val="295pt"/>
                <w:color w:val="auto"/>
                <w:sz w:val="22"/>
                <w:szCs w:val="22"/>
              </w:rPr>
              <w:t>.О</w:t>
            </w:r>
            <w:proofErr w:type="gramEnd"/>
            <w:r w:rsidRPr="003C1B0B">
              <w:rPr>
                <w:rStyle w:val="295pt"/>
                <w:color w:val="auto"/>
                <w:sz w:val="22"/>
                <w:szCs w:val="22"/>
              </w:rPr>
              <w:t>бъем</w:t>
            </w:r>
            <w:proofErr w:type="spellEnd"/>
            <w:r w:rsidRPr="003C1B0B">
              <w:rPr>
                <w:rStyle w:val="295pt"/>
                <w:color w:val="auto"/>
                <w:sz w:val="22"/>
                <w:szCs w:val="22"/>
              </w:rPr>
              <w:t xml:space="preserve"> не менее 1000 мл(концентрат х5). </w:t>
            </w:r>
            <w:proofErr w:type="spellStart"/>
            <w:r w:rsidRPr="003C1B0B">
              <w:rPr>
                <w:rStyle w:val="295pt"/>
                <w:color w:val="auto"/>
                <w:sz w:val="22"/>
                <w:szCs w:val="22"/>
              </w:rPr>
              <w:t>Монореагент</w:t>
            </w:r>
            <w:proofErr w:type="spellEnd"/>
            <w:r w:rsidRPr="003C1B0B">
              <w:rPr>
                <w:rStyle w:val="295pt"/>
                <w:color w:val="auto"/>
                <w:sz w:val="22"/>
                <w:szCs w:val="22"/>
              </w:rPr>
              <w:t xml:space="preserve">. Состав набора: 1. Реагент 1 - </w:t>
            </w:r>
            <w:proofErr w:type="spellStart"/>
            <w:r w:rsidRPr="003C1B0B">
              <w:rPr>
                <w:rStyle w:val="295pt"/>
                <w:color w:val="auto"/>
                <w:sz w:val="22"/>
                <w:szCs w:val="22"/>
              </w:rPr>
              <w:t>биуретовый</w:t>
            </w:r>
            <w:proofErr w:type="spellEnd"/>
            <w:r w:rsidRPr="003C1B0B">
              <w:rPr>
                <w:rStyle w:val="295pt"/>
                <w:color w:val="auto"/>
                <w:sz w:val="22"/>
                <w:szCs w:val="22"/>
              </w:rPr>
              <w:t xml:space="preserve"> 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2. Калибратор: альбумин 50 г/л (2 мл). Чувствительность не более 5 г/</w:t>
            </w:r>
            <w:proofErr w:type="spellStart"/>
            <w:r w:rsidRPr="003C1B0B">
              <w:rPr>
                <w:rStyle w:val="295pt"/>
                <w:color w:val="auto"/>
                <w:sz w:val="22"/>
                <w:szCs w:val="22"/>
              </w:rPr>
              <w:t>л,линейность</w:t>
            </w:r>
            <w:proofErr w:type="spellEnd"/>
            <w:r w:rsidRPr="003C1B0B">
              <w:rPr>
                <w:rStyle w:val="295pt"/>
                <w:color w:val="auto"/>
                <w:sz w:val="22"/>
                <w:szCs w:val="22"/>
              </w:rPr>
              <w:t xml:space="preserve"> до 120 г/л, коэффициент вариации не более 5%, температура инкубации18-25</w:t>
            </w:r>
            <w:proofErr w:type="gramStart"/>
            <w:r w:rsidRPr="003C1B0B">
              <w:rPr>
                <w:rStyle w:val="295pt"/>
                <w:color w:val="auto"/>
                <w:sz w:val="22"/>
                <w:szCs w:val="22"/>
              </w:rPr>
              <w:t xml:space="preserve"> С</w:t>
            </w:r>
            <w:proofErr w:type="gramEnd"/>
            <w:r w:rsidRPr="003C1B0B">
              <w:rPr>
                <w:rStyle w:val="295pt"/>
                <w:color w:val="auto"/>
                <w:sz w:val="22"/>
                <w:szCs w:val="22"/>
              </w:rPr>
              <w:t xml:space="preserve"> (37 С), длина волны 540 </w:t>
            </w:r>
            <w:proofErr w:type="spellStart"/>
            <w:r w:rsidRPr="003C1B0B">
              <w:rPr>
                <w:rStyle w:val="295pt"/>
                <w:color w:val="auto"/>
                <w:sz w:val="22"/>
                <w:szCs w:val="22"/>
              </w:rPr>
              <w:t>нм</w:t>
            </w:r>
            <w:proofErr w:type="spellEnd"/>
            <w:r w:rsidRPr="003C1B0B">
              <w:rPr>
                <w:rStyle w:val="295pt"/>
                <w:color w:val="auto"/>
                <w:sz w:val="22"/>
                <w:szCs w:val="22"/>
              </w:rPr>
              <w:t xml:space="preserve">, </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холостой пробы.</w:t>
            </w:r>
            <w:r w:rsidR="002938BF">
              <w:rPr>
                <w:rStyle w:val="295pt"/>
                <w:color w:val="auto"/>
                <w:sz w:val="22"/>
                <w:szCs w:val="22"/>
              </w:rPr>
              <w:t xml:space="preserve"> </w:t>
            </w:r>
            <w:r w:rsidRPr="003C1B0B">
              <w:rPr>
                <w:rStyle w:val="295pt"/>
                <w:color w:val="auto"/>
                <w:sz w:val="22"/>
                <w:szCs w:val="22"/>
              </w:rPr>
              <w:t xml:space="preserve">Универсальный набор, предназначен для фотометров, </w:t>
            </w:r>
            <w:r w:rsidRPr="003C1B0B">
              <w:rPr>
                <w:rStyle w:val="295pt"/>
                <w:color w:val="auto"/>
                <w:sz w:val="22"/>
                <w:szCs w:val="22"/>
              </w:rPr>
              <w:lastRenderedPageBreak/>
              <w:t xml:space="preserve">полуавтоматических </w:t>
            </w:r>
            <w:proofErr w:type="spellStart"/>
            <w:r w:rsidRPr="003C1B0B">
              <w:rPr>
                <w:rStyle w:val="295pt"/>
                <w:color w:val="auto"/>
                <w:sz w:val="22"/>
                <w:szCs w:val="22"/>
              </w:rPr>
              <w:t>иавтоматических</w:t>
            </w:r>
            <w:proofErr w:type="spellEnd"/>
            <w:r w:rsidRPr="003C1B0B">
              <w:rPr>
                <w:rStyle w:val="295pt"/>
                <w:color w:val="auto"/>
                <w:sz w:val="22"/>
                <w:szCs w:val="22"/>
              </w:rPr>
              <w:t xml:space="preserve"> анализаторов. Срок годности набора 18 месяцев. Срок </w:t>
            </w:r>
            <w:proofErr w:type="spellStart"/>
            <w:r w:rsidRPr="003C1B0B">
              <w:rPr>
                <w:rStyle w:val="295pt"/>
                <w:color w:val="auto"/>
                <w:sz w:val="22"/>
                <w:szCs w:val="22"/>
              </w:rPr>
              <w:t>годностивскрытого</w:t>
            </w:r>
            <w:proofErr w:type="spellEnd"/>
            <w:r w:rsidRPr="003C1B0B">
              <w:rPr>
                <w:rStyle w:val="295pt"/>
                <w:color w:val="auto"/>
                <w:sz w:val="22"/>
                <w:szCs w:val="22"/>
              </w:rPr>
              <w:t xml:space="preserve"> калибратора не менее 6 мес. Срок годности рабочего реагента не менее- 6мес.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6</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lastRenderedPageBreak/>
              <w:t>9</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Витал  Калий -11,  2 * 50 мл,  №  26.11</w:t>
            </w:r>
          </w:p>
          <w:p w:rsidR="003C1B0B" w:rsidRPr="003C1B0B" w:rsidRDefault="003C1B0B" w:rsidP="00034B04">
            <w:pPr>
              <w:widowControl/>
              <w:spacing w:before="0"/>
              <w:ind w:firstLine="0"/>
              <w:jc w:val="left"/>
              <w:rPr>
                <w:rStyle w:val="27"/>
                <w:b w:val="0"/>
                <w:bCs w:val="0"/>
                <w:color w:val="auto"/>
                <w:sz w:val="22"/>
                <w:szCs w:val="22"/>
              </w:rPr>
            </w:pPr>
            <w:r w:rsidRPr="003C1B0B">
              <w:rPr>
                <w:rStyle w:val="27"/>
                <w:b w:val="0"/>
                <w:bCs w:val="0"/>
                <w:color w:val="auto"/>
                <w:sz w:val="22"/>
                <w:szCs w:val="22"/>
              </w:rPr>
              <w:t xml:space="preserve">Набор реагентов для определения концентрации калия в сыворотке </w:t>
            </w:r>
            <w:proofErr w:type="spellStart"/>
            <w:r w:rsidRPr="003C1B0B">
              <w:rPr>
                <w:rStyle w:val="27"/>
                <w:b w:val="0"/>
                <w:bCs w:val="0"/>
                <w:color w:val="auto"/>
                <w:sz w:val="22"/>
                <w:szCs w:val="22"/>
              </w:rPr>
              <w:t>иплазме</w:t>
            </w:r>
            <w:proofErr w:type="spellEnd"/>
            <w:r w:rsidRPr="003C1B0B">
              <w:rPr>
                <w:rStyle w:val="27"/>
                <w:b w:val="0"/>
                <w:bCs w:val="0"/>
                <w:color w:val="auto"/>
                <w:sz w:val="22"/>
                <w:szCs w:val="22"/>
              </w:rPr>
              <w:t xml:space="preserve"> крови турбидиметрическим методом без </w:t>
            </w:r>
            <w:proofErr w:type="spellStart"/>
            <w:r w:rsidRPr="003C1B0B">
              <w:rPr>
                <w:rStyle w:val="27"/>
                <w:b w:val="0"/>
                <w:bCs w:val="0"/>
                <w:color w:val="auto"/>
                <w:sz w:val="22"/>
                <w:szCs w:val="22"/>
              </w:rPr>
              <w:t>депротеинизапии</w:t>
            </w:r>
            <w:proofErr w:type="spellEnd"/>
          </w:p>
          <w:p w:rsidR="003C1B0B" w:rsidRPr="003C1B0B" w:rsidRDefault="003C1B0B" w:rsidP="00034B04">
            <w:pPr>
              <w:keepNext/>
              <w:keepLines/>
              <w:spacing w:before="0"/>
              <w:ind w:firstLine="0"/>
              <w:rPr>
                <w:sz w:val="22"/>
                <w:szCs w:val="22"/>
              </w:rPr>
            </w:pPr>
            <w:r w:rsidRPr="003C1B0B">
              <w:rPr>
                <w:rStyle w:val="32"/>
                <w:b w:val="0"/>
                <w:bCs w:val="0"/>
                <w:color w:val="auto"/>
                <w:sz w:val="22"/>
                <w:szCs w:val="22"/>
              </w:rPr>
              <w:t>СОСТАВ НАБОРА</w:t>
            </w:r>
            <w:r w:rsidRPr="003C1B0B">
              <w:rPr>
                <w:sz w:val="22"/>
                <w:szCs w:val="22"/>
                <w:lang w:bidi="ru-RU"/>
              </w:rPr>
              <w:t xml:space="preserve"> РЕАГЕНТ № 1 - МОНОРЕАГЕНТ</w:t>
            </w:r>
          </w:p>
          <w:p w:rsidR="003C1B0B" w:rsidRPr="003C1B0B" w:rsidRDefault="003C1B0B" w:rsidP="00034B04">
            <w:pPr>
              <w:pStyle w:val="25"/>
              <w:shd w:val="clear" w:color="auto" w:fill="auto"/>
              <w:tabs>
                <w:tab w:val="left" w:leader="dot" w:pos="3303"/>
              </w:tabs>
              <w:spacing w:line="240" w:lineRule="auto"/>
              <w:ind w:firstLine="0"/>
              <w:rPr>
                <w:sz w:val="22"/>
                <w:szCs w:val="22"/>
              </w:rPr>
            </w:pPr>
            <w:r w:rsidRPr="003C1B0B">
              <w:rPr>
                <w:sz w:val="22"/>
                <w:szCs w:val="22"/>
                <w:lang w:val="en-US" w:bidi="ru-RU"/>
              </w:rPr>
              <w:t>Na</w:t>
            </w:r>
            <w:r w:rsidRPr="003C1B0B">
              <w:rPr>
                <w:sz w:val="22"/>
                <w:szCs w:val="22"/>
                <w:lang w:bidi="ru-RU"/>
              </w:rPr>
              <w:t xml:space="preserve">ОН500 </w:t>
            </w:r>
            <w:proofErr w:type="spellStart"/>
            <w:r w:rsidRPr="003C1B0B">
              <w:rPr>
                <w:sz w:val="22"/>
                <w:szCs w:val="22"/>
                <w:lang w:bidi="ru-RU"/>
              </w:rPr>
              <w:t>ммоль</w:t>
            </w:r>
            <w:proofErr w:type="spellEnd"/>
            <w:r w:rsidRPr="003C1B0B">
              <w:rPr>
                <w:sz w:val="22"/>
                <w:szCs w:val="22"/>
                <w:lang w:bidi="ru-RU"/>
              </w:rPr>
              <w:t>/</w:t>
            </w:r>
            <w:proofErr w:type="spellStart"/>
            <w:r w:rsidRPr="003C1B0B">
              <w:rPr>
                <w:sz w:val="22"/>
                <w:szCs w:val="22"/>
                <w:lang w:bidi="ru-RU"/>
              </w:rPr>
              <w:t>л,Тетрафенилборат</w:t>
            </w:r>
            <w:proofErr w:type="spellEnd"/>
            <w:r w:rsidRPr="003C1B0B">
              <w:rPr>
                <w:sz w:val="22"/>
                <w:szCs w:val="22"/>
                <w:lang w:bidi="ru-RU"/>
              </w:rPr>
              <w:tab/>
              <w:t xml:space="preserve">260 </w:t>
            </w:r>
            <w:proofErr w:type="spellStart"/>
            <w:r w:rsidRPr="003C1B0B">
              <w:rPr>
                <w:sz w:val="22"/>
                <w:szCs w:val="22"/>
                <w:lang w:bidi="ru-RU"/>
              </w:rPr>
              <w:t>ммоль</w:t>
            </w:r>
            <w:proofErr w:type="spellEnd"/>
            <w:r w:rsidRPr="003C1B0B">
              <w:rPr>
                <w:sz w:val="22"/>
                <w:szCs w:val="22"/>
                <w:lang w:bidi="ru-RU"/>
              </w:rPr>
              <w:t>/л</w:t>
            </w:r>
          </w:p>
          <w:p w:rsidR="003C1B0B" w:rsidRPr="003C1B0B" w:rsidRDefault="003C1B0B" w:rsidP="00034B04">
            <w:pPr>
              <w:pStyle w:val="25"/>
              <w:shd w:val="clear" w:color="auto" w:fill="auto"/>
              <w:spacing w:line="240" w:lineRule="auto"/>
              <w:ind w:firstLine="0"/>
              <w:rPr>
                <w:sz w:val="22"/>
                <w:szCs w:val="22"/>
              </w:rPr>
            </w:pPr>
            <w:r w:rsidRPr="003C1B0B">
              <w:rPr>
                <w:sz w:val="22"/>
                <w:szCs w:val="22"/>
                <w:lang w:bidi="ru-RU"/>
              </w:rPr>
              <w:t xml:space="preserve">Детергенты, </w:t>
            </w:r>
            <w:proofErr w:type="spellStart"/>
            <w:r w:rsidRPr="003C1B0B">
              <w:rPr>
                <w:sz w:val="22"/>
                <w:szCs w:val="22"/>
                <w:lang w:bidi="ru-RU"/>
              </w:rPr>
              <w:t>стабилизаторыРЕАГЕНТ</w:t>
            </w:r>
            <w:proofErr w:type="spellEnd"/>
            <w:r w:rsidRPr="003C1B0B">
              <w:rPr>
                <w:sz w:val="22"/>
                <w:szCs w:val="22"/>
                <w:lang w:bidi="ru-RU"/>
              </w:rPr>
              <w:t xml:space="preserve"> № 2 – </w:t>
            </w:r>
            <w:proofErr w:type="spellStart"/>
            <w:r w:rsidRPr="003C1B0B">
              <w:rPr>
                <w:sz w:val="22"/>
                <w:szCs w:val="22"/>
                <w:lang w:bidi="ru-RU"/>
              </w:rPr>
              <w:t>КА</w:t>
            </w:r>
            <w:r w:rsidRPr="003C1B0B">
              <w:rPr>
                <w:rStyle w:val="32"/>
                <w:b w:val="0"/>
                <w:bCs w:val="0"/>
                <w:color w:val="auto"/>
                <w:sz w:val="22"/>
                <w:szCs w:val="22"/>
              </w:rPr>
              <w:t>ЛИБ</w:t>
            </w:r>
            <w:r w:rsidRPr="003C1B0B">
              <w:rPr>
                <w:sz w:val="22"/>
                <w:szCs w:val="22"/>
                <w:lang w:bidi="ru-RU"/>
              </w:rPr>
              <w:t>РАТОРКалий</w:t>
            </w:r>
            <w:proofErr w:type="spellEnd"/>
            <w:r w:rsidRPr="003C1B0B">
              <w:rPr>
                <w:sz w:val="22"/>
                <w:szCs w:val="22"/>
                <w:lang w:bidi="ru-RU"/>
              </w:rPr>
              <w:tab/>
              <w:t>5,0ммоль/л</w:t>
            </w:r>
          </w:p>
          <w:p w:rsidR="003C1B0B" w:rsidRPr="003C1B0B" w:rsidRDefault="003C1B0B" w:rsidP="00034B04">
            <w:pPr>
              <w:keepNext/>
              <w:keepLines/>
              <w:spacing w:before="0"/>
              <w:ind w:firstLine="0"/>
              <w:rPr>
                <w:sz w:val="22"/>
                <w:szCs w:val="22"/>
              </w:rPr>
            </w:pPr>
            <w:r w:rsidRPr="003C1B0B">
              <w:rPr>
                <w:rStyle w:val="32"/>
                <w:b w:val="0"/>
                <w:bCs w:val="0"/>
                <w:color w:val="auto"/>
                <w:sz w:val="22"/>
                <w:szCs w:val="22"/>
              </w:rPr>
              <w:t>АНАЛИТИЧЕСКИЕ ХАРАКТЕРИСТИКИ</w:t>
            </w:r>
          </w:p>
          <w:p w:rsidR="003C1B0B" w:rsidRPr="003C1B0B" w:rsidRDefault="003C1B0B" w:rsidP="00034B04">
            <w:pPr>
              <w:pStyle w:val="25"/>
              <w:shd w:val="clear" w:color="auto" w:fill="auto"/>
              <w:spacing w:line="240" w:lineRule="auto"/>
              <w:ind w:firstLine="0"/>
              <w:rPr>
                <w:sz w:val="22"/>
                <w:szCs w:val="22"/>
              </w:rPr>
            </w:pPr>
            <w:r w:rsidRPr="003C1B0B">
              <w:rPr>
                <w:rStyle w:val="af5"/>
                <w:color w:val="auto"/>
                <w:sz w:val="22"/>
                <w:szCs w:val="22"/>
              </w:rPr>
              <w:t xml:space="preserve">Линейность - </w:t>
            </w:r>
            <w:r w:rsidRPr="003C1B0B">
              <w:rPr>
                <w:sz w:val="22"/>
                <w:szCs w:val="22"/>
                <w:lang w:bidi="ru-RU"/>
              </w:rPr>
              <w:t xml:space="preserve">отклонение не более 10 % в диапазоне концентраций 2-10 </w:t>
            </w:r>
            <w:proofErr w:type="spellStart"/>
            <w:r w:rsidRPr="003C1B0B">
              <w:rPr>
                <w:sz w:val="22"/>
                <w:szCs w:val="22"/>
                <w:lang w:bidi="ru-RU"/>
              </w:rPr>
              <w:t>ммоль</w:t>
            </w:r>
            <w:proofErr w:type="spellEnd"/>
            <w:r w:rsidRPr="003C1B0B">
              <w:rPr>
                <w:sz w:val="22"/>
                <w:szCs w:val="22"/>
                <w:lang w:bidi="ru-RU"/>
              </w:rPr>
              <w:t xml:space="preserve">/л </w:t>
            </w:r>
            <w:r w:rsidRPr="003C1B0B">
              <w:rPr>
                <w:rStyle w:val="af5"/>
                <w:color w:val="auto"/>
                <w:sz w:val="22"/>
                <w:szCs w:val="22"/>
              </w:rPr>
              <w:t xml:space="preserve">Чувствительность - </w:t>
            </w:r>
            <w:r w:rsidRPr="003C1B0B">
              <w:rPr>
                <w:sz w:val="22"/>
                <w:szCs w:val="22"/>
                <w:lang w:bidi="ru-RU"/>
              </w:rPr>
              <w:t xml:space="preserve">не более 1,0 </w:t>
            </w:r>
            <w:proofErr w:type="spellStart"/>
            <w:r w:rsidRPr="003C1B0B">
              <w:rPr>
                <w:sz w:val="22"/>
                <w:szCs w:val="22"/>
                <w:lang w:bidi="ru-RU"/>
              </w:rPr>
              <w:t>ммоль</w:t>
            </w:r>
            <w:proofErr w:type="spellEnd"/>
            <w:r w:rsidRPr="003C1B0B">
              <w:rPr>
                <w:sz w:val="22"/>
                <w:szCs w:val="22"/>
                <w:lang w:bidi="ru-RU"/>
              </w:rPr>
              <w:t xml:space="preserve">/л </w:t>
            </w:r>
            <w:r w:rsidRPr="003C1B0B">
              <w:rPr>
                <w:rStyle w:val="af5"/>
                <w:color w:val="auto"/>
                <w:sz w:val="22"/>
                <w:szCs w:val="22"/>
              </w:rPr>
              <w:t xml:space="preserve">Коэффициент вариации </w:t>
            </w:r>
            <w:r w:rsidRPr="003C1B0B">
              <w:rPr>
                <w:sz w:val="22"/>
                <w:szCs w:val="22"/>
                <w:lang w:bidi="ru-RU"/>
              </w:rPr>
              <w:t xml:space="preserve">- не более 7 %Время проведения анализа </w:t>
            </w:r>
            <w:r w:rsidRPr="003C1B0B">
              <w:rPr>
                <w:rStyle w:val="33"/>
                <w:color w:val="auto"/>
                <w:sz w:val="22"/>
                <w:szCs w:val="22"/>
              </w:rPr>
              <w:t xml:space="preserve">- 5 мин </w:t>
            </w:r>
            <w:r w:rsidRPr="003C1B0B">
              <w:rPr>
                <w:rStyle w:val="32"/>
                <w:b w:val="0"/>
                <w:bCs w:val="0"/>
                <w:color w:val="auto"/>
                <w:sz w:val="22"/>
                <w:szCs w:val="22"/>
              </w:rPr>
              <w:t>ХРАНЕНИЕ</w:t>
            </w:r>
          </w:p>
          <w:p w:rsidR="003C1B0B" w:rsidRPr="003C1B0B" w:rsidRDefault="003C1B0B" w:rsidP="00034B04">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набора - 12 </w:t>
            </w:r>
            <w:proofErr w:type="spellStart"/>
            <w:proofErr w:type="gramStart"/>
            <w:r w:rsidRPr="003C1B0B">
              <w:rPr>
                <w:sz w:val="22"/>
                <w:szCs w:val="22"/>
                <w:lang w:bidi="ru-RU"/>
              </w:rPr>
              <w:t>мес</w:t>
            </w:r>
            <w:proofErr w:type="spellEnd"/>
            <w:proofErr w:type="gramEnd"/>
            <w:r w:rsidRPr="003C1B0B">
              <w:rPr>
                <w:sz w:val="22"/>
                <w:szCs w:val="22"/>
                <w:lang w:bidi="ru-RU"/>
              </w:rPr>
              <w:t xml:space="preserve"> ( хранение при 18-25°С).</w:t>
            </w:r>
          </w:p>
          <w:p w:rsidR="003C1B0B" w:rsidRPr="003C1B0B" w:rsidRDefault="003C1B0B" w:rsidP="00034B04">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вскрытого реагента № 2 - 1 </w:t>
            </w:r>
            <w:proofErr w:type="spellStart"/>
            <w:proofErr w:type="gramStart"/>
            <w:r w:rsidRPr="003C1B0B">
              <w:rPr>
                <w:sz w:val="22"/>
                <w:szCs w:val="22"/>
                <w:lang w:bidi="ru-RU"/>
              </w:rPr>
              <w:t>мес</w:t>
            </w:r>
            <w:proofErr w:type="spellEnd"/>
            <w:proofErr w:type="gramEnd"/>
            <w:r w:rsidRPr="003C1B0B">
              <w:rPr>
                <w:sz w:val="22"/>
                <w:szCs w:val="22"/>
                <w:lang w:bidi="ru-RU"/>
              </w:rPr>
              <w:t xml:space="preserve"> (хранение при 18-25°С)</w:t>
            </w:r>
          </w:p>
          <w:p w:rsidR="003C1B0B" w:rsidRPr="003C1B0B" w:rsidRDefault="003C1B0B" w:rsidP="00034B04">
            <w:pPr>
              <w:pStyle w:val="25"/>
              <w:shd w:val="clear" w:color="auto" w:fill="auto"/>
              <w:spacing w:line="240" w:lineRule="auto"/>
              <w:ind w:firstLine="0"/>
              <w:rPr>
                <w:sz w:val="22"/>
                <w:szCs w:val="22"/>
              </w:rPr>
            </w:pPr>
            <w:r w:rsidRPr="003C1B0B">
              <w:rPr>
                <w:rStyle w:val="295pt"/>
                <w:color w:val="auto"/>
                <w:sz w:val="22"/>
                <w:szCs w:val="22"/>
              </w:rPr>
              <w:t xml:space="preserve">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2</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10</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Витал  Холестерин - 21,  2х250  мл, № 13.21</w:t>
            </w:r>
          </w:p>
          <w:p w:rsidR="003C1B0B" w:rsidRPr="003C1B0B" w:rsidRDefault="003C1B0B" w:rsidP="00034B04">
            <w:pPr>
              <w:widowControl/>
              <w:spacing w:before="0"/>
              <w:ind w:firstLine="0"/>
              <w:jc w:val="left"/>
              <w:rPr>
                <w:sz w:val="22"/>
                <w:szCs w:val="22"/>
              </w:rPr>
            </w:pPr>
            <w:r w:rsidRPr="003C1B0B">
              <w:rPr>
                <w:rStyle w:val="295pt"/>
                <w:color w:val="auto"/>
                <w:sz w:val="22"/>
                <w:szCs w:val="22"/>
              </w:rPr>
              <w:t xml:space="preserve">Набор реагентов для определения концентрации общего холестерина </w:t>
            </w:r>
            <w:proofErr w:type="spellStart"/>
            <w:r w:rsidRPr="003C1B0B">
              <w:rPr>
                <w:rStyle w:val="295pt"/>
                <w:color w:val="auto"/>
                <w:sz w:val="22"/>
                <w:szCs w:val="22"/>
              </w:rPr>
              <w:t>всыворотке</w:t>
            </w:r>
            <w:proofErr w:type="spellEnd"/>
            <w:r w:rsidRPr="003C1B0B">
              <w:rPr>
                <w:rStyle w:val="295pt"/>
                <w:color w:val="auto"/>
                <w:sz w:val="22"/>
                <w:szCs w:val="22"/>
              </w:rPr>
              <w:t xml:space="preserve"> и плазме крови </w:t>
            </w:r>
            <w:proofErr w:type="spellStart"/>
            <w:r w:rsidRPr="003C1B0B">
              <w:rPr>
                <w:rStyle w:val="295pt"/>
                <w:color w:val="auto"/>
                <w:sz w:val="22"/>
                <w:szCs w:val="22"/>
              </w:rPr>
              <w:t>энзиматическим</w:t>
            </w:r>
            <w:proofErr w:type="spellEnd"/>
            <w:r w:rsidRPr="003C1B0B">
              <w:rPr>
                <w:rStyle w:val="295pt"/>
                <w:color w:val="auto"/>
                <w:sz w:val="22"/>
                <w:szCs w:val="22"/>
              </w:rPr>
              <w:t xml:space="preserve"> колориметрическим методом </w:t>
            </w:r>
            <w:r w:rsidRPr="003C1B0B">
              <w:rPr>
                <w:rStyle w:val="295pt"/>
                <w:color w:val="auto"/>
                <w:sz w:val="22"/>
                <w:szCs w:val="22"/>
                <w:lang w:eastAsia="en-US" w:bidi="en-US"/>
              </w:rPr>
              <w:t>(</w:t>
            </w:r>
            <w:proofErr w:type="spellStart"/>
            <w:r w:rsidRPr="003C1B0B">
              <w:rPr>
                <w:rStyle w:val="295pt"/>
                <w:color w:val="auto"/>
                <w:sz w:val="22"/>
                <w:szCs w:val="22"/>
                <w:lang w:val="en-US" w:eastAsia="en-US" w:bidi="en-US"/>
              </w:rPr>
              <w:t>fluidstable</w:t>
            </w:r>
            <w:proofErr w:type="spellEnd"/>
            <w:r w:rsidRPr="003C1B0B">
              <w:rPr>
                <w:rStyle w:val="295pt"/>
                <w:color w:val="auto"/>
                <w:sz w:val="22"/>
                <w:szCs w:val="22"/>
                <w:lang w:eastAsia="en-US" w:bidi="en-US"/>
              </w:rPr>
              <w:t>).</w:t>
            </w:r>
            <w:r w:rsidRPr="003C1B0B">
              <w:rPr>
                <w:rStyle w:val="295pt"/>
                <w:color w:val="auto"/>
                <w:sz w:val="22"/>
                <w:szCs w:val="22"/>
              </w:rPr>
              <w:t xml:space="preserve">Объем не менее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250 </w:t>
            </w:r>
            <w:r w:rsidRPr="003C1B0B">
              <w:rPr>
                <w:rStyle w:val="295pt"/>
                <w:color w:val="auto"/>
                <w:sz w:val="22"/>
                <w:szCs w:val="22"/>
              </w:rPr>
              <w:t xml:space="preserve">мл. Состав набора: 1. Реагент 1 - </w:t>
            </w:r>
            <w:proofErr w:type="spellStart"/>
            <w:r w:rsidRPr="003C1B0B">
              <w:rPr>
                <w:rStyle w:val="295pt"/>
                <w:color w:val="auto"/>
                <w:sz w:val="22"/>
                <w:szCs w:val="22"/>
              </w:rPr>
              <w:t>монореагент</w:t>
            </w:r>
            <w:proofErr w:type="spellEnd"/>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250</w:t>
            </w:r>
            <w:r w:rsidRPr="003C1B0B">
              <w:rPr>
                <w:rStyle w:val="295pt"/>
                <w:color w:val="auto"/>
                <w:sz w:val="22"/>
                <w:szCs w:val="22"/>
              </w:rPr>
              <w:t xml:space="preserve">л). 2. Калибратор: холестерин 5,17 </w:t>
            </w:r>
            <w:proofErr w:type="spellStart"/>
            <w:r w:rsidRPr="003C1B0B">
              <w:rPr>
                <w:rStyle w:val="295pt"/>
                <w:color w:val="auto"/>
                <w:sz w:val="22"/>
                <w:szCs w:val="22"/>
              </w:rPr>
              <w:t>ммоль</w:t>
            </w:r>
            <w:proofErr w:type="spellEnd"/>
            <w:r w:rsidRPr="003C1B0B">
              <w:rPr>
                <w:rStyle w:val="295pt"/>
                <w:color w:val="auto"/>
                <w:sz w:val="22"/>
                <w:szCs w:val="22"/>
              </w:rPr>
              <w:t xml:space="preserve">/л (200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1,5 </w:t>
            </w:r>
            <w:r w:rsidRPr="003C1B0B">
              <w:rPr>
                <w:rStyle w:val="295pt"/>
                <w:color w:val="auto"/>
                <w:sz w:val="22"/>
                <w:szCs w:val="22"/>
              </w:rPr>
              <w:t>мл)</w:t>
            </w:r>
            <w:proofErr w:type="gramStart"/>
            <w:r w:rsidRPr="003C1B0B">
              <w:rPr>
                <w:rStyle w:val="295pt"/>
                <w:color w:val="auto"/>
                <w:sz w:val="22"/>
                <w:szCs w:val="22"/>
              </w:rPr>
              <w:t>.Ч</w:t>
            </w:r>
            <w:proofErr w:type="gramEnd"/>
            <w:r w:rsidRPr="003C1B0B">
              <w:rPr>
                <w:rStyle w:val="295pt"/>
                <w:color w:val="auto"/>
                <w:sz w:val="22"/>
                <w:szCs w:val="22"/>
              </w:rPr>
              <w:t xml:space="preserve">увствительность не более 0,5 </w:t>
            </w:r>
            <w:proofErr w:type="spellStart"/>
            <w:r w:rsidRPr="003C1B0B">
              <w:rPr>
                <w:rStyle w:val="295pt"/>
                <w:color w:val="auto"/>
                <w:sz w:val="22"/>
                <w:szCs w:val="22"/>
              </w:rPr>
              <w:t>ммоль</w:t>
            </w:r>
            <w:proofErr w:type="spellEnd"/>
            <w:r w:rsidRPr="003C1B0B">
              <w:rPr>
                <w:rStyle w:val="295pt"/>
                <w:color w:val="auto"/>
                <w:sz w:val="22"/>
                <w:szCs w:val="22"/>
              </w:rPr>
              <w:t xml:space="preserve">/л, линейность 0,5-25,8 </w:t>
            </w:r>
            <w:proofErr w:type="spellStart"/>
            <w:r w:rsidRPr="003C1B0B">
              <w:rPr>
                <w:rStyle w:val="295pt"/>
                <w:color w:val="auto"/>
                <w:sz w:val="22"/>
                <w:szCs w:val="22"/>
              </w:rPr>
              <w:t>ммоль</w:t>
            </w:r>
            <w:proofErr w:type="spellEnd"/>
            <w:r w:rsidRPr="003C1B0B">
              <w:rPr>
                <w:rStyle w:val="295pt"/>
                <w:color w:val="auto"/>
                <w:sz w:val="22"/>
                <w:szCs w:val="22"/>
              </w:rPr>
              <w:t xml:space="preserve">/л (до 1000мг/100 мл), коэффициент вариации не более 5%, время реакции 10 мин (5 мин),температура инкубации 18-25 С (37С), длина волны 500 </w:t>
            </w:r>
            <w:proofErr w:type="spellStart"/>
            <w:r w:rsidRPr="003C1B0B">
              <w:rPr>
                <w:rStyle w:val="295pt"/>
                <w:color w:val="auto"/>
                <w:sz w:val="22"/>
                <w:szCs w:val="22"/>
              </w:rPr>
              <w:t>нм</w:t>
            </w:r>
            <w:proofErr w:type="spellEnd"/>
            <w:r w:rsidRPr="003C1B0B">
              <w:rPr>
                <w:rStyle w:val="295pt"/>
                <w:color w:val="auto"/>
                <w:sz w:val="22"/>
                <w:szCs w:val="22"/>
              </w:rPr>
              <w:t xml:space="preserve"> (ФЭК - 490 </w:t>
            </w:r>
            <w:proofErr w:type="spellStart"/>
            <w:r w:rsidRPr="003C1B0B">
              <w:rPr>
                <w:rStyle w:val="295pt"/>
                <w:color w:val="auto"/>
                <w:sz w:val="22"/>
                <w:szCs w:val="22"/>
              </w:rPr>
              <w:t>нм</w:t>
            </w:r>
            <w:proofErr w:type="spellEnd"/>
            <w:r w:rsidRPr="003C1B0B">
              <w:rPr>
                <w:rStyle w:val="295pt"/>
                <w:color w:val="auto"/>
                <w:sz w:val="22"/>
                <w:szCs w:val="22"/>
              </w:rPr>
              <w:t>),</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холостой пробы. Универсальный набор, предназначен для фотометров, для полуавтоматических и автоматических анализаторов. </w:t>
            </w:r>
            <w:proofErr w:type="spellStart"/>
            <w:r w:rsidRPr="003C1B0B">
              <w:rPr>
                <w:rStyle w:val="295pt"/>
                <w:color w:val="auto"/>
                <w:sz w:val="22"/>
                <w:szCs w:val="22"/>
              </w:rPr>
              <w:t>Срокгодности</w:t>
            </w:r>
            <w:proofErr w:type="spellEnd"/>
            <w:r w:rsidRPr="003C1B0B">
              <w:rPr>
                <w:rStyle w:val="295pt"/>
                <w:color w:val="auto"/>
                <w:sz w:val="22"/>
                <w:szCs w:val="22"/>
              </w:rPr>
              <w:t xml:space="preserve"> не менее 24 месяца.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6</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11</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Витал Триглицериды - 21,  2 х 100  мл,  № 17.21</w:t>
            </w:r>
          </w:p>
          <w:p w:rsidR="003C1B0B" w:rsidRPr="003C1B0B" w:rsidRDefault="003C1B0B" w:rsidP="00034B04">
            <w:pPr>
              <w:pStyle w:val="24"/>
              <w:shd w:val="clear" w:color="auto" w:fill="auto"/>
              <w:spacing w:before="0" w:after="0" w:line="240" w:lineRule="auto"/>
              <w:ind w:firstLine="0"/>
              <w:jc w:val="left"/>
              <w:rPr>
                <w:sz w:val="22"/>
                <w:szCs w:val="22"/>
              </w:rPr>
            </w:pPr>
            <w:r w:rsidRPr="003C1B0B">
              <w:rPr>
                <w:rStyle w:val="295pt"/>
                <w:color w:val="auto"/>
                <w:sz w:val="22"/>
                <w:szCs w:val="22"/>
              </w:rPr>
              <w:t>Набор реагентов для определения концентрации триглицеридов в</w:t>
            </w:r>
            <w:r w:rsidRPr="003C1B0B">
              <w:rPr>
                <w:rStyle w:val="295pt"/>
                <w:color w:val="auto"/>
                <w:sz w:val="22"/>
                <w:szCs w:val="22"/>
              </w:rPr>
              <w:br/>
              <w:t xml:space="preserve">сыворотке и плазме крови </w:t>
            </w:r>
            <w:proofErr w:type="spellStart"/>
            <w:r w:rsidRPr="003C1B0B">
              <w:rPr>
                <w:rStyle w:val="295pt"/>
                <w:color w:val="auto"/>
                <w:sz w:val="22"/>
                <w:szCs w:val="22"/>
              </w:rPr>
              <w:t>энзиматическим</w:t>
            </w:r>
            <w:proofErr w:type="spellEnd"/>
            <w:r w:rsidRPr="003C1B0B">
              <w:rPr>
                <w:rStyle w:val="295pt"/>
                <w:color w:val="auto"/>
                <w:sz w:val="22"/>
                <w:szCs w:val="22"/>
              </w:rPr>
              <w:t xml:space="preserve"> колориметрическим методом</w:t>
            </w:r>
            <w:proofErr w:type="gramStart"/>
            <w:r w:rsidRPr="003C1B0B">
              <w:rPr>
                <w:rStyle w:val="295pt"/>
                <w:color w:val="auto"/>
                <w:sz w:val="22"/>
                <w:szCs w:val="22"/>
              </w:rPr>
              <w:t>.О</w:t>
            </w:r>
            <w:proofErr w:type="gramEnd"/>
            <w:r w:rsidRPr="003C1B0B">
              <w:rPr>
                <w:rStyle w:val="295pt"/>
                <w:color w:val="auto"/>
                <w:sz w:val="22"/>
                <w:szCs w:val="22"/>
              </w:rPr>
              <w:t>бъемнеменее</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Состав набора: 1. Реагент 1 - </w:t>
            </w:r>
            <w:proofErr w:type="spellStart"/>
            <w:r w:rsidRPr="003C1B0B">
              <w:rPr>
                <w:rStyle w:val="295pt"/>
                <w:color w:val="auto"/>
                <w:sz w:val="22"/>
                <w:szCs w:val="22"/>
              </w:rPr>
              <w:t>монореагент</w:t>
            </w:r>
            <w:proofErr w:type="spellEnd"/>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2.Калибратор: триглицериды 2,85 </w:t>
            </w:r>
            <w:proofErr w:type="spellStart"/>
            <w:r w:rsidRPr="003C1B0B">
              <w:rPr>
                <w:rStyle w:val="295pt"/>
                <w:color w:val="auto"/>
                <w:sz w:val="22"/>
                <w:szCs w:val="22"/>
              </w:rPr>
              <w:t>ммоль</w:t>
            </w:r>
            <w:proofErr w:type="spellEnd"/>
            <w:r w:rsidRPr="003C1B0B">
              <w:rPr>
                <w:rStyle w:val="295pt"/>
                <w:color w:val="auto"/>
                <w:sz w:val="22"/>
                <w:szCs w:val="22"/>
              </w:rPr>
              <w:t xml:space="preserve">/л (250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 </w:t>
            </w:r>
            <w:r w:rsidRPr="003C1B0B">
              <w:rPr>
                <w:rStyle w:val="295pt"/>
                <w:color w:val="auto"/>
                <w:sz w:val="22"/>
                <w:szCs w:val="22"/>
              </w:rPr>
              <w:t xml:space="preserve">мл). Чувствительность0,25 </w:t>
            </w:r>
            <w:proofErr w:type="spellStart"/>
            <w:r w:rsidRPr="003C1B0B">
              <w:rPr>
                <w:rStyle w:val="295pt"/>
                <w:color w:val="auto"/>
                <w:sz w:val="22"/>
                <w:szCs w:val="22"/>
              </w:rPr>
              <w:t>ммоль</w:t>
            </w:r>
            <w:proofErr w:type="spellEnd"/>
            <w:r w:rsidRPr="003C1B0B">
              <w:rPr>
                <w:rStyle w:val="295pt"/>
                <w:color w:val="auto"/>
                <w:sz w:val="22"/>
                <w:szCs w:val="22"/>
              </w:rPr>
              <w:t xml:space="preserve">/л, коэффициент вариации не более 5%, линейность </w:t>
            </w:r>
            <w:proofErr w:type="spellStart"/>
            <w:r w:rsidRPr="003C1B0B">
              <w:rPr>
                <w:rStyle w:val="295pt"/>
                <w:color w:val="auto"/>
                <w:sz w:val="22"/>
                <w:szCs w:val="22"/>
              </w:rPr>
              <w:t>неменее</w:t>
            </w:r>
            <w:proofErr w:type="spellEnd"/>
            <w:r w:rsidRPr="003C1B0B">
              <w:rPr>
                <w:rStyle w:val="295pt"/>
                <w:color w:val="auto"/>
                <w:sz w:val="22"/>
                <w:szCs w:val="22"/>
              </w:rPr>
              <w:t xml:space="preserve"> 8 </w:t>
            </w:r>
            <w:proofErr w:type="spellStart"/>
            <w:r w:rsidRPr="003C1B0B">
              <w:rPr>
                <w:rStyle w:val="295pt"/>
                <w:color w:val="auto"/>
                <w:sz w:val="22"/>
                <w:szCs w:val="22"/>
              </w:rPr>
              <w:t>ммоль</w:t>
            </w:r>
            <w:proofErr w:type="spellEnd"/>
            <w:r w:rsidRPr="003C1B0B">
              <w:rPr>
                <w:rStyle w:val="295pt"/>
                <w:color w:val="auto"/>
                <w:sz w:val="22"/>
                <w:szCs w:val="22"/>
              </w:rPr>
              <w:t xml:space="preserve">/л(700 мг/100 мл), время реакции 10 мин (5 мин), температура инкубации 20-25 С(37С), длина волны 505 </w:t>
            </w:r>
            <w:proofErr w:type="spellStart"/>
            <w:r w:rsidRPr="003C1B0B">
              <w:rPr>
                <w:rStyle w:val="295pt"/>
                <w:color w:val="auto"/>
                <w:sz w:val="22"/>
                <w:szCs w:val="22"/>
              </w:rPr>
              <w:t>нм</w:t>
            </w:r>
            <w:proofErr w:type="spellEnd"/>
            <w:r w:rsidRPr="003C1B0B">
              <w:rPr>
                <w:rStyle w:val="295pt"/>
                <w:color w:val="auto"/>
                <w:sz w:val="22"/>
                <w:szCs w:val="22"/>
              </w:rPr>
              <w:t xml:space="preserve"> (ФЭК - 490 </w:t>
            </w:r>
            <w:proofErr w:type="spellStart"/>
            <w:r w:rsidRPr="003C1B0B">
              <w:rPr>
                <w:rStyle w:val="295pt"/>
                <w:color w:val="auto"/>
                <w:sz w:val="22"/>
                <w:szCs w:val="22"/>
              </w:rPr>
              <w:t>нм</w:t>
            </w:r>
            <w:proofErr w:type="spellEnd"/>
            <w:r w:rsidRPr="003C1B0B">
              <w:rPr>
                <w:rStyle w:val="295pt"/>
                <w:color w:val="auto"/>
                <w:sz w:val="22"/>
                <w:szCs w:val="22"/>
              </w:rPr>
              <w:t xml:space="preserve">), </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контрольно</w:t>
            </w:r>
            <w:proofErr w:type="gramStart"/>
            <w:r w:rsidRPr="003C1B0B">
              <w:rPr>
                <w:rStyle w:val="295pt"/>
                <w:color w:val="auto"/>
                <w:sz w:val="22"/>
                <w:szCs w:val="22"/>
              </w:rPr>
              <w:t>й(</w:t>
            </w:r>
            <w:proofErr w:type="gramEnd"/>
            <w:r w:rsidRPr="003C1B0B">
              <w:rPr>
                <w:rStyle w:val="295pt"/>
                <w:color w:val="auto"/>
                <w:sz w:val="22"/>
                <w:szCs w:val="22"/>
              </w:rPr>
              <w:t>холостой) пробы. Универсальный набор, предназначен для фотометров,</w:t>
            </w:r>
            <w:r w:rsidRPr="003C1B0B">
              <w:rPr>
                <w:rStyle w:val="295pt"/>
                <w:color w:val="auto"/>
                <w:sz w:val="22"/>
                <w:szCs w:val="22"/>
              </w:rPr>
              <w:br/>
              <w:t xml:space="preserve">полуавтоматических и автоматических анализаторов. Срок годности не менее 18месяцев. </w:t>
            </w:r>
            <w:proofErr w:type="spellStart"/>
            <w:r w:rsidRPr="003C1B0B">
              <w:rPr>
                <w:rStyle w:val="295pt"/>
                <w:color w:val="auto"/>
                <w:sz w:val="22"/>
                <w:szCs w:val="22"/>
              </w:rPr>
              <w:t>Вскрытыймонореагентстабилен</w:t>
            </w:r>
            <w:proofErr w:type="spellEnd"/>
            <w:r w:rsidRPr="003C1B0B">
              <w:rPr>
                <w:rStyle w:val="295pt"/>
                <w:color w:val="auto"/>
                <w:sz w:val="22"/>
                <w:szCs w:val="22"/>
              </w:rPr>
              <w:t xml:space="preserve"> не менее 6 месяцев.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3</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12</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Набор Мочевая кислота, 400 мл №10691 (</w:t>
            </w:r>
            <w:r w:rsidRPr="003C1B0B">
              <w:rPr>
                <w:sz w:val="22"/>
                <w:szCs w:val="22"/>
                <w:lang w:val="en-US"/>
              </w:rPr>
              <w:t>Human</w:t>
            </w:r>
            <w:r w:rsidRPr="003C1B0B">
              <w:rPr>
                <w:sz w:val="22"/>
                <w:szCs w:val="22"/>
              </w:rPr>
              <w:t>)</w:t>
            </w:r>
          </w:p>
          <w:p w:rsidR="003C1B0B" w:rsidRPr="003C1B0B" w:rsidRDefault="003C1B0B" w:rsidP="00034B04">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мочевой кислоты</w:t>
            </w:r>
            <w:r w:rsidRPr="003C1B0B">
              <w:rPr>
                <w:rStyle w:val="295pt"/>
                <w:color w:val="auto"/>
                <w:sz w:val="22"/>
                <w:szCs w:val="22"/>
              </w:rPr>
              <w:br/>
              <w:t xml:space="preserve">в биологических жидкостях ферментативным колориметрическим методом, РАР </w:t>
            </w:r>
            <w:proofErr w:type="gramStart"/>
            <w:r w:rsidRPr="003C1B0B">
              <w:rPr>
                <w:rStyle w:val="295pt"/>
                <w:color w:val="auto"/>
                <w:sz w:val="22"/>
                <w:szCs w:val="22"/>
              </w:rPr>
              <w:t>–м</w:t>
            </w:r>
            <w:proofErr w:type="gramEnd"/>
            <w:r w:rsidRPr="003C1B0B">
              <w:rPr>
                <w:rStyle w:val="295pt"/>
                <w:color w:val="auto"/>
                <w:sz w:val="22"/>
                <w:szCs w:val="22"/>
              </w:rPr>
              <w:t xml:space="preserve">етод с </w:t>
            </w:r>
            <w:proofErr w:type="spellStart"/>
            <w:r w:rsidRPr="003C1B0B">
              <w:rPr>
                <w:rStyle w:val="295pt"/>
                <w:color w:val="auto"/>
                <w:sz w:val="22"/>
                <w:szCs w:val="22"/>
              </w:rPr>
              <w:t>антилипидным</w:t>
            </w:r>
            <w:proofErr w:type="spellEnd"/>
            <w:r w:rsidRPr="003C1B0B">
              <w:rPr>
                <w:rStyle w:val="295pt"/>
                <w:color w:val="auto"/>
                <w:sz w:val="22"/>
                <w:szCs w:val="22"/>
              </w:rPr>
              <w:t xml:space="preserve"> фактором. </w:t>
            </w:r>
            <w:proofErr w:type="spellStart"/>
            <w:r w:rsidRPr="003C1B0B">
              <w:rPr>
                <w:rStyle w:val="295pt"/>
                <w:color w:val="auto"/>
                <w:sz w:val="22"/>
                <w:szCs w:val="22"/>
              </w:rPr>
              <w:t>Обьем</w:t>
            </w:r>
            <w:proofErr w:type="spellEnd"/>
            <w:r w:rsidRPr="003C1B0B">
              <w:rPr>
                <w:rStyle w:val="295pt"/>
                <w:color w:val="auto"/>
                <w:sz w:val="22"/>
                <w:szCs w:val="22"/>
              </w:rPr>
              <w:t xml:space="preserve"> не менее 4</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w:t>
            </w:r>
            <w:proofErr w:type="spellStart"/>
            <w:r w:rsidRPr="003C1B0B">
              <w:rPr>
                <w:rStyle w:val="295pt"/>
                <w:color w:val="auto"/>
                <w:sz w:val="22"/>
                <w:szCs w:val="22"/>
              </w:rPr>
              <w:t>Монореагент</w:t>
            </w:r>
            <w:proofErr w:type="spellEnd"/>
            <w:r w:rsidRPr="003C1B0B">
              <w:rPr>
                <w:rStyle w:val="295pt"/>
                <w:color w:val="auto"/>
                <w:sz w:val="22"/>
                <w:szCs w:val="22"/>
              </w:rPr>
              <w:t>. Время реакции - 5 мин, температура инкубации 18-25</w:t>
            </w:r>
            <w:proofErr w:type="gramStart"/>
            <w:r w:rsidRPr="003C1B0B">
              <w:rPr>
                <w:rStyle w:val="295pt"/>
                <w:color w:val="auto"/>
                <w:sz w:val="22"/>
                <w:szCs w:val="22"/>
              </w:rPr>
              <w:t xml:space="preserve"> С</w:t>
            </w:r>
            <w:proofErr w:type="gramEnd"/>
            <w:r w:rsidRPr="003C1B0B">
              <w:rPr>
                <w:rStyle w:val="295pt"/>
                <w:color w:val="auto"/>
                <w:sz w:val="22"/>
                <w:szCs w:val="22"/>
              </w:rPr>
              <w:t xml:space="preserve"> (37 С), длина волны 520нм (490-520 </w:t>
            </w:r>
            <w:proofErr w:type="spellStart"/>
            <w:r w:rsidRPr="003C1B0B">
              <w:rPr>
                <w:rStyle w:val="295pt"/>
                <w:color w:val="auto"/>
                <w:sz w:val="22"/>
                <w:szCs w:val="22"/>
              </w:rPr>
              <w:t>нм</w:t>
            </w:r>
            <w:proofErr w:type="spellEnd"/>
            <w:r w:rsidRPr="003C1B0B">
              <w:rPr>
                <w:rStyle w:val="295pt"/>
                <w:color w:val="auto"/>
                <w:sz w:val="22"/>
                <w:szCs w:val="22"/>
              </w:rPr>
              <w:t xml:space="preserve">), </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холостой пробы. Универсальный </w:t>
            </w:r>
            <w:proofErr w:type="spellStart"/>
            <w:r w:rsidRPr="003C1B0B">
              <w:rPr>
                <w:rStyle w:val="295pt"/>
                <w:color w:val="auto"/>
                <w:sz w:val="22"/>
                <w:szCs w:val="22"/>
              </w:rPr>
              <w:t>набор</w:t>
            </w:r>
            <w:proofErr w:type="gramStart"/>
            <w:r w:rsidRPr="003C1B0B">
              <w:rPr>
                <w:rStyle w:val="295pt"/>
                <w:color w:val="auto"/>
                <w:sz w:val="22"/>
                <w:szCs w:val="22"/>
              </w:rPr>
              <w:t>,п</w:t>
            </w:r>
            <w:proofErr w:type="gramEnd"/>
            <w:r w:rsidRPr="003C1B0B">
              <w:rPr>
                <w:rStyle w:val="295pt"/>
                <w:color w:val="auto"/>
                <w:sz w:val="22"/>
                <w:szCs w:val="22"/>
              </w:rPr>
              <w:t>редназначен</w:t>
            </w:r>
            <w:proofErr w:type="spellEnd"/>
            <w:r w:rsidRPr="003C1B0B">
              <w:rPr>
                <w:rStyle w:val="295pt"/>
                <w:color w:val="auto"/>
                <w:sz w:val="22"/>
                <w:szCs w:val="22"/>
              </w:rPr>
              <w:t xml:space="preserve"> для фотометров, полуавтоматических и автоматических анализаторов.</w:t>
            </w:r>
            <w:r w:rsidRPr="003C1B0B">
              <w:rPr>
                <w:rStyle w:val="295pt"/>
                <w:color w:val="auto"/>
                <w:sz w:val="22"/>
                <w:szCs w:val="22"/>
              </w:rPr>
              <w:br/>
              <w:t xml:space="preserve">Срок годности набора— 12 месяцев. Срок годности вскрытого калибратора </w:t>
            </w:r>
            <w:proofErr w:type="gramStart"/>
            <w:r w:rsidRPr="003C1B0B">
              <w:rPr>
                <w:rStyle w:val="295pt"/>
                <w:color w:val="auto"/>
                <w:sz w:val="22"/>
                <w:szCs w:val="22"/>
              </w:rPr>
              <w:t>–н</w:t>
            </w:r>
            <w:proofErr w:type="gramEnd"/>
            <w:r w:rsidRPr="003C1B0B">
              <w:rPr>
                <w:rStyle w:val="295pt"/>
                <w:color w:val="auto"/>
                <w:sz w:val="22"/>
                <w:szCs w:val="22"/>
              </w:rPr>
              <w:t xml:space="preserve">е менее 1 мес.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2</w:t>
            </w:r>
          </w:p>
        </w:tc>
      </w:tr>
      <w:tr w:rsidR="003C1B0B" w:rsidRPr="003C1B0B" w:rsidTr="00072340">
        <w:trPr>
          <w:trHeight w:val="45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13</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Витал Билирубин - 12,  общий и прямой, 138 </w:t>
            </w:r>
            <w:proofErr w:type="spellStart"/>
            <w:proofErr w:type="gramStart"/>
            <w:r w:rsidRPr="003C1B0B">
              <w:rPr>
                <w:sz w:val="22"/>
                <w:szCs w:val="22"/>
              </w:rPr>
              <w:t>опр</w:t>
            </w:r>
            <w:proofErr w:type="spellEnd"/>
            <w:proofErr w:type="gramEnd"/>
            <w:r w:rsidRPr="003C1B0B">
              <w:rPr>
                <w:sz w:val="22"/>
                <w:szCs w:val="22"/>
              </w:rPr>
              <w:t xml:space="preserve"> + 138 опр., № 03.12</w:t>
            </w:r>
          </w:p>
          <w:p w:rsidR="003C1B0B" w:rsidRPr="003C1B0B" w:rsidRDefault="003C1B0B" w:rsidP="00034B04">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общего и прямого</w:t>
            </w:r>
            <w:r w:rsidRPr="003C1B0B">
              <w:rPr>
                <w:rStyle w:val="295pt"/>
                <w:color w:val="auto"/>
                <w:sz w:val="22"/>
                <w:szCs w:val="22"/>
              </w:rPr>
              <w:br/>
              <w:t xml:space="preserve">билирубина в сыворотке крови методом </w:t>
            </w:r>
            <w:proofErr w:type="spellStart"/>
            <w:r w:rsidRPr="003C1B0B">
              <w:rPr>
                <w:rStyle w:val="295pt"/>
                <w:color w:val="auto"/>
                <w:sz w:val="22"/>
                <w:szCs w:val="22"/>
              </w:rPr>
              <w:t>Ендрассика-Грофа</w:t>
            </w:r>
            <w:proofErr w:type="spellEnd"/>
            <w:r w:rsidRPr="003C1B0B">
              <w:rPr>
                <w:rStyle w:val="295pt"/>
                <w:color w:val="auto"/>
                <w:sz w:val="22"/>
                <w:szCs w:val="22"/>
              </w:rPr>
              <w:t xml:space="preserve">, 138+138 опр. </w:t>
            </w:r>
            <w:proofErr w:type="spellStart"/>
            <w:r w:rsidRPr="003C1B0B">
              <w:rPr>
                <w:rStyle w:val="295pt"/>
                <w:color w:val="auto"/>
                <w:sz w:val="22"/>
                <w:szCs w:val="22"/>
              </w:rPr>
              <w:t>Составнабора</w:t>
            </w:r>
            <w:proofErr w:type="spellEnd"/>
            <w:r w:rsidRPr="003C1B0B">
              <w:rPr>
                <w:rStyle w:val="295pt"/>
                <w:color w:val="auto"/>
                <w:sz w:val="22"/>
                <w:szCs w:val="22"/>
              </w:rPr>
              <w:t>: 1. Реагент 1 -кофеиновый реагент</w:t>
            </w:r>
            <w:proofErr w:type="gramStart"/>
            <w:r w:rsidRPr="003C1B0B">
              <w:rPr>
                <w:rStyle w:val="295pt"/>
                <w:color w:val="auto"/>
                <w:sz w:val="22"/>
                <w:szCs w:val="22"/>
              </w:rPr>
              <w:t xml:space="preserve"> .</w:t>
            </w:r>
            <w:proofErr w:type="gramEnd"/>
            <w:r w:rsidRPr="003C1B0B">
              <w:rPr>
                <w:rStyle w:val="295pt"/>
                <w:color w:val="auto"/>
                <w:sz w:val="22"/>
                <w:szCs w:val="22"/>
              </w:rPr>
              <w:t xml:space="preserve">Объем не менее 200 мл. 2. Реагент 2 -сульфаниловая кислота (55 мл). 3. Реагент 3 - натрия нитрит 72 </w:t>
            </w:r>
            <w:proofErr w:type="spellStart"/>
            <w:r w:rsidRPr="003C1B0B">
              <w:rPr>
                <w:rStyle w:val="295pt"/>
                <w:color w:val="auto"/>
                <w:sz w:val="22"/>
                <w:szCs w:val="22"/>
              </w:rPr>
              <w:t>ммоль</w:t>
            </w:r>
            <w:proofErr w:type="spellEnd"/>
            <w:r w:rsidRPr="003C1B0B">
              <w:rPr>
                <w:rStyle w:val="295pt"/>
                <w:color w:val="auto"/>
                <w:sz w:val="22"/>
                <w:szCs w:val="22"/>
              </w:rPr>
              <w:t>/л (2 мл).</w:t>
            </w:r>
            <w:r w:rsidRPr="003C1B0B">
              <w:rPr>
                <w:rStyle w:val="295pt"/>
                <w:color w:val="auto"/>
                <w:sz w:val="22"/>
                <w:szCs w:val="22"/>
              </w:rPr>
              <w:br/>
              <w:t xml:space="preserve">Реагент 4 - физиологический раствор: натрия хлорид 154 </w:t>
            </w:r>
            <w:proofErr w:type="spellStart"/>
            <w:r w:rsidRPr="003C1B0B">
              <w:rPr>
                <w:rStyle w:val="295pt"/>
                <w:color w:val="auto"/>
                <w:sz w:val="22"/>
                <w:szCs w:val="22"/>
              </w:rPr>
              <w:t>ммоль</w:t>
            </w:r>
            <w:proofErr w:type="spellEnd"/>
            <w:r w:rsidRPr="003C1B0B">
              <w:rPr>
                <w:rStyle w:val="295pt"/>
                <w:color w:val="auto"/>
                <w:sz w:val="22"/>
                <w:szCs w:val="22"/>
              </w:rPr>
              <w:t xml:space="preserve">/л (250 мл). 5.Калибратор: билирубин 171 </w:t>
            </w:r>
            <w:proofErr w:type="spellStart"/>
            <w:r w:rsidRPr="003C1B0B">
              <w:rPr>
                <w:rStyle w:val="295pt"/>
                <w:color w:val="auto"/>
                <w:sz w:val="22"/>
                <w:szCs w:val="22"/>
              </w:rPr>
              <w:t>мкмоль</w:t>
            </w:r>
            <w:proofErr w:type="spellEnd"/>
            <w:r w:rsidRPr="003C1B0B">
              <w:rPr>
                <w:rStyle w:val="295pt"/>
                <w:color w:val="auto"/>
                <w:sz w:val="22"/>
                <w:szCs w:val="22"/>
              </w:rPr>
              <w:t>/л (</w:t>
            </w:r>
            <w:proofErr w:type="spellStart"/>
            <w:r w:rsidRPr="003C1B0B">
              <w:rPr>
                <w:rStyle w:val="295pt"/>
                <w:color w:val="auto"/>
                <w:sz w:val="22"/>
                <w:szCs w:val="22"/>
              </w:rPr>
              <w:t>лиофилизированный</w:t>
            </w:r>
            <w:proofErr w:type="spellEnd"/>
            <w:r w:rsidRPr="003C1B0B">
              <w:rPr>
                <w:rStyle w:val="295pt"/>
                <w:color w:val="auto"/>
                <w:sz w:val="22"/>
                <w:szCs w:val="22"/>
              </w:rPr>
              <w:t xml:space="preserve">, 1 флакон на 1 </w:t>
            </w:r>
            <w:r w:rsidRPr="003C1B0B">
              <w:rPr>
                <w:rStyle w:val="295pt"/>
                <w:color w:val="auto"/>
                <w:sz w:val="22"/>
                <w:szCs w:val="22"/>
              </w:rPr>
              <w:lastRenderedPageBreak/>
              <w:t>мл)</w:t>
            </w:r>
            <w:proofErr w:type="gramStart"/>
            <w:r w:rsidRPr="003C1B0B">
              <w:rPr>
                <w:rStyle w:val="295pt"/>
                <w:color w:val="auto"/>
                <w:sz w:val="22"/>
                <w:szCs w:val="22"/>
              </w:rPr>
              <w:t>.Ч</w:t>
            </w:r>
            <w:proofErr w:type="gramEnd"/>
            <w:r w:rsidRPr="003C1B0B">
              <w:rPr>
                <w:rStyle w:val="295pt"/>
                <w:color w:val="auto"/>
                <w:sz w:val="22"/>
                <w:szCs w:val="22"/>
              </w:rPr>
              <w:t xml:space="preserve">увствительность не более 5 </w:t>
            </w:r>
            <w:proofErr w:type="spellStart"/>
            <w:r w:rsidRPr="003C1B0B">
              <w:rPr>
                <w:rStyle w:val="295pt"/>
                <w:color w:val="auto"/>
                <w:sz w:val="22"/>
                <w:szCs w:val="22"/>
              </w:rPr>
              <w:t>мкмоль</w:t>
            </w:r>
            <w:proofErr w:type="spellEnd"/>
            <w:r w:rsidRPr="003C1B0B">
              <w:rPr>
                <w:rStyle w:val="295pt"/>
                <w:color w:val="auto"/>
                <w:sz w:val="22"/>
                <w:szCs w:val="22"/>
              </w:rPr>
              <w:t xml:space="preserve">/л, линейность до 410 </w:t>
            </w:r>
            <w:proofErr w:type="spellStart"/>
            <w:r w:rsidRPr="003C1B0B">
              <w:rPr>
                <w:rStyle w:val="295pt"/>
                <w:color w:val="auto"/>
                <w:sz w:val="22"/>
                <w:szCs w:val="22"/>
              </w:rPr>
              <w:t>мкмоль</w:t>
            </w:r>
            <w:proofErr w:type="spellEnd"/>
            <w:r w:rsidRPr="003C1B0B">
              <w:rPr>
                <w:rStyle w:val="295pt"/>
                <w:color w:val="auto"/>
                <w:sz w:val="22"/>
                <w:szCs w:val="22"/>
              </w:rPr>
              <w:t xml:space="preserve">/л, коэффициент вариации не более 8%, длина волны 535 </w:t>
            </w:r>
            <w:proofErr w:type="spellStart"/>
            <w:r w:rsidRPr="003C1B0B">
              <w:rPr>
                <w:rStyle w:val="295pt"/>
                <w:color w:val="auto"/>
                <w:sz w:val="22"/>
                <w:szCs w:val="22"/>
              </w:rPr>
              <w:t>нм</w:t>
            </w:r>
            <w:proofErr w:type="spellEnd"/>
            <w:r w:rsidRPr="003C1B0B">
              <w:rPr>
                <w:rStyle w:val="295pt"/>
                <w:color w:val="auto"/>
                <w:sz w:val="22"/>
                <w:szCs w:val="22"/>
              </w:rPr>
              <w:t xml:space="preserve"> (500-560 </w:t>
            </w:r>
            <w:proofErr w:type="spellStart"/>
            <w:r w:rsidRPr="003C1B0B">
              <w:rPr>
                <w:rStyle w:val="295pt"/>
                <w:color w:val="auto"/>
                <w:sz w:val="22"/>
                <w:szCs w:val="22"/>
              </w:rPr>
              <w:t>нм</w:t>
            </w:r>
            <w:proofErr w:type="spellEnd"/>
            <w:r w:rsidRPr="003C1B0B">
              <w:rPr>
                <w:rStyle w:val="295pt"/>
                <w:color w:val="auto"/>
                <w:sz w:val="22"/>
                <w:szCs w:val="22"/>
              </w:rPr>
              <w:t>), температура инкубации18-25 С. Время проведения анализа: 20 мин. для общего билирубина, 5 мин. Для</w:t>
            </w:r>
            <w:r w:rsidR="002938BF">
              <w:rPr>
                <w:rStyle w:val="295pt"/>
                <w:color w:val="auto"/>
                <w:sz w:val="22"/>
                <w:szCs w:val="22"/>
              </w:rPr>
              <w:t xml:space="preserve"> </w:t>
            </w:r>
            <w:r w:rsidRPr="003C1B0B">
              <w:rPr>
                <w:rStyle w:val="295pt"/>
                <w:color w:val="auto"/>
                <w:sz w:val="22"/>
                <w:szCs w:val="22"/>
              </w:rPr>
              <w:t>прямого. Универсальный набор, предназначен для фотометров, полуавтоматических</w:t>
            </w:r>
            <w:r w:rsidR="002938BF">
              <w:rPr>
                <w:rStyle w:val="295pt"/>
                <w:color w:val="auto"/>
                <w:sz w:val="22"/>
                <w:szCs w:val="22"/>
              </w:rPr>
              <w:t xml:space="preserve"> </w:t>
            </w:r>
            <w:r w:rsidRPr="003C1B0B">
              <w:rPr>
                <w:rStyle w:val="295pt"/>
                <w:color w:val="auto"/>
                <w:sz w:val="22"/>
                <w:szCs w:val="22"/>
              </w:rPr>
              <w:t xml:space="preserve">и автоматических анализаторов. Срок годности не менее 18 месяцев.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2</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lastRenderedPageBreak/>
              <w:t>14</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Витал  Амилаза - 12 , 120 мл,  № 011.012</w:t>
            </w:r>
          </w:p>
          <w:p w:rsidR="003C1B0B" w:rsidRPr="003C1B0B" w:rsidRDefault="003C1B0B" w:rsidP="00034B04">
            <w:pPr>
              <w:widowControl/>
              <w:spacing w:before="0"/>
              <w:ind w:firstLine="0"/>
              <w:jc w:val="left"/>
              <w:rPr>
                <w:sz w:val="22"/>
                <w:szCs w:val="22"/>
              </w:rPr>
            </w:pPr>
            <w:r w:rsidRPr="003C1B0B">
              <w:rPr>
                <w:rStyle w:val="295pt"/>
                <w:color w:val="auto"/>
                <w:sz w:val="22"/>
                <w:szCs w:val="22"/>
              </w:rPr>
              <w:t>Набор реагентов для определения активности альфа-амилазы в сыворотк</w:t>
            </w:r>
            <w:proofErr w:type="gramStart"/>
            <w:r w:rsidRPr="003C1B0B">
              <w:rPr>
                <w:rStyle w:val="295pt"/>
                <w:color w:val="auto"/>
                <w:sz w:val="22"/>
                <w:szCs w:val="22"/>
              </w:rPr>
              <w:t>е(</w:t>
            </w:r>
            <w:proofErr w:type="gramEnd"/>
            <w:r w:rsidRPr="003C1B0B">
              <w:rPr>
                <w:rStyle w:val="295pt"/>
                <w:color w:val="auto"/>
                <w:sz w:val="22"/>
                <w:szCs w:val="22"/>
              </w:rPr>
              <w:t xml:space="preserve">плазме) крови и моче оптимизированным </w:t>
            </w:r>
            <w:proofErr w:type="spellStart"/>
            <w:r w:rsidRPr="003C1B0B">
              <w:rPr>
                <w:rStyle w:val="295pt"/>
                <w:color w:val="auto"/>
                <w:sz w:val="22"/>
                <w:szCs w:val="22"/>
              </w:rPr>
              <w:t>энзиматическим</w:t>
            </w:r>
            <w:proofErr w:type="spellEnd"/>
            <w:r w:rsidR="002938BF">
              <w:rPr>
                <w:rStyle w:val="295pt"/>
                <w:color w:val="auto"/>
                <w:sz w:val="22"/>
                <w:szCs w:val="22"/>
              </w:rPr>
              <w:t xml:space="preserve"> </w:t>
            </w:r>
            <w:r w:rsidRPr="003C1B0B">
              <w:rPr>
                <w:rStyle w:val="295pt"/>
                <w:color w:val="auto"/>
                <w:sz w:val="22"/>
                <w:szCs w:val="22"/>
              </w:rPr>
              <w:t>кинетическим методом.</w:t>
            </w:r>
            <w:r w:rsidR="002938BF">
              <w:rPr>
                <w:rStyle w:val="295pt"/>
                <w:color w:val="auto"/>
                <w:sz w:val="22"/>
                <w:szCs w:val="22"/>
              </w:rPr>
              <w:t xml:space="preserve"> </w:t>
            </w:r>
            <w:r w:rsidRPr="003C1B0B">
              <w:rPr>
                <w:rStyle w:val="295pt"/>
                <w:color w:val="auto"/>
                <w:sz w:val="22"/>
                <w:szCs w:val="22"/>
              </w:rPr>
              <w:t xml:space="preserve">Объем не менее 120 мл. Состав набора: 1. Реагент 1 - буфер (96 мл). 2.Реагент 2 - субстрат </w:t>
            </w:r>
            <w:r w:rsidRPr="003C1B0B">
              <w:rPr>
                <w:rStyle w:val="295pt"/>
                <w:color w:val="auto"/>
                <w:sz w:val="22"/>
                <w:szCs w:val="22"/>
                <w:lang w:val="en-US" w:eastAsia="en-US" w:bidi="en-US"/>
              </w:rPr>
              <w:t>EPS</w:t>
            </w:r>
            <w:r w:rsidRPr="003C1B0B">
              <w:rPr>
                <w:rStyle w:val="295pt"/>
                <w:color w:val="auto"/>
                <w:sz w:val="22"/>
                <w:szCs w:val="22"/>
              </w:rPr>
              <w:t xml:space="preserve">5 </w:t>
            </w:r>
            <w:proofErr w:type="spellStart"/>
            <w:r w:rsidRPr="003C1B0B">
              <w:rPr>
                <w:rStyle w:val="295pt"/>
                <w:color w:val="auto"/>
                <w:sz w:val="22"/>
                <w:szCs w:val="22"/>
              </w:rPr>
              <w:t>ммоль</w:t>
            </w:r>
            <w:proofErr w:type="spellEnd"/>
            <w:r w:rsidRPr="003C1B0B">
              <w:rPr>
                <w:rStyle w:val="295pt"/>
                <w:color w:val="auto"/>
                <w:sz w:val="22"/>
                <w:szCs w:val="22"/>
              </w:rPr>
              <w:t>/л (24 мл). Чувствительность не более 40 Е/</w:t>
            </w:r>
            <w:proofErr w:type="spellStart"/>
            <w:r w:rsidRPr="003C1B0B">
              <w:rPr>
                <w:rStyle w:val="295pt"/>
                <w:color w:val="auto"/>
                <w:sz w:val="22"/>
                <w:szCs w:val="22"/>
              </w:rPr>
              <w:t>л,линейность</w:t>
            </w:r>
            <w:proofErr w:type="spellEnd"/>
            <w:r w:rsidRPr="003C1B0B">
              <w:rPr>
                <w:rStyle w:val="295pt"/>
                <w:color w:val="auto"/>
                <w:sz w:val="22"/>
                <w:szCs w:val="22"/>
              </w:rPr>
              <w:t xml:space="preserve"> до 1320</w:t>
            </w:r>
            <w:proofErr w:type="gramStart"/>
            <w:r w:rsidRPr="003C1B0B">
              <w:rPr>
                <w:rStyle w:val="295pt"/>
                <w:color w:val="auto"/>
                <w:sz w:val="22"/>
                <w:szCs w:val="22"/>
              </w:rPr>
              <w:t xml:space="preserve"> Е</w:t>
            </w:r>
            <w:proofErr w:type="gramEnd"/>
            <w:r w:rsidRPr="003C1B0B">
              <w:rPr>
                <w:rStyle w:val="295pt"/>
                <w:color w:val="auto"/>
                <w:sz w:val="22"/>
                <w:szCs w:val="22"/>
              </w:rPr>
              <w:t xml:space="preserve">/л. коэффициент вариации не более 5%, длина волны 405 </w:t>
            </w:r>
            <w:proofErr w:type="spellStart"/>
            <w:r w:rsidRPr="003C1B0B">
              <w:rPr>
                <w:rStyle w:val="295pt"/>
                <w:color w:val="auto"/>
                <w:sz w:val="22"/>
                <w:szCs w:val="22"/>
              </w:rPr>
              <w:t>нм</w:t>
            </w:r>
            <w:proofErr w:type="spellEnd"/>
            <w:r w:rsidRPr="003C1B0B">
              <w:rPr>
                <w:rStyle w:val="295pt"/>
                <w:color w:val="auto"/>
                <w:sz w:val="22"/>
                <w:szCs w:val="22"/>
              </w:rPr>
              <w:t xml:space="preserve">, температура инкубации 37 С, </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воды или рабочего реагента. Срок годности не менее 36 месяцев.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3</w:t>
            </w:r>
          </w:p>
        </w:tc>
      </w:tr>
      <w:tr w:rsidR="003C1B0B" w:rsidRPr="003C1B0B" w:rsidTr="00072340">
        <w:trPr>
          <w:trHeight w:val="45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15</w:t>
            </w:r>
          </w:p>
        </w:tc>
        <w:tc>
          <w:tcPr>
            <w:tcW w:w="3725" w:type="pct"/>
            <w:shd w:val="clear" w:color="auto" w:fill="auto"/>
            <w:hideMark/>
          </w:tcPr>
          <w:p w:rsidR="003C1B0B" w:rsidRPr="003C1B0B" w:rsidRDefault="003C1B0B" w:rsidP="00034B04">
            <w:pPr>
              <w:widowControl/>
              <w:spacing w:before="0"/>
              <w:ind w:firstLine="0"/>
              <w:jc w:val="left"/>
              <w:rPr>
                <w:sz w:val="22"/>
                <w:szCs w:val="22"/>
              </w:rPr>
            </w:pPr>
            <w:proofErr w:type="spellStart"/>
            <w:r w:rsidRPr="003C1B0B">
              <w:rPr>
                <w:sz w:val="22"/>
                <w:szCs w:val="22"/>
              </w:rPr>
              <w:t>Техпластин</w:t>
            </w:r>
            <w:proofErr w:type="spellEnd"/>
            <w:r w:rsidRPr="003C1B0B">
              <w:rPr>
                <w:sz w:val="22"/>
                <w:szCs w:val="22"/>
              </w:rPr>
              <w:t xml:space="preserve"> - тест (R) S (</w:t>
            </w:r>
            <w:proofErr w:type="spellStart"/>
            <w:r w:rsidRPr="003C1B0B">
              <w:rPr>
                <w:sz w:val="22"/>
                <w:szCs w:val="22"/>
              </w:rPr>
              <w:t>Тромбопластин</w:t>
            </w:r>
            <w:proofErr w:type="spellEnd"/>
            <w:r w:rsidRPr="003C1B0B">
              <w:rPr>
                <w:sz w:val="22"/>
                <w:szCs w:val="22"/>
              </w:rPr>
              <w:t xml:space="preserve"> - </w:t>
            </w:r>
            <w:proofErr w:type="spellStart"/>
            <w:r w:rsidRPr="003C1B0B">
              <w:rPr>
                <w:sz w:val="22"/>
                <w:szCs w:val="22"/>
              </w:rPr>
              <w:t>Са</w:t>
            </w:r>
            <w:proofErr w:type="spellEnd"/>
            <w:r w:rsidRPr="003C1B0B">
              <w:rPr>
                <w:sz w:val="22"/>
                <w:szCs w:val="22"/>
              </w:rPr>
              <w:t>), 4х25мл, 100опр.\Барнаул</w:t>
            </w:r>
            <w:r w:rsidRPr="003C1B0B">
              <w:rPr>
                <w:rStyle w:val="2105pt"/>
                <w:color w:val="auto"/>
                <w:sz w:val="22"/>
                <w:szCs w:val="22"/>
              </w:rPr>
              <w:t>Составнабора:</w:t>
            </w:r>
            <w:r w:rsidRPr="003C1B0B">
              <w:rPr>
                <w:rStyle w:val="295pt"/>
                <w:color w:val="auto"/>
                <w:sz w:val="22"/>
                <w:szCs w:val="22"/>
              </w:rPr>
              <w:t xml:space="preserve">1. </w:t>
            </w:r>
            <w:proofErr w:type="spellStart"/>
            <w:r w:rsidRPr="003C1B0B">
              <w:rPr>
                <w:rStyle w:val="295pt"/>
                <w:color w:val="auto"/>
                <w:sz w:val="22"/>
                <w:szCs w:val="22"/>
              </w:rPr>
              <w:t>Техпластин</w:t>
            </w:r>
            <w:proofErr w:type="spellEnd"/>
            <w:r w:rsidRPr="003C1B0B">
              <w:rPr>
                <w:rStyle w:val="295pt"/>
                <w:color w:val="auto"/>
                <w:sz w:val="22"/>
                <w:szCs w:val="22"/>
              </w:rPr>
              <w:t xml:space="preserve"> К-лиофильно </w:t>
            </w:r>
            <w:proofErr w:type="spellStart"/>
            <w:r w:rsidRPr="003C1B0B">
              <w:rPr>
                <w:rStyle w:val="295pt"/>
                <w:color w:val="auto"/>
                <w:sz w:val="22"/>
                <w:szCs w:val="22"/>
              </w:rPr>
              <w:t>высушеннаятромбопласгин-кальциеваясмесь</w:t>
            </w:r>
            <w:proofErr w:type="spellEnd"/>
            <w:r w:rsidRPr="003C1B0B">
              <w:rPr>
                <w:rStyle w:val="295pt"/>
                <w:color w:val="auto"/>
                <w:sz w:val="22"/>
                <w:szCs w:val="22"/>
              </w:rPr>
              <w:t xml:space="preserve">, на 5 мл дистиллированной воды - 2 </w:t>
            </w:r>
            <w:proofErr w:type="spellStart"/>
            <w:r w:rsidRPr="003C1B0B">
              <w:rPr>
                <w:rStyle w:val="295pt"/>
                <w:color w:val="auto"/>
                <w:sz w:val="22"/>
                <w:szCs w:val="22"/>
              </w:rPr>
              <w:t>фл</w:t>
            </w:r>
            <w:proofErr w:type="spellEnd"/>
            <w:r w:rsidRPr="003C1B0B">
              <w:rPr>
                <w:rStyle w:val="295pt"/>
                <w:color w:val="auto"/>
                <w:sz w:val="22"/>
                <w:szCs w:val="22"/>
              </w:rPr>
              <w:t xml:space="preserve">. 2. Растворитель для Техпластина,10,5 мл - 1 </w:t>
            </w:r>
            <w:proofErr w:type="spellStart"/>
            <w:r w:rsidRPr="003C1B0B">
              <w:rPr>
                <w:rStyle w:val="295pt"/>
                <w:color w:val="auto"/>
                <w:sz w:val="22"/>
                <w:szCs w:val="22"/>
              </w:rPr>
              <w:t>фл</w:t>
            </w:r>
            <w:proofErr w:type="spellEnd"/>
            <w:r w:rsidRPr="003C1B0B">
              <w:rPr>
                <w:rStyle w:val="295pt"/>
                <w:color w:val="auto"/>
                <w:sz w:val="22"/>
                <w:szCs w:val="22"/>
              </w:rPr>
              <w:t xml:space="preserve">. 3. Контрольная плазма (лиофильно высушенная) - 1 </w:t>
            </w:r>
            <w:proofErr w:type="spellStart"/>
            <w:r w:rsidRPr="003C1B0B">
              <w:rPr>
                <w:rStyle w:val="295pt"/>
                <w:color w:val="auto"/>
                <w:sz w:val="22"/>
                <w:szCs w:val="22"/>
              </w:rPr>
              <w:t>фл</w:t>
            </w:r>
            <w:proofErr w:type="spellEnd"/>
            <w:r w:rsidRPr="003C1B0B">
              <w:rPr>
                <w:rStyle w:val="295pt"/>
                <w:color w:val="auto"/>
                <w:sz w:val="22"/>
                <w:szCs w:val="22"/>
              </w:rPr>
              <w:t xml:space="preserve">. 4. </w:t>
            </w:r>
            <w:proofErr w:type="spellStart"/>
            <w:r w:rsidRPr="003C1B0B">
              <w:rPr>
                <w:rStyle w:val="295pt"/>
                <w:color w:val="auto"/>
                <w:sz w:val="22"/>
                <w:szCs w:val="22"/>
              </w:rPr>
              <w:t>Цитратнатрия</w:t>
            </w:r>
            <w:proofErr w:type="spellEnd"/>
            <w:r w:rsidRPr="003C1B0B">
              <w:rPr>
                <w:rStyle w:val="295pt"/>
                <w:color w:val="auto"/>
                <w:sz w:val="22"/>
                <w:szCs w:val="22"/>
              </w:rPr>
              <w:t xml:space="preserve"> - 1 </w:t>
            </w:r>
            <w:proofErr w:type="spellStart"/>
            <w:r w:rsidRPr="003C1B0B">
              <w:rPr>
                <w:rStyle w:val="295pt"/>
                <w:color w:val="auto"/>
                <w:sz w:val="22"/>
                <w:szCs w:val="22"/>
              </w:rPr>
              <w:t>фл</w:t>
            </w:r>
            <w:proofErr w:type="spellEnd"/>
            <w:r w:rsidRPr="003C1B0B">
              <w:rPr>
                <w:rStyle w:val="295pt"/>
                <w:color w:val="auto"/>
                <w:sz w:val="22"/>
                <w:szCs w:val="22"/>
              </w:rPr>
              <w:t xml:space="preserve">. Набор рассчитан на 25 двойных определений </w:t>
            </w:r>
            <w:proofErr w:type="spellStart"/>
            <w:r w:rsidRPr="003C1B0B">
              <w:rPr>
                <w:rStyle w:val="295pt"/>
                <w:color w:val="auto"/>
                <w:sz w:val="22"/>
                <w:szCs w:val="22"/>
              </w:rPr>
              <w:t>протромбиновоговремени</w:t>
            </w:r>
            <w:proofErr w:type="spellEnd"/>
            <w:r w:rsidRPr="003C1B0B">
              <w:rPr>
                <w:rStyle w:val="295pt"/>
                <w:color w:val="auto"/>
                <w:sz w:val="22"/>
                <w:szCs w:val="22"/>
              </w:rPr>
              <w:t>.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17</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16</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Набор Сифилис RPR,500 тестов,№50016 (</w:t>
            </w:r>
            <w:r w:rsidRPr="003C1B0B">
              <w:rPr>
                <w:sz w:val="22"/>
                <w:szCs w:val="22"/>
                <w:lang w:val="en-US"/>
              </w:rPr>
              <w:t>Human</w:t>
            </w:r>
            <w:r w:rsidRPr="003C1B0B">
              <w:rPr>
                <w:sz w:val="22"/>
                <w:szCs w:val="22"/>
              </w:rPr>
              <w:t>)</w:t>
            </w:r>
          </w:p>
          <w:p w:rsidR="003C1B0B" w:rsidRPr="003C1B0B" w:rsidRDefault="003C1B0B" w:rsidP="00034B04">
            <w:pPr>
              <w:widowControl/>
              <w:spacing w:before="0"/>
              <w:ind w:firstLine="0"/>
              <w:jc w:val="left"/>
              <w:rPr>
                <w:rStyle w:val="295pt"/>
                <w:color w:val="auto"/>
                <w:sz w:val="22"/>
                <w:szCs w:val="22"/>
              </w:rPr>
            </w:pPr>
            <w:r w:rsidRPr="003C1B0B">
              <w:rPr>
                <w:rStyle w:val="295pt"/>
                <w:color w:val="auto"/>
                <w:sz w:val="22"/>
                <w:szCs w:val="22"/>
              </w:rPr>
              <w:t xml:space="preserve">Набор укомплектован сыворотками </w:t>
            </w:r>
            <w:proofErr w:type="spellStart"/>
            <w:r w:rsidRPr="003C1B0B">
              <w:rPr>
                <w:rStyle w:val="295pt"/>
                <w:color w:val="auto"/>
                <w:sz w:val="22"/>
                <w:szCs w:val="22"/>
              </w:rPr>
              <w:t>контрольнымидля</w:t>
            </w:r>
            <w:proofErr w:type="spellEnd"/>
            <w:r w:rsidRPr="003C1B0B">
              <w:rPr>
                <w:rStyle w:val="295pt"/>
                <w:color w:val="auto"/>
                <w:sz w:val="22"/>
                <w:szCs w:val="22"/>
              </w:rPr>
              <w:t xml:space="preserve"> диагностики сифилиса (положительной и отрицательной). Компле</w:t>
            </w:r>
            <w:proofErr w:type="gramStart"/>
            <w:r w:rsidRPr="003C1B0B">
              <w:rPr>
                <w:rStyle w:val="295pt"/>
                <w:color w:val="auto"/>
                <w:sz w:val="22"/>
                <w:szCs w:val="22"/>
              </w:rPr>
              <w:t>кт вкл</w:t>
            </w:r>
            <w:proofErr w:type="gramEnd"/>
            <w:r w:rsidRPr="003C1B0B">
              <w:rPr>
                <w:rStyle w:val="295pt"/>
                <w:color w:val="auto"/>
                <w:sz w:val="22"/>
                <w:szCs w:val="22"/>
              </w:rPr>
              <w:t>ючает:</w:t>
            </w:r>
          </w:p>
          <w:p w:rsidR="003C1B0B" w:rsidRPr="003C1B0B" w:rsidRDefault="003C1B0B" w:rsidP="00034B04">
            <w:pPr>
              <w:widowControl/>
              <w:spacing w:before="0"/>
              <w:ind w:firstLine="0"/>
              <w:jc w:val="left"/>
              <w:rPr>
                <w:sz w:val="22"/>
                <w:szCs w:val="22"/>
                <w:shd w:val="clear" w:color="auto" w:fill="FFFFFF"/>
                <w:lang w:bidi="ru-RU"/>
              </w:rPr>
            </w:pPr>
            <w:r w:rsidRPr="003C1B0B">
              <w:rPr>
                <w:rStyle w:val="295pt"/>
                <w:color w:val="auto"/>
                <w:sz w:val="22"/>
                <w:szCs w:val="22"/>
              </w:rPr>
              <w:t>1.Суспензия антигенного реагента (флакон с белой крышкой</w:t>
            </w:r>
            <w:proofErr w:type="gramStart"/>
            <w:r w:rsidRPr="003C1B0B">
              <w:rPr>
                <w:rStyle w:val="295pt"/>
                <w:color w:val="auto"/>
                <w:sz w:val="22"/>
                <w:szCs w:val="22"/>
              </w:rPr>
              <w:t>)С</w:t>
            </w:r>
            <w:proofErr w:type="gramEnd"/>
            <w:r w:rsidRPr="003C1B0B">
              <w:rPr>
                <w:rStyle w:val="295pt"/>
                <w:color w:val="auto"/>
                <w:sz w:val="22"/>
                <w:szCs w:val="22"/>
              </w:rPr>
              <w:t xml:space="preserve">успензия кардиолипинового антигена с добавкой </w:t>
            </w:r>
            <w:proofErr w:type="spellStart"/>
            <w:r w:rsidRPr="003C1B0B">
              <w:rPr>
                <w:rStyle w:val="295pt"/>
                <w:color w:val="auto"/>
                <w:sz w:val="22"/>
                <w:szCs w:val="22"/>
              </w:rPr>
              <w:t>угольныхмикрочастиц</w:t>
            </w:r>
            <w:proofErr w:type="spellEnd"/>
            <w:r w:rsidRPr="003C1B0B">
              <w:rPr>
                <w:rStyle w:val="295pt"/>
                <w:color w:val="auto"/>
                <w:sz w:val="22"/>
                <w:szCs w:val="22"/>
              </w:rPr>
              <w:t xml:space="preserve"> (0,3%). 2. Слайды одноразовые с 10 </w:t>
            </w:r>
            <w:proofErr w:type="gramStart"/>
            <w:r w:rsidRPr="003C1B0B">
              <w:rPr>
                <w:rStyle w:val="295pt"/>
                <w:color w:val="auto"/>
                <w:sz w:val="22"/>
                <w:szCs w:val="22"/>
              </w:rPr>
              <w:t>тестовыми</w:t>
            </w:r>
            <w:proofErr w:type="gramEnd"/>
            <w:r w:rsidRPr="003C1B0B">
              <w:rPr>
                <w:rStyle w:val="295pt"/>
                <w:color w:val="auto"/>
                <w:sz w:val="22"/>
                <w:szCs w:val="22"/>
              </w:rPr>
              <w:t xml:space="preserve"> ячейками-10 шт. 3. Игла для флакона-дозатора для AGS (16 </w:t>
            </w:r>
            <w:proofErr w:type="spellStart"/>
            <w:r w:rsidRPr="003C1B0B">
              <w:rPr>
                <w:rStyle w:val="295pt"/>
                <w:color w:val="auto"/>
                <w:sz w:val="22"/>
                <w:szCs w:val="22"/>
              </w:rPr>
              <w:t>мкл</w:t>
            </w:r>
            <w:proofErr w:type="spellEnd"/>
            <w:r w:rsidRPr="003C1B0B">
              <w:rPr>
                <w:rStyle w:val="295pt"/>
                <w:color w:val="auto"/>
                <w:sz w:val="22"/>
                <w:szCs w:val="22"/>
              </w:rPr>
              <w:t>) 4. Флакон дозатор.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17</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Мембрана для анализатора </w:t>
            </w:r>
            <w:proofErr w:type="spellStart"/>
            <w:r w:rsidRPr="003C1B0B">
              <w:rPr>
                <w:sz w:val="22"/>
                <w:szCs w:val="22"/>
              </w:rPr>
              <w:t>Энзискан</w:t>
            </w:r>
            <w:proofErr w:type="spellEnd"/>
            <w:r w:rsidRPr="003C1B0B">
              <w:rPr>
                <w:sz w:val="22"/>
                <w:szCs w:val="22"/>
              </w:rPr>
              <w:t xml:space="preserve">, 5шт в </w:t>
            </w:r>
            <w:proofErr w:type="spellStart"/>
            <w:r w:rsidRPr="003C1B0B">
              <w:rPr>
                <w:sz w:val="22"/>
                <w:szCs w:val="22"/>
              </w:rPr>
              <w:t>уп</w:t>
            </w:r>
            <w:proofErr w:type="spellEnd"/>
          </w:p>
          <w:p w:rsidR="003C1B0B" w:rsidRPr="003C1B0B" w:rsidRDefault="003C1B0B" w:rsidP="00034B04">
            <w:pPr>
              <w:widowControl/>
              <w:spacing w:before="0"/>
              <w:ind w:firstLine="0"/>
              <w:jc w:val="left"/>
              <w:rPr>
                <w:sz w:val="22"/>
                <w:szCs w:val="22"/>
              </w:rPr>
            </w:pPr>
            <w:r w:rsidRPr="003C1B0B">
              <w:rPr>
                <w:sz w:val="22"/>
                <w:szCs w:val="22"/>
                <w:shd w:val="clear" w:color="auto" w:fill="FFFFFF"/>
              </w:rPr>
              <w:t xml:space="preserve">Мембрана </w:t>
            </w:r>
            <w:proofErr w:type="spellStart"/>
            <w:r w:rsidRPr="003C1B0B">
              <w:rPr>
                <w:sz w:val="22"/>
                <w:szCs w:val="22"/>
                <w:shd w:val="clear" w:color="auto" w:fill="FFFFFF"/>
              </w:rPr>
              <w:t>глюкозооксидазная</w:t>
            </w:r>
            <w:proofErr w:type="spellEnd"/>
            <w:r w:rsidRPr="003C1B0B">
              <w:rPr>
                <w:sz w:val="22"/>
                <w:szCs w:val="22"/>
                <w:shd w:val="clear" w:color="auto" w:fill="FFFFFF"/>
              </w:rPr>
              <w:t xml:space="preserve"> (голубая этикетка) предназначена для количественного определения </w:t>
            </w:r>
            <w:proofErr w:type="spellStart"/>
            <w:r w:rsidRPr="003C1B0B">
              <w:rPr>
                <w:sz w:val="22"/>
                <w:szCs w:val="22"/>
                <w:shd w:val="clear" w:color="auto" w:fill="FFFFFF"/>
              </w:rPr>
              <w:t>концентрац</w:t>
            </w:r>
            <w:proofErr w:type="spellEnd"/>
            <w:r w:rsidRPr="003C1B0B">
              <w:rPr>
                <w:sz w:val="22"/>
                <w:szCs w:val="22"/>
                <w:shd w:val="clear" w:color="auto" w:fill="FFFFFF"/>
              </w:rPr>
              <w:t xml:space="preserve">. глюкозы. Поставляется в блистерной упаковке по 5 шт. Срок годности - 6 мес. Хранить при температуре 0-5 °С.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18</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Фосфатный буфер для  "</w:t>
            </w:r>
            <w:proofErr w:type="spellStart"/>
            <w:r w:rsidRPr="003C1B0B">
              <w:rPr>
                <w:sz w:val="22"/>
                <w:szCs w:val="22"/>
              </w:rPr>
              <w:t>Энзискан</w:t>
            </w:r>
            <w:proofErr w:type="spellEnd"/>
            <w:r w:rsidRPr="003C1B0B">
              <w:rPr>
                <w:sz w:val="22"/>
                <w:szCs w:val="22"/>
              </w:rPr>
              <w:t>"</w:t>
            </w:r>
          </w:p>
          <w:p w:rsidR="003C1B0B" w:rsidRPr="003C1B0B" w:rsidRDefault="003C1B0B" w:rsidP="00034B04">
            <w:pPr>
              <w:widowControl/>
              <w:spacing w:before="0"/>
              <w:ind w:firstLine="0"/>
              <w:jc w:val="left"/>
              <w:rPr>
                <w:sz w:val="22"/>
                <w:szCs w:val="22"/>
              </w:rPr>
            </w:pPr>
            <w:r w:rsidRPr="003C1B0B">
              <w:rPr>
                <w:sz w:val="22"/>
                <w:szCs w:val="22"/>
                <w:shd w:val="clear" w:color="auto" w:fill="FFFFFF"/>
              </w:rPr>
              <w:t xml:space="preserve">Буферная смесь предназначена для приготовления буферного раствора </w:t>
            </w:r>
            <w:proofErr w:type="spellStart"/>
            <w:r w:rsidRPr="003C1B0B">
              <w:rPr>
                <w:sz w:val="22"/>
                <w:szCs w:val="22"/>
                <w:shd w:val="clear" w:color="auto" w:fill="FFFFFF"/>
              </w:rPr>
              <w:t>pH</w:t>
            </w:r>
            <w:proofErr w:type="spellEnd"/>
            <w:r w:rsidRPr="003C1B0B">
              <w:rPr>
                <w:sz w:val="22"/>
                <w:szCs w:val="22"/>
                <w:shd w:val="clear" w:color="auto" w:fill="FFFFFF"/>
              </w:rPr>
              <w:t xml:space="preserve"> 7,2-7,4. Поставляется в бумажной упаковке с полиэтиленовой капсулой весом 10 грамм. Вид смеси — сухой порошок белого цвета, для приготовления 1 литра рабочего буферного раствора.</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proofErr w:type="spellStart"/>
            <w:r w:rsidRPr="003C1B0B">
              <w:rPr>
                <w:sz w:val="22"/>
                <w:szCs w:val="22"/>
              </w:rPr>
              <w:t>уп</w:t>
            </w:r>
            <w:proofErr w:type="spellEnd"/>
            <w:r w:rsidRPr="003C1B0B">
              <w:rPr>
                <w:sz w:val="22"/>
                <w:szCs w:val="22"/>
              </w:rPr>
              <w:t>.</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50</w:t>
            </w:r>
          </w:p>
        </w:tc>
      </w:tr>
      <w:tr w:rsidR="003C1B0B" w:rsidRPr="003C1B0B" w:rsidTr="00072340">
        <w:trPr>
          <w:trHeight w:val="1124"/>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19</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Калибратор глюкозы 10 </w:t>
            </w:r>
            <w:proofErr w:type="spellStart"/>
            <w:r w:rsidRPr="003C1B0B">
              <w:rPr>
                <w:sz w:val="22"/>
                <w:szCs w:val="22"/>
              </w:rPr>
              <w:t>ммоль</w:t>
            </w:r>
            <w:proofErr w:type="spellEnd"/>
            <w:r w:rsidRPr="003C1B0B">
              <w:rPr>
                <w:sz w:val="22"/>
                <w:szCs w:val="22"/>
              </w:rPr>
              <w:t xml:space="preserve"> 4*5мл  </w:t>
            </w:r>
            <w:proofErr w:type="spellStart"/>
            <w:r w:rsidRPr="003C1B0B">
              <w:rPr>
                <w:sz w:val="22"/>
                <w:szCs w:val="22"/>
              </w:rPr>
              <w:t>Экосервис</w:t>
            </w:r>
            <w:proofErr w:type="spellEnd"/>
          </w:p>
          <w:p w:rsidR="003C1B0B" w:rsidRPr="003C1B0B" w:rsidRDefault="003C1B0B" w:rsidP="00034B04">
            <w:pPr>
              <w:widowControl/>
              <w:spacing w:before="0"/>
              <w:ind w:firstLine="0"/>
              <w:jc w:val="left"/>
              <w:rPr>
                <w:sz w:val="22"/>
                <w:szCs w:val="22"/>
              </w:rPr>
            </w:pPr>
            <w:r w:rsidRPr="003C1B0B">
              <w:rPr>
                <w:sz w:val="22"/>
                <w:szCs w:val="22"/>
                <w:shd w:val="clear" w:color="auto" w:fill="FFFFFF"/>
              </w:rPr>
              <w:t xml:space="preserve">Калибратор 10 </w:t>
            </w:r>
            <w:proofErr w:type="spellStart"/>
            <w:r w:rsidRPr="003C1B0B">
              <w:rPr>
                <w:sz w:val="22"/>
                <w:szCs w:val="22"/>
                <w:shd w:val="clear" w:color="auto" w:fill="FFFFFF"/>
              </w:rPr>
              <w:t>ммоль</w:t>
            </w:r>
            <w:proofErr w:type="spellEnd"/>
            <w:r w:rsidRPr="003C1B0B">
              <w:rPr>
                <w:sz w:val="22"/>
                <w:szCs w:val="22"/>
                <w:shd w:val="clear" w:color="auto" w:fill="FFFFFF"/>
              </w:rPr>
              <w:t xml:space="preserve">/л предназначен для калибровки анализатора. Поставляется в пластиковой упаковке. В </w:t>
            </w:r>
            <w:proofErr w:type="spellStart"/>
            <w:r w:rsidRPr="003C1B0B">
              <w:rPr>
                <w:sz w:val="22"/>
                <w:szCs w:val="22"/>
                <w:shd w:val="clear" w:color="auto" w:fill="FFFFFF"/>
              </w:rPr>
              <w:t>уп</w:t>
            </w:r>
            <w:proofErr w:type="spellEnd"/>
            <w:r w:rsidRPr="003C1B0B">
              <w:rPr>
                <w:sz w:val="22"/>
                <w:szCs w:val="22"/>
                <w:shd w:val="clear" w:color="auto" w:fill="FFFFFF"/>
              </w:rPr>
              <w:t xml:space="preserve">. - 4 шт. </w:t>
            </w:r>
            <w:proofErr w:type="gramStart"/>
            <w:r w:rsidRPr="003C1B0B">
              <w:rPr>
                <w:sz w:val="22"/>
                <w:szCs w:val="22"/>
                <w:shd w:val="clear" w:color="auto" w:fill="FFFFFF"/>
              </w:rPr>
              <w:t>стеклянных</w:t>
            </w:r>
            <w:proofErr w:type="gramEnd"/>
            <w:r w:rsidRPr="003C1B0B">
              <w:rPr>
                <w:sz w:val="22"/>
                <w:szCs w:val="22"/>
                <w:shd w:val="clear" w:color="auto" w:fill="FFFFFF"/>
              </w:rPr>
              <w:t xml:space="preserve"> флакона с калибровочным раствором глюкозы. Срок годности - 2 года. Хранить при температуре 2-8 °С.</w:t>
            </w:r>
            <w:r w:rsidR="002938BF">
              <w:rPr>
                <w:sz w:val="22"/>
                <w:szCs w:val="22"/>
                <w:shd w:val="clear" w:color="auto" w:fill="FFFFFF"/>
              </w:rPr>
              <w:t xml:space="preserve">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4</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20</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Пробирка  с К3-ЭДТА 500 </w:t>
            </w:r>
            <w:proofErr w:type="spellStart"/>
            <w:r w:rsidRPr="003C1B0B">
              <w:rPr>
                <w:sz w:val="22"/>
                <w:szCs w:val="22"/>
              </w:rPr>
              <w:t>мкл</w:t>
            </w:r>
            <w:proofErr w:type="spellEnd"/>
            <w:r w:rsidRPr="003C1B0B">
              <w:rPr>
                <w:sz w:val="22"/>
                <w:szCs w:val="22"/>
              </w:rPr>
              <w:t xml:space="preserve"> для взятия крови</w:t>
            </w:r>
          </w:p>
          <w:p w:rsidR="003C1B0B" w:rsidRPr="003C1B0B" w:rsidRDefault="003C1B0B" w:rsidP="00034B04">
            <w:pPr>
              <w:widowControl/>
              <w:spacing w:before="0"/>
              <w:ind w:firstLine="0"/>
              <w:jc w:val="left"/>
              <w:rPr>
                <w:sz w:val="22"/>
                <w:szCs w:val="22"/>
              </w:rPr>
            </w:pPr>
            <w:r w:rsidRPr="003C1B0B">
              <w:rPr>
                <w:sz w:val="22"/>
                <w:szCs w:val="22"/>
              </w:rPr>
              <w:t xml:space="preserve">Пробирка  с К3-ЭДТА не менее 0,25 </w:t>
            </w:r>
            <w:proofErr w:type="spellStart"/>
            <w:r w:rsidRPr="003C1B0B">
              <w:rPr>
                <w:sz w:val="22"/>
                <w:szCs w:val="22"/>
              </w:rPr>
              <w:t>мкл</w:t>
            </w:r>
            <w:proofErr w:type="spellEnd"/>
            <w:r w:rsidRPr="003C1B0B">
              <w:rPr>
                <w:sz w:val="22"/>
                <w:szCs w:val="22"/>
              </w:rPr>
              <w:t xml:space="preserve"> для взятия крови в пластиковом  штативе с крышкой. Цвет крышкифиолетовыйРазмер10х45 мм*объём</w:t>
            </w:r>
            <w:r w:rsidR="002938BF">
              <w:rPr>
                <w:sz w:val="22"/>
                <w:szCs w:val="22"/>
              </w:rPr>
              <w:t xml:space="preserve"> </w:t>
            </w:r>
            <w:r w:rsidRPr="003C1B0B">
              <w:rPr>
                <w:sz w:val="22"/>
                <w:szCs w:val="22"/>
              </w:rPr>
              <w:t xml:space="preserve">не менее 0, 25 мл. Упаковка: не менее100 </w:t>
            </w:r>
            <w:proofErr w:type="spellStart"/>
            <w:proofErr w:type="gramStart"/>
            <w:r w:rsidRPr="003C1B0B">
              <w:rPr>
                <w:sz w:val="22"/>
                <w:szCs w:val="22"/>
              </w:rPr>
              <w:t>шт</w:t>
            </w:r>
            <w:proofErr w:type="spellEnd"/>
            <w:proofErr w:type="gramEnd"/>
            <w:r w:rsidRPr="003C1B0B">
              <w:rPr>
                <w:sz w:val="22"/>
                <w:szCs w:val="22"/>
              </w:rPr>
              <w:t xml:space="preserve"> в штативе</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6000</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21</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Полоски  А10 (для анализатора </w:t>
            </w:r>
            <w:proofErr w:type="spellStart"/>
            <w:r w:rsidRPr="003C1B0B">
              <w:rPr>
                <w:sz w:val="22"/>
                <w:szCs w:val="22"/>
              </w:rPr>
              <w:t>Клинитек</w:t>
            </w:r>
            <w:proofErr w:type="spellEnd"/>
            <w:r w:rsidRPr="003C1B0B">
              <w:rPr>
                <w:sz w:val="22"/>
                <w:szCs w:val="22"/>
              </w:rPr>
              <w:t>)</w:t>
            </w:r>
          </w:p>
          <w:p w:rsidR="003C1B0B" w:rsidRPr="003C1B0B" w:rsidRDefault="003C1B0B" w:rsidP="00034B04">
            <w:pPr>
              <w:widowControl/>
              <w:spacing w:before="0"/>
              <w:ind w:firstLine="0"/>
              <w:jc w:val="left"/>
              <w:rPr>
                <w:rStyle w:val="295pt"/>
                <w:color w:val="auto"/>
                <w:sz w:val="22"/>
                <w:szCs w:val="22"/>
              </w:rPr>
            </w:pPr>
            <w:proofErr w:type="spellStart"/>
            <w:r w:rsidRPr="003C1B0B">
              <w:rPr>
                <w:rStyle w:val="295pt"/>
                <w:color w:val="auto"/>
                <w:sz w:val="22"/>
                <w:szCs w:val="22"/>
              </w:rPr>
              <w:t>Реагентные</w:t>
            </w:r>
            <w:proofErr w:type="spellEnd"/>
            <w:r w:rsidRPr="003C1B0B">
              <w:rPr>
                <w:rStyle w:val="295pt"/>
                <w:color w:val="auto"/>
                <w:sz w:val="22"/>
                <w:szCs w:val="22"/>
              </w:rPr>
              <w:t xml:space="preserve"> полоски  для качественного или полуколичественного анализа мочи на 10 параметров: лейкоциты,</w:t>
            </w:r>
            <w:r w:rsidR="002938BF">
              <w:rPr>
                <w:rStyle w:val="295pt"/>
                <w:color w:val="auto"/>
                <w:sz w:val="22"/>
                <w:szCs w:val="22"/>
              </w:rPr>
              <w:t xml:space="preserve"> </w:t>
            </w:r>
            <w:r w:rsidRPr="003C1B0B">
              <w:rPr>
                <w:rStyle w:val="295pt"/>
                <w:color w:val="auto"/>
                <w:sz w:val="22"/>
                <w:szCs w:val="22"/>
              </w:rPr>
              <w:t>нитриты,</w:t>
            </w:r>
            <w:r w:rsidR="002938BF">
              <w:rPr>
                <w:rStyle w:val="295pt"/>
                <w:color w:val="auto"/>
                <w:sz w:val="22"/>
                <w:szCs w:val="22"/>
              </w:rPr>
              <w:t xml:space="preserve"> </w:t>
            </w:r>
            <w:proofErr w:type="spellStart"/>
            <w:r w:rsidRPr="003C1B0B">
              <w:rPr>
                <w:rStyle w:val="295pt"/>
                <w:color w:val="auto"/>
                <w:sz w:val="22"/>
                <w:szCs w:val="22"/>
              </w:rPr>
              <w:t>уробилиноген</w:t>
            </w:r>
            <w:proofErr w:type="spellEnd"/>
            <w:r w:rsidRPr="003C1B0B">
              <w:rPr>
                <w:rStyle w:val="295pt"/>
                <w:color w:val="auto"/>
                <w:sz w:val="22"/>
                <w:szCs w:val="22"/>
              </w:rPr>
              <w:t xml:space="preserve">, белок, рН, кровь, удельный </w:t>
            </w:r>
            <w:proofErr w:type="spellStart"/>
            <w:r w:rsidRPr="003C1B0B">
              <w:rPr>
                <w:rStyle w:val="295pt"/>
                <w:color w:val="auto"/>
                <w:sz w:val="22"/>
                <w:szCs w:val="22"/>
              </w:rPr>
              <w:t>вес</w:t>
            </w:r>
            <w:proofErr w:type="gramStart"/>
            <w:r w:rsidRPr="003C1B0B">
              <w:rPr>
                <w:rStyle w:val="295pt"/>
                <w:color w:val="auto"/>
                <w:sz w:val="22"/>
                <w:szCs w:val="22"/>
              </w:rPr>
              <w:t>,к</w:t>
            </w:r>
            <w:proofErr w:type="gramEnd"/>
            <w:r w:rsidRPr="003C1B0B">
              <w:rPr>
                <w:rStyle w:val="295pt"/>
                <w:color w:val="auto"/>
                <w:sz w:val="22"/>
                <w:szCs w:val="22"/>
              </w:rPr>
              <w:t>етоны</w:t>
            </w:r>
            <w:proofErr w:type="spellEnd"/>
            <w:r w:rsidRPr="003C1B0B">
              <w:rPr>
                <w:rStyle w:val="295pt"/>
                <w:color w:val="auto"/>
                <w:sz w:val="22"/>
                <w:szCs w:val="22"/>
              </w:rPr>
              <w:t>, билирубин, глюкоза.</w:t>
            </w:r>
          </w:p>
          <w:p w:rsidR="003C1B0B" w:rsidRPr="003C1B0B" w:rsidRDefault="003C1B0B" w:rsidP="00034B04">
            <w:pPr>
              <w:widowControl/>
              <w:spacing w:before="0"/>
              <w:ind w:firstLine="0"/>
              <w:jc w:val="left"/>
              <w:rPr>
                <w:sz w:val="22"/>
                <w:szCs w:val="22"/>
              </w:rPr>
            </w:pPr>
            <w:r w:rsidRPr="003C1B0B">
              <w:rPr>
                <w:rStyle w:val="295pt"/>
                <w:color w:val="auto"/>
                <w:sz w:val="22"/>
                <w:szCs w:val="22"/>
              </w:rPr>
              <w:t>Не менее 100 тестов в упаковке.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proofErr w:type="spellStart"/>
            <w:r w:rsidRPr="003C1B0B">
              <w:rPr>
                <w:sz w:val="22"/>
                <w:szCs w:val="22"/>
              </w:rPr>
              <w:t>уп</w:t>
            </w:r>
            <w:proofErr w:type="spellEnd"/>
            <w:r w:rsidRPr="003C1B0B">
              <w:rPr>
                <w:sz w:val="22"/>
                <w:szCs w:val="22"/>
              </w:rPr>
              <w:t>.</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60</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22</w:t>
            </w:r>
          </w:p>
        </w:tc>
        <w:tc>
          <w:tcPr>
            <w:tcW w:w="3725" w:type="pct"/>
            <w:shd w:val="clear" w:color="auto" w:fill="auto"/>
            <w:hideMark/>
          </w:tcPr>
          <w:p w:rsidR="003C1B0B" w:rsidRPr="003C1B0B" w:rsidRDefault="003C1B0B" w:rsidP="00034B04">
            <w:pPr>
              <w:widowControl/>
              <w:spacing w:before="0"/>
              <w:ind w:firstLine="0"/>
              <w:jc w:val="left"/>
              <w:rPr>
                <w:sz w:val="22"/>
                <w:szCs w:val="22"/>
              </w:rPr>
            </w:pPr>
            <w:proofErr w:type="spellStart"/>
            <w:r w:rsidRPr="003C1B0B">
              <w:rPr>
                <w:sz w:val="22"/>
                <w:szCs w:val="22"/>
              </w:rPr>
              <w:t>Мультикювета</w:t>
            </w:r>
            <w:proofErr w:type="spellEnd"/>
            <w:r w:rsidRPr="003C1B0B">
              <w:rPr>
                <w:sz w:val="22"/>
                <w:szCs w:val="22"/>
              </w:rPr>
              <w:t xml:space="preserve"> для анализатора КЛИМА</w:t>
            </w:r>
          </w:p>
          <w:p w:rsidR="003C1B0B" w:rsidRPr="003C1B0B" w:rsidRDefault="003C1B0B" w:rsidP="00034B04">
            <w:pPr>
              <w:widowControl/>
              <w:spacing w:before="0"/>
              <w:ind w:firstLine="0"/>
              <w:jc w:val="left"/>
              <w:rPr>
                <w:sz w:val="22"/>
                <w:szCs w:val="22"/>
              </w:rPr>
            </w:pPr>
            <w:r w:rsidRPr="003C1B0B">
              <w:rPr>
                <w:sz w:val="22"/>
                <w:szCs w:val="22"/>
              </w:rPr>
              <w:t xml:space="preserve">Двухсекционные </w:t>
            </w:r>
            <w:proofErr w:type="spellStart"/>
            <w:r w:rsidRPr="003C1B0B">
              <w:rPr>
                <w:sz w:val="22"/>
                <w:szCs w:val="22"/>
              </w:rPr>
              <w:t>мультикюветы</w:t>
            </w:r>
            <w:proofErr w:type="spellEnd"/>
            <w:r w:rsidRPr="003C1B0B">
              <w:rPr>
                <w:sz w:val="22"/>
                <w:szCs w:val="22"/>
              </w:rPr>
              <w:t xml:space="preserve"> на 15 образцов из пластика, совместимые с анализатором  КЛИМА МС 15</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30</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23</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Стекло покровное 18 х 18, 100 </w:t>
            </w:r>
            <w:proofErr w:type="spellStart"/>
            <w:proofErr w:type="gramStart"/>
            <w:r w:rsidRPr="003C1B0B">
              <w:rPr>
                <w:sz w:val="22"/>
                <w:szCs w:val="22"/>
              </w:rPr>
              <w:t>шт</w:t>
            </w:r>
            <w:proofErr w:type="spellEnd"/>
            <w:proofErr w:type="gramEnd"/>
            <w:r w:rsidRPr="003C1B0B">
              <w:rPr>
                <w:sz w:val="22"/>
                <w:szCs w:val="22"/>
              </w:rPr>
              <w:t>/</w:t>
            </w:r>
            <w:proofErr w:type="spellStart"/>
            <w:r w:rsidRPr="003C1B0B">
              <w:rPr>
                <w:sz w:val="22"/>
                <w:szCs w:val="22"/>
              </w:rPr>
              <w:t>уп</w:t>
            </w:r>
            <w:proofErr w:type="spellEnd"/>
          </w:p>
          <w:p w:rsidR="003C1B0B" w:rsidRPr="003C1B0B" w:rsidRDefault="003C1B0B" w:rsidP="00034B04">
            <w:pPr>
              <w:widowControl/>
              <w:spacing w:before="0"/>
              <w:ind w:firstLine="0"/>
              <w:jc w:val="left"/>
              <w:rPr>
                <w:sz w:val="22"/>
                <w:szCs w:val="22"/>
              </w:rPr>
            </w:pPr>
            <w:r w:rsidRPr="003C1B0B">
              <w:rPr>
                <w:sz w:val="22"/>
                <w:szCs w:val="22"/>
              </w:rPr>
              <w:t>Стекло для приготовления мазков  биоматериала.</w:t>
            </w:r>
          </w:p>
          <w:p w:rsidR="003C1B0B" w:rsidRPr="003C1B0B" w:rsidRDefault="003C1B0B" w:rsidP="00034B04">
            <w:pPr>
              <w:widowControl/>
              <w:spacing w:before="0"/>
              <w:ind w:firstLine="0"/>
              <w:jc w:val="left"/>
              <w:rPr>
                <w:sz w:val="22"/>
                <w:szCs w:val="22"/>
              </w:rPr>
            </w:pPr>
            <w:r w:rsidRPr="003C1B0B">
              <w:rPr>
                <w:sz w:val="22"/>
                <w:szCs w:val="22"/>
              </w:rPr>
              <w:t xml:space="preserve">Размер: не менее 18мм х 18мм, 100 </w:t>
            </w:r>
            <w:proofErr w:type="spellStart"/>
            <w:proofErr w:type="gramStart"/>
            <w:r w:rsidRPr="003C1B0B">
              <w:rPr>
                <w:sz w:val="22"/>
                <w:szCs w:val="22"/>
              </w:rPr>
              <w:t>шт</w:t>
            </w:r>
            <w:proofErr w:type="spellEnd"/>
            <w:proofErr w:type="gramEnd"/>
            <w:r w:rsidRPr="003C1B0B">
              <w:rPr>
                <w:sz w:val="22"/>
                <w:szCs w:val="22"/>
              </w:rPr>
              <w:t>/упаковке</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proofErr w:type="spellStart"/>
            <w:r w:rsidRPr="003C1B0B">
              <w:rPr>
                <w:sz w:val="22"/>
                <w:szCs w:val="22"/>
              </w:rPr>
              <w:t>уп</w:t>
            </w:r>
            <w:proofErr w:type="spellEnd"/>
            <w:r w:rsidRPr="003C1B0B">
              <w:rPr>
                <w:sz w:val="22"/>
                <w:szCs w:val="22"/>
              </w:rPr>
              <w:t>.</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10</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lastRenderedPageBreak/>
              <w:t>24</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Бумага 50 х19</w:t>
            </w:r>
          </w:p>
          <w:p w:rsidR="003C1B0B" w:rsidRPr="003C1B0B" w:rsidRDefault="003C1B0B" w:rsidP="00034B04">
            <w:pPr>
              <w:widowControl/>
              <w:spacing w:before="0"/>
              <w:ind w:firstLine="0"/>
              <w:jc w:val="left"/>
              <w:rPr>
                <w:sz w:val="22"/>
                <w:szCs w:val="22"/>
              </w:rPr>
            </w:pPr>
            <w:r w:rsidRPr="003C1B0B">
              <w:rPr>
                <w:sz w:val="22"/>
                <w:szCs w:val="22"/>
              </w:rPr>
              <w:t>Термобумага для распечатки результатов исследований на анализаторе, без диаграммной сетки.</w:t>
            </w:r>
            <w:r w:rsidR="002938BF">
              <w:rPr>
                <w:sz w:val="22"/>
                <w:szCs w:val="22"/>
              </w:rPr>
              <w:t xml:space="preserve"> </w:t>
            </w:r>
            <w:r w:rsidRPr="003C1B0B">
              <w:rPr>
                <w:sz w:val="22"/>
                <w:szCs w:val="22"/>
              </w:rPr>
              <w:t xml:space="preserve">Втулка: пластик-12мм. Плотность основы  не менее 70 HS </w:t>
            </w:r>
          </w:p>
          <w:p w:rsidR="003C1B0B" w:rsidRPr="003C1B0B" w:rsidRDefault="003C1B0B" w:rsidP="00034B04">
            <w:pPr>
              <w:widowControl/>
              <w:spacing w:before="0"/>
              <w:ind w:firstLine="0"/>
              <w:jc w:val="left"/>
              <w:rPr>
                <w:sz w:val="22"/>
                <w:szCs w:val="22"/>
              </w:rPr>
            </w:pPr>
            <w:r w:rsidRPr="003C1B0B">
              <w:rPr>
                <w:sz w:val="22"/>
                <w:szCs w:val="22"/>
              </w:rPr>
              <w:t xml:space="preserve">Размер </w:t>
            </w:r>
            <w:proofErr w:type="gramStart"/>
            <w:r w:rsidRPr="003C1B0B">
              <w:rPr>
                <w:sz w:val="22"/>
                <w:szCs w:val="22"/>
              </w:rPr>
              <w:t>:н</w:t>
            </w:r>
            <w:proofErr w:type="gramEnd"/>
            <w:r w:rsidRPr="003C1B0B">
              <w:rPr>
                <w:sz w:val="22"/>
                <w:szCs w:val="22"/>
              </w:rPr>
              <w:t>е менее 50 мм х19 мм</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10</w:t>
            </w:r>
          </w:p>
        </w:tc>
      </w:tr>
      <w:tr w:rsidR="003C1B0B" w:rsidRPr="003C1B0B" w:rsidTr="00072340">
        <w:trPr>
          <w:trHeight w:val="2328"/>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25</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Р10 Цитрат натрия 38%. </w:t>
            </w:r>
            <w:proofErr w:type="spellStart"/>
            <w:r w:rsidRPr="003C1B0B">
              <w:rPr>
                <w:sz w:val="22"/>
                <w:szCs w:val="22"/>
              </w:rPr>
              <w:t>Ренам</w:t>
            </w:r>
            <w:proofErr w:type="spellEnd"/>
            <w:r w:rsidRPr="003C1B0B">
              <w:rPr>
                <w:sz w:val="22"/>
                <w:szCs w:val="22"/>
              </w:rPr>
              <w:t>.</w:t>
            </w:r>
          </w:p>
          <w:p w:rsidR="003C1B0B" w:rsidRPr="003C1B0B" w:rsidRDefault="003C1B0B" w:rsidP="00034B04">
            <w:pPr>
              <w:pStyle w:val="a7"/>
              <w:shd w:val="clear" w:color="auto" w:fill="FFFFFF"/>
              <w:spacing w:after="0"/>
              <w:rPr>
                <w:sz w:val="22"/>
                <w:szCs w:val="22"/>
              </w:rPr>
            </w:pPr>
            <w:r w:rsidRPr="003C1B0B">
              <w:rPr>
                <w:b/>
                <w:bCs/>
                <w:sz w:val="22"/>
                <w:szCs w:val="22"/>
              </w:rPr>
              <w:t>Реагент для приготовления стабилизатора крови (Цитрата натрия</w:t>
            </w:r>
            <w:proofErr w:type="gramStart"/>
            <w:r w:rsidRPr="003C1B0B">
              <w:rPr>
                <w:b/>
                <w:bCs/>
                <w:sz w:val="22"/>
                <w:szCs w:val="22"/>
              </w:rPr>
              <w:t>).</w:t>
            </w:r>
            <w:r w:rsidRPr="003C1B0B">
              <w:rPr>
                <w:sz w:val="22"/>
                <w:szCs w:val="22"/>
              </w:rPr>
              <w:t xml:space="preserve">. </w:t>
            </w:r>
            <w:proofErr w:type="gramEnd"/>
            <w:r w:rsidRPr="003C1B0B">
              <w:rPr>
                <w:sz w:val="22"/>
                <w:szCs w:val="22"/>
              </w:rPr>
              <w:t>Реагент цитрат натрия представляет собой прозрачную бесцветную жидкость, концентрация ионов цитрата в которой находится в диапазоне 1,05 – 1,15 моль/л.</w:t>
            </w:r>
            <w:r w:rsidR="002938BF">
              <w:rPr>
                <w:sz w:val="22"/>
                <w:szCs w:val="22"/>
              </w:rPr>
              <w:t xml:space="preserve"> </w:t>
            </w:r>
            <w:r w:rsidRPr="003C1B0B">
              <w:rPr>
                <w:b/>
                <w:bCs/>
                <w:sz w:val="22"/>
                <w:szCs w:val="22"/>
              </w:rPr>
              <w:t>Состав набора:</w:t>
            </w:r>
            <w:r w:rsidR="002938BF">
              <w:rPr>
                <w:b/>
                <w:bCs/>
                <w:sz w:val="22"/>
                <w:szCs w:val="22"/>
              </w:rPr>
              <w:t xml:space="preserve"> </w:t>
            </w:r>
            <w:r w:rsidRPr="003C1B0B">
              <w:rPr>
                <w:sz w:val="22"/>
                <w:szCs w:val="22"/>
              </w:rPr>
              <w:t>Цитрат натрия, 1,05 – 1,15 М раствор (10 мл/</w:t>
            </w:r>
            <w:proofErr w:type="spellStart"/>
            <w:r w:rsidRPr="003C1B0B">
              <w:rPr>
                <w:sz w:val="22"/>
                <w:szCs w:val="22"/>
              </w:rPr>
              <w:t>фл</w:t>
            </w:r>
            <w:proofErr w:type="spellEnd"/>
            <w:r w:rsidRPr="003C1B0B">
              <w:rPr>
                <w:sz w:val="22"/>
                <w:szCs w:val="22"/>
              </w:rPr>
              <w:t>.) – 6 флаконов.</w:t>
            </w:r>
            <w:r w:rsidR="002938BF">
              <w:rPr>
                <w:sz w:val="22"/>
                <w:szCs w:val="22"/>
              </w:rPr>
              <w:t xml:space="preserve"> </w:t>
            </w:r>
            <w:r w:rsidRPr="003C1B0B">
              <w:rPr>
                <w:sz w:val="22"/>
                <w:szCs w:val="22"/>
              </w:rPr>
              <w:t>Один набор предназначен для взятия 600 пробирок с венозной кровью объемом 10 мл при расходе реагента 1 мл на пробирку или 1200 пробирок с венозной кровью объемом 5 мл при расходе реагента 0,5 мл на пробирку.</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2</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26</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ПГ-6 </w:t>
            </w:r>
            <w:proofErr w:type="spellStart"/>
            <w:r w:rsidRPr="003C1B0B">
              <w:rPr>
                <w:sz w:val="22"/>
                <w:szCs w:val="22"/>
              </w:rPr>
              <w:t>АКоагулотест</w:t>
            </w:r>
            <w:proofErr w:type="spellEnd"/>
            <w:r w:rsidRPr="003C1B0B">
              <w:rPr>
                <w:sz w:val="22"/>
                <w:szCs w:val="22"/>
              </w:rPr>
              <w:t>-экспресс РЕНАМ</w:t>
            </w:r>
          </w:p>
          <w:p w:rsidR="003C1B0B" w:rsidRPr="003C1B0B" w:rsidRDefault="003C1B0B" w:rsidP="00034B04">
            <w:pPr>
              <w:widowControl/>
              <w:spacing w:before="0"/>
              <w:ind w:firstLine="0"/>
              <w:jc w:val="left"/>
              <w:rPr>
                <w:sz w:val="22"/>
                <w:szCs w:val="22"/>
              </w:rPr>
            </w:pPr>
            <w:proofErr w:type="gramStart"/>
            <w:r w:rsidRPr="003C1B0B">
              <w:rPr>
                <w:sz w:val="22"/>
                <w:szCs w:val="22"/>
              </w:rPr>
              <w:t xml:space="preserve">Набор предназначен для проведения тестов: активированное частичное </w:t>
            </w:r>
            <w:proofErr w:type="spellStart"/>
            <w:r w:rsidRPr="003C1B0B">
              <w:rPr>
                <w:sz w:val="22"/>
                <w:szCs w:val="22"/>
              </w:rPr>
              <w:t>тромбопластиновое</w:t>
            </w:r>
            <w:proofErr w:type="spellEnd"/>
            <w:r w:rsidRPr="003C1B0B">
              <w:rPr>
                <w:sz w:val="22"/>
                <w:szCs w:val="22"/>
              </w:rPr>
              <w:t xml:space="preserve"> время (АЧТВ), частичное </w:t>
            </w:r>
            <w:proofErr w:type="spellStart"/>
            <w:r w:rsidRPr="003C1B0B">
              <w:rPr>
                <w:sz w:val="22"/>
                <w:szCs w:val="22"/>
              </w:rPr>
              <w:t>тромбопластиновое</w:t>
            </w:r>
            <w:proofErr w:type="spellEnd"/>
            <w:r w:rsidRPr="003C1B0B">
              <w:rPr>
                <w:sz w:val="22"/>
                <w:szCs w:val="22"/>
              </w:rPr>
              <w:t xml:space="preserve"> время (ЧТВ) (</w:t>
            </w:r>
            <w:proofErr w:type="spellStart"/>
            <w:r w:rsidRPr="003C1B0B">
              <w:rPr>
                <w:sz w:val="22"/>
                <w:szCs w:val="22"/>
              </w:rPr>
              <w:t>кефалиновое</w:t>
            </w:r>
            <w:proofErr w:type="spellEnd"/>
            <w:r w:rsidRPr="003C1B0B">
              <w:rPr>
                <w:sz w:val="22"/>
                <w:szCs w:val="22"/>
              </w:rPr>
              <w:t xml:space="preserve"> время), активированное время </w:t>
            </w:r>
            <w:proofErr w:type="spellStart"/>
            <w:r w:rsidRPr="003C1B0B">
              <w:rPr>
                <w:sz w:val="22"/>
                <w:szCs w:val="22"/>
              </w:rPr>
              <w:t>рекальцификации</w:t>
            </w:r>
            <w:proofErr w:type="spellEnd"/>
            <w:r w:rsidRPr="003C1B0B">
              <w:rPr>
                <w:sz w:val="22"/>
                <w:szCs w:val="22"/>
              </w:rPr>
              <w:t xml:space="preserve"> (АВР) (каолиновое время) в плазме крови как вручную, так и на полуавтоматических и автоматических </w:t>
            </w:r>
            <w:proofErr w:type="spellStart"/>
            <w:r w:rsidRPr="003C1B0B">
              <w:rPr>
                <w:sz w:val="22"/>
                <w:szCs w:val="22"/>
              </w:rPr>
              <w:t>коагулометрах</w:t>
            </w:r>
            <w:proofErr w:type="spellEnd"/>
            <w:r w:rsidRPr="003C1B0B">
              <w:rPr>
                <w:sz w:val="22"/>
                <w:szCs w:val="22"/>
              </w:rPr>
              <w:t>, способных регистрировать образование сгустка в присутствии каолина</w:t>
            </w:r>
            <w:proofErr w:type="gramEnd"/>
          </w:p>
          <w:p w:rsidR="003C1B0B" w:rsidRPr="003C1B0B" w:rsidRDefault="003C1B0B" w:rsidP="00034B04">
            <w:pPr>
              <w:widowControl/>
              <w:spacing w:before="0"/>
              <w:ind w:firstLine="0"/>
              <w:jc w:val="left"/>
              <w:rPr>
                <w:sz w:val="22"/>
                <w:szCs w:val="22"/>
              </w:rPr>
            </w:pPr>
            <w:r w:rsidRPr="003C1B0B">
              <w:rPr>
                <w:sz w:val="22"/>
                <w:szCs w:val="22"/>
              </w:rPr>
              <w:t xml:space="preserve">Состав набора: </w:t>
            </w:r>
            <w:proofErr w:type="spellStart"/>
            <w:r w:rsidRPr="003C1B0B">
              <w:rPr>
                <w:sz w:val="22"/>
                <w:szCs w:val="22"/>
              </w:rPr>
              <w:t>Эрилид</w:t>
            </w:r>
            <w:proofErr w:type="spellEnd"/>
            <w:r w:rsidRPr="003C1B0B">
              <w:rPr>
                <w:sz w:val="22"/>
                <w:szCs w:val="22"/>
              </w:rPr>
              <w:t xml:space="preserve"> (фосфолипидный компонент), лиофильно высушенный – не менее 2 </w:t>
            </w:r>
            <w:proofErr w:type="spellStart"/>
            <w:r w:rsidRPr="003C1B0B">
              <w:rPr>
                <w:sz w:val="22"/>
                <w:szCs w:val="22"/>
              </w:rPr>
              <w:t>флакона</w:t>
            </w:r>
            <w:proofErr w:type="gramStart"/>
            <w:r w:rsidRPr="003C1B0B">
              <w:rPr>
                <w:sz w:val="22"/>
                <w:szCs w:val="22"/>
              </w:rPr>
              <w:t>;К</w:t>
            </w:r>
            <w:proofErr w:type="gramEnd"/>
            <w:r w:rsidRPr="003C1B0B">
              <w:rPr>
                <w:sz w:val="22"/>
                <w:szCs w:val="22"/>
              </w:rPr>
              <w:t>аолин</w:t>
            </w:r>
            <w:proofErr w:type="spellEnd"/>
            <w:r w:rsidRPr="003C1B0B">
              <w:rPr>
                <w:sz w:val="22"/>
                <w:szCs w:val="22"/>
              </w:rPr>
              <w:t xml:space="preserve"> 0,5% суспензия (5 мл/</w:t>
            </w:r>
            <w:proofErr w:type="spellStart"/>
            <w:r w:rsidRPr="003C1B0B">
              <w:rPr>
                <w:sz w:val="22"/>
                <w:szCs w:val="22"/>
              </w:rPr>
              <w:t>фл</w:t>
            </w:r>
            <w:proofErr w:type="spellEnd"/>
            <w:r w:rsidRPr="003C1B0B">
              <w:rPr>
                <w:sz w:val="22"/>
                <w:szCs w:val="22"/>
              </w:rPr>
              <w:t>.) – не менее 2 флакона;</w:t>
            </w:r>
          </w:p>
          <w:p w:rsidR="003C1B0B" w:rsidRPr="003C1B0B" w:rsidRDefault="003C1B0B" w:rsidP="00034B04">
            <w:pPr>
              <w:widowControl/>
              <w:spacing w:before="0"/>
              <w:ind w:firstLine="0"/>
              <w:jc w:val="left"/>
              <w:rPr>
                <w:sz w:val="22"/>
                <w:szCs w:val="22"/>
              </w:rPr>
            </w:pPr>
            <w:r w:rsidRPr="003C1B0B">
              <w:rPr>
                <w:sz w:val="22"/>
                <w:szCs w:val="22"/>
              </w:rPr>
              <w:t>Кальций хлорид 0,025 М раствор (5 мл/</w:t>
            </w:r>
            <w:proofErr w:type="spellStart"/>
            <w:r w:rsidRPr="003C1B0B">
              <w:rPr>
                <w:sz w:val="22"/>
                <w:szCs w:val="22"/>
              </w:rPr>
              <w:t>фл</w:t>
            </w:r>
            <w:proofErr w:type="spellEnd"/>
            <w:r w:rsidRPr="003C1B0B">
              <w:rPr>
                <w:sz w:val="22"/>
                <w:szCs w:val="22"/>
              </w:rPr>
              <w:t>.) – 2 флакона.</w:t>
            </w:r>
          </w:p>
          <w:p w:rsidR="003C1B0B" w:rsidRPr="003C1B0B" w:rsidRDefault="003C1B0B" w:rsidP="00034B04">
            <w:pPr>
              <w:widowControl/>
              <w:spacing w:before="0"/>
              <w:ind w:firstLine="0"/>
              <w:jc w:val="left"/>
              <w:rPr>
                <w:sz w:val="22"/>
                <w:szCs w:val="22"/>
              </w:rPr>
            </w:pPr>
            <w:r w:rsidRPr="003C1B0B">
              <w:rPr>
                <w:sz w:val="22"/>
                <w:szCs w:val="22"/>
              </w:rPr>
              <w:t>набор предназначен для проведения 200 анализов плазмы крови при расходе по 0,05 мл реагентов на один анализ.</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3</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27</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Наконечник  100-1000 </w:t>
            </w:r>
            <w:proofErr w:type="spellStart"/>
            <w:r w:rsidRPr="003C1B0B">
              <w:rPr>
                <w:sz w:val="22"/>
                <w:szCs w:val="22"/>
              </w:rPr>
              <w:t>мкл</w:t>
            </w:r>
            <w:proofErr w:type="spellEnd"/>
            <w:r w:rsidRPr="003C1B0B">
              <w:rPr>
                <w:sz w:val="22"/>
                <w:szCs w:val="22"/>
              </w:rPr>
              <w:t xml:space="preserve"> \1000 </w:t>
            </w:r>
            <w:proofErr w:type="spellStart"/>
            <w:proofErr w:type="gramStart"/>
            <w:r w:rsidRPr="003C1B0B">
              <w:rPr>
                <w:sz w:val="22"/>
                <w:szCs w:val="22"/>
              </w:rPr>
              <w:t>шт</w:t>
            </w:r>
            <w:proofErr w:type="spellEnd"/>
            <w:proofErr w:type="gramEnd"/>
            <w:r w:rsidRPr="003C1B0B">
              <w:rPr>
                <w:sz w:val="22"/>
                <w:szCs w:val="22"/>
              </w:rPr>
              <w:t xml:space="preserve"> в </w:t>
            </w:r>
            <w:proofErr w:type="spellStart"/>
            <w:r w:rsidRPr="003C1B0B">
              <w:rPr>
                <w:sz w:val="22"/>
                <w:szCs w:val="22"/>
              </w:rPr>
              <w:t>уп</w:t>
            </w:r>
            <w:proofErr w:type="spellEnd"/>
            <w:r w:rsidRPr="003C1B0B">
              <w:rPr>
                <w:sz w:val="22"/>
                <w:szCs w:val="22"/>
              </w:rPr>
              <w:t xml:space="preserve"> \</w:t>
            </w:r>
            <w:proofErr w:type="spellStart"/>
            <w:r w:rsidRPr="003C1B0B">
              <w:rPr>
                <w:sz w:val="22"/>
                <w:szCs w:val="22"/>
              </w:rPr>
              <w:t>Минимед</w:t>
            </w:r>
            <w:proofErr w:type="spellEnd"/>
          </w:p>
          <w:p w:rsidR="003C1B0B" w:rsidRPr="003C1B0B" w:rsidRDefault="003C1B0B" w:rsidP="00034B04">
            <w:pPr>
              <w:widowControl/>
              <w:spacing w:before="0"/>
              <w:ind w:firstLine="0"/>
              <w:jc w:val="left"/>
              <w:rPr>
                <w:sz w:val="22"/>
                <w:szCs w:val="22"/>
              </w:rPr>
            </w:pPr>
            <w:r w:rsidRPr="003C1B0B">
              <w:rPr>
                <w:sz w:val="22"/>
                <w:szCs w:val="22"/>
              </w:rPr>
              <w:t xml:space="preserve">Наконечник  полимерный одноразовый к дозаторам пипеточным </w:t>
            </w:r>
          </w:p>
          <w:p w:rsidR="003C1B0B" w:rsidRPr="003C1B0B" w:rsidRDefault="003C1B0B" w:rsidP="00034B04">
            <w:pPr>
              <w:widowControl/>
              <w:spacing w:before="0"/>
              <w:ind w:firstLine="0"/>
              <w:jc w:val="left"/>
              <w:rPr>
                <w:sz w:val="22"/>
                <w:szCs w:val="22"/>
              </w:rPr>
            </w:pPr>
            <w:r w:rsidRPr="003C1B0B">
              <w:rPr>
                <w:sz w:val="22"/>
                <w:szCs w:val="22"/>
              </w:rPr>
              <w:t xml:space="preserve">Нестерильный, </w:t>
            </w:r>
            <w:proofErr w:type="spellStart"/>
            <w:r w:rsidRPr="003C1B0B">
              <w:rPr>
                <w:sz w:val="22"/>
                <w:szCs w:val="22"/>
              </w:rPr>
              <w:t>автоклавируемый</w:t>
            </w:r>
            <w:proofErr w:type="spellEnd"/>
            <w:r w:rsidRPr="003C1B0B">
              <w:rPr>
                <w:sz w:val="22"/>
                <w:szCs w:val="22"/>
              </w:rPr>
              <w:t xml:space="preserve">, бесцветный, изготовлен из высококачественного первичного полипропилена, высоко устойчивого к химическим </w:t>
            </w:r>
            <w:proofErr w:type="spellStart"/>
            <w:r w:rsidRPr="003C1B0B">
              <w:rPr>
                <w:sz w:val="22"/>
                <w:szCs w:val="22"/>
              </w:rPr>
              <w:t>веществам</w:t>
            </w:r>
            <w:proofErr w:type="gramStart"/>
            <w:r w:rsidRPr="003C1B0B">
              <w:rPr>
                <w:sz w:val="22"/>
                <w:szCs w:val="22"/>
              </w:rPr>
              <w:t>.Д</w:t>
            </w:r>
            <w:proofErr w:type="gramEnd"/>
            <w:r w:rsidRPr="003C1B0B">
              <w:rPr>
                <w:sz w:val="22"/>
                <w:szCs w:val="22"/>
              </w:rPr>
              <w:t>иапазон</w:t>
            </w:r>
            <w:proofErr w:type="spellEnd"/>
            <w:r w:rsidRPr="003C1B0B">
              <w:rPr>
                <w:sz w:val="22"/>
                <w:szCs w:val="22"/>
              </w:rPr>
              <w:t xml:space="preserve"> дозирования100-1000 </w:t>
            </w:r>
            <w:proofErr w:type="spellStart"/>
            <w:r w:rsidRPr="003C1B0B">
              <w:rPr>
                <w:sz w:val="22"/>
                <w:szCs w:val="22"/>
              </w:rPr>
              <w:t>мкл</w:t>
            </w:r>
            <w:proofErr w:type="spellEnd"/>
            <w:r w:rsidRPr="003C1B0B">
              <w:rPr>
                <w:sz w:val="22"/>
                <w:szCs w:val="22"/>
              </w:rPr>
              <w:t>*.Не менее 1000 штук в упаковке</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proofErr w:type="spellStart"/>
            <w:r w:rsidRPr="003C1B0B">
              <w:rPr>
                <w:sz w:val="22"/>
                <w:szCs w:val="22"/>
              </w:rPr>
              <w:t>уп</w:t>
            </w:r>
            <w:proofErr w:type="spellEnd"/>
            <w:r w:rsidRPr="003C1B0B">
              <w:rPr>
                <w:sz w:val="22"/>
                <w:szCs w:val="22"/>
              </w:rPr>
              <w:t>.</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4</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28</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Наконечник до 250 </w:t>
            </w:r>
            <w:proofErr w:type="spellStart"/>
            <w:r w:rsidRPr="003C1B0B">
              <w:rPr>
                <w:sz w:val="22"/>
                <w:szCs w:val="22"/>
              </w:rPr>
              <w:t>мкл</w:t>
            </w:r>
            <w:proofErr w:type="spellEnd"/>
            <w:r w:rsidRPr="003C1B0B">
              <w:rPr>
                <w:sz w:val="22"/>
                <w:szCs w:val="22"/>
              </w:rPr>
              <w:t xml:space="preserve">, № 9400302,  1000 </w:t>
            </w:r>
            <w:proofErr w:type="spellStart"/>
            <w:proofErr w:type="gramStart"/>
            <w:r w:rsidRPr="003C1B0B">
              <w:rPr>
                <w:sz w:val="22"/>
                <w:szCs w:val="22"/>
              </w:rPr>
              <w:t>шт</w:t>
            </w:r>
            <w:proofErr w:type="spellEnd"/>
            <w:proofErr w:type="gramEnd"/>
            <w:r w:rsidRPr="003C1B0B">
              <w:rPr>
                <w:sz w:val="22"/>
                <w:szCs w:val="22"/>
              </w:rPr>
              <w:t>/</w:t>
            </w:r>
            <w:proofErr w:type="spellStart"/>
            <w:r w:rsidRPr="003C1B0B">
              <w:rPr>
                <w:sz w:val="22"/>
                <w:szCs w:val="22"/>
              </w:rPr>
              <w:t>уп</w:t>
            </w:r>
            <w:proofErr w:type="spellEnd"/>
          </w:p>
          <w:p w:rsidR="003C1B0B" w:rsidRPr="003C1B0B" w:rsidRDefault="003C1B0B" w:rsidP="00034B04">
            <w:pPr>
              <w:widowControl/>
              <w:spacing w:before="0"/>
              <w:ind w:firstLine="0"/>
              <w:rPr>
                <w:sz w:val="22"/>
                <w:szCs w:val="22"/>
              </w:rPr>
            </w:pPr>
            <w:r w:rsidRPr="003C1B0B">
              <w:rPr>
                <w:sz w:val="22"/>
                <w:szCs w:val="22"/>
              </w:rPr>
              <w:t xml:space="preserve">Наконечник  полимерный одноразовый к дозаторам пипеточным Диапазон дозирования:0,5-250 </w:t>
            </w:r>
            <w:proofErr w:type="spellStart"/>
            <w:r w:rsidRPr="003C1B0B">
              <w:rPr>
                <w:sz w:val="22"/>
                <w:szCs w:val="22"/>
              </w:rPr>
              <w:t>мкл</w:t>
            </w:r>
            <w:proofErr w:type="spellEnd"/>
            <w:r w:rsidRPr="003C1B0B">
              <w:rPr>
                <w:sz w:val="22"/>
                <w:szCs w:val="22"/>
              </w:rPr>
              <w:t xml:space="preserve">. Нестерильный, </w:t>
            </w:r>
            <w:proofErr w:type="spellStart"/>
            <w:r w:rsidRPr="003C1B0B">
              <w:rPr>
                <w:sz w:val="22"/>
                <w:szCs w:val="22"/>
              </w:rPr>
              <w:t>автоклавируемый</w:t>
            </w:r>
            <w:proofErr w:type="spellEnd"/>
            <w:r w:rsidRPr="003C1B0B">
              <w:rPr>
                <w:sz w:val="22"/>
                <w:szCs w:val="22"/>
              </w:rPr>
              <w:t xml:space="preserve">, бесцветный, изготовлен из высококачественного первичного полипропилена, высоко устойчивого к химическим веществам, Совместимость с дозаторами пипеточными </w:t>
            </w:r>
            <w:proofErr w:type="spellStart"/>
            <w:proofErr w:type="gramStart"/>
            <w:r w:rsidRPr="003C1B0B">
              <w:rPr>
                <w:sz w:val="22"/>
                <w:szCs w:val="22"/>
              </w:rPr>
              <w:t>T</w:t>
            </w:r>
            <w:proofErr w:type="gramEnd"/>
            <w:r w:rsidRPr="003C1B0B">
              <w:rPr>
                <w:sz w:val="22"/>
                <w:szCs w:val="22"/>
              </w:rPr>
              <w:t>ермофишер</w:t>
            </w:r>
            <w:proofErr w:type="spellEnd"/>
            <w:r w:rsidRPr="003C1B0B">
              <w:rPr>
                <w:sz w:val="22"/>
                <w:szCs w:val="22"/>
              </w:rPr>
              <w:t xml:space="preserve">. </w:t>
            </w:r>
            <w:r w:rsidRPr="003C1B0B">
              <w:rPr>
                <w:sz w:val="22"/>
                <w:szCs w:val="22"/>
                <w:lang w:eastAsia="gu-IN" w:bidi="gu-IN"/>
              </w:rPr>
              <w:t xml:space="preserve">Длина – не более 51 мм. </w:t>
            </w:r>
            <w:r w:rsidRPr="003C1B0B">
              <w:rPr>
                <w:sz w:val="22"/>
                <w:szCs w:val="22"/>
              </w:rPr>
              <w:t>Не менее 1000 штук в упаковке</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proofErr w:type="spellStart"/>
            <w:r w:rsidRPr="003C1B0B">
              <w:rPr>
                <w:sz w:val="22"/>
                <w:szCs w:val="22"/>
              </w:rPr>
              <w:t>уп</w:t>
            </w:r>
            <w:proofErr w:type="spellEnd"/>
            <w:r w:rsidRPr="003C1B0B">
              <w:rPr>
                <w:sz w:val="22"/>
                <w:szCs w:val="22"/>
              </w:rPr>
              <w:t>.</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6</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29</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ABX </w:t>
            </w:r>
            <w:proofErr w:type="spellStart"/>
            <w:r w:rsidRPr="003C1B0B">
              <w:rPr>
                <w:sz w:val="22"/>
                <w:szCs w:val="22"/>
              </w:rPr>
              <w:t>Minolyse</w:t>
            </w:r>
            <w:proofErr w:type="spellEnd"/>
            <w:r w:rsidRPr="003C1B0B">
              <w:rPr>
                <w:sz w:val="22"/>
                <w:szCs w:val="22"/>
              </w:rPr>
              <w:t xml:space="preserve"> LMG, </w:t>
            </w:r>
            <w:proofErr w:type="spellStart"/>
            <w:r w:rsidRPr="003C1B0B">
              <w:rPr>
                <w:sz w:val="22"/>
                <w:szCs w:val="22"/>
              </w:rPr>
              <w:t>Лизирующий</w:t>
            </w:r>
            <w:proofErr w:type="spellEnd"/>
            <w:r w:rsidRPr="003C1B0B">
              <w:rPr>
                <w:sz w:val="22"/>
                <w:szCs w:val="22"/>
              </w:rPr>
              <w:t xml:space="preserve"> реагент, 1 л , №0702010</w:t>
            </w:r>
          </w:p>
          <w:p w:rsidR="003C1B0B" w:rsidRPr="003C1B0B" w:rsidRDefault="003C1B0B" w:rsidP="00034B04">
            <w:pPr>
              <w:widowControl/>
              <w:spacing w:before="0"/>
              <w:ind w:firstLine="0"/>
              <w:jc w:val="left"/>
              <w:rPr>
                <w:sz w:val="22"/>
                <w:szCs w:val="22"/>
              </w:rPr>
            </w:pPr>
            <w:proofErr w:type="spellStart"/>
            <w:r w:rsidRPr="003C1B0B">
              <w:rPr>
                <w:rStyle w:val="295pt"/>
                <w:color w:val="auto"/>
                <w:sz w:val="22"/>
                <w:szCs w:val="22"/>
              </w:rPr>
              <w:t>Лизирующий</w:t>
            </w:r>
            <w:proofErr w:type="spellEnd"/>
            <w:r w:rsidRPr="003C1B0B">
              <w:rPr>
                <w:rStyle w:val="295pt"/>
                <w:color w:val="auto"/>
                <w:sz w:val="22"/>
                <w:szCs w:val="22"/>
              </w:rPr>
              <w:t xml:space="preserve"> реагент ABX </w:t>
            </w:r>
            <w:proofErr w:type="spellStart"/>
            <w:r w:rsidRPr="003C1B0B">
              <w:rPr>
                <w:rStyle w:val="295pt"/>
                <w:color w:val="auto"/>
                <w:sz w:val="22"/>
                <w:szCs w:val="22"/>
              </w:rPr>
              <w:t>Minilyze</w:t>
            </w:r>
            <w:proofErr w:type="spellEnd"/>
            <w:r w:rsidRPr="003C1B0B">
              <w:rPr>
                <w:rStyle w:val="295pt"/>
                <w:color w:val="auto"/>
                <w:sz w:val="22"/>
                <w:szCs w:val="22"/>
              </w:rPr>
              <w:t xml:space="preserv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w:t>
            </w:r>
            <w:proofErr w:type="spellStart"/>
            <w:r w:rsidRPr="003C1B0B">
              <w:rPr>
                <w:rStyle w:val="295pt"/>
                <w:color w:val="auto"/>
                <w:sz w:val="22"/>
                <w:szCs w:val="22"/>
              </w:rPr>
              <w:t>Micros</w:t>
            </w:r>
            <w:proofErr w:type="spellEnd"/>
            <w:r w:rsidRPr="003C1B0B">
              <w:rPr>
                <w:rStyle w:val="295pt"/>
                <w:color w:val="auto"/>
                <w:sz w:val="22"/>
                <w:szCs w:val="22"/>
              </w:rPr>
              <w:t xml:space="preserve"> 60 при исследовании периферической крови. Бесцветная прозрачная жидкость.  Упаковка - пластиковая четырехгранная бутыль объемом 1 литр, пластиковая пробка с защитой от вскрытия. Диаметр резьбы 38 мм, длина нити резьбы – 1 ¾ оборота. Резьбовое соединение предназначено для герметичного </w:t>
            </w:r>
            <w:proofErr w:type="spellStart"/>
            <w:r w:rsidRPr="003C1B0B">
              <w:rPr>
                <w:rStyle w:val="295pt"/>
                <w:color w:val="auto"/>
                <w:sz w:val="22"/>
                <w:szCs w:val="22"/>
              </w:rPr>
              <w:t>противопылевого</w:t>
            </w:r>
            <w:proofErr w:type="spellEnd"/>
            <w:r w:rsidRPr="003C1B0B">
              <w:rPr>
                <w:rStyle w:val="295pt"/>
                <w:color w:val="auto"/>
                <w:sz w:val="22"/>
                <w:szCs w:val="22"/>
              </w:rPr>
              <w:t xml:space="preserve"> соединения бутыли с магистралью забора реактива в анализатор. Совместимость с гематологическим анализатором ABX-Micros-60.Наличие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3</w:t>
            </w:r>
          </w:p>
        </w:tc>
      </w:tr>
      <w:tr w:rsidR="003C1B0B" w:rsidRPr="003C1B0B" w:rsidTr="00072340">
        <w:trPr>
          <w:trHeight w:val="45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30</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Изотонический раствор 20 л </w:t>
            </w:r>
            <w:proofErr w:type="spellStart"/>
            <w:r w:rsidRPr="003C1B0B">
              <w:rPr>
                <w:sz w:val="22"/>
                <w:szCs w:val="22"/>
              </w:rPr>
              <w:t>Minidil</w:t>
            </w:r>
            <w:proofErr w:type="spellEnd"/>
            <w:r w:rsidRPr="003C1B0B">
              <w:rPr>
                <w:sz w:val="22"/>
                <w:szCs w:val="22"/>
              </w:rPr>
              <w:t xml:space="preserve"> для </w:t>
            </w:r>
            <w:proofErr w:type="spellStart"/>
            <w:r w:rsidRPr="003C1B0B">
              <w:rPr>
                <w:sz w:val="22"/>
                <w:szCs w:val="22"/>
              </w:rPr>
              <w:t>геманализатораМикрос</w:t>
            </w:r>
            <w:proofErr w:type="spellEnd"/>
            <w:r w:rsidRPr="003C1B0B">
              <w:rPr>
                <w:sz w:val="22"/>
                <w:szCs w:val="22"/>
              </w:rPr>
              <w:t xml:space="preserve"> 60,№0802020</w:t>
            </w:r>
          </w:p>
          <w:p w:rsidR="003C1B0B" w:rsidRPr="003C1B0B" w:rsidRDefault="003C1B0B" w:rsidP="00034B04">
            <w:pPr>
              <w:pStyle w:val="24"/>
              <w:shd w:val="clear" w:color="auto" w:fill="auto"/>
              <w:spacing w:before="0" w:after="0" w:line="240" w:lineRule="auto"/>
              <w:ind w:firstLine="0"/>
              <w:jc w:val="left"/>
              <w:rPr>
                <w:sz w:val="22"/>
                <w:szCs w:val="22"/>
              </w:rPr>
            </w:pPr>
            <w:r w:rsidRPr="003C1B0B">
              <w:rPr>
                <w:rStyle w:val="295pt"/>
                <w:color w:val="auto"/>
                <w:sz w:val="22"/>
                <w:szCs w:val="22"/>
              </w:rPr>
              <w:t xml:space="preserve">1. </w:t>
            </w:r>
            <w:proofErr w:type="spellStart"/>
            <w:r w:rsidRPr="003C1B0B">
              <w:rPr>
                <w:rStyle w:val="295pt"/>
                <w:color w:val="auto"/>
                <w:sz w:val="22"/>
                <w:szCs w:val="22"/>
              </w:rPr>
              <w:t>Объёмканистры</w:t>
            </w:r>
            <w:proofErr w:type="spellEnd"/>
            <w:r w:rsidRPr="003C1B0B">
              <w:rPr>
                <w:rStyle w:val="295pt"/>
                <w:color w:val="auto"/>
                <w:sz w:val="22"/>
                <w:szCs w:val="22"/>
              </w:rPr>
              <w:t xml:space="preserve"> 20 литров (Из полупрозрачного материала для возможности визуального</w:t>
            </w:r>
            <w:r w:rsidR="002938BF">
              <w:rPr>
                <w:rStyle w:val="295pt"/>
                <w:color w:val="auto"/>
                <w:sz w:val="22"/>
                <w:szCs w:val="22"/>
              </w:rPr>
              <w:t xml:space="preserve"> </w:t>
            </w:r>
            <w:r w:rsidRPr="003C1B0B">
              <w:rPr>
                <w:rStyle w:val="295pt"/>
                <w:color w:val="auto"/>
                <w:sz w:val="22"/>
                <w:szCs w:val="22"/>
              </w:rPr>
              <w:t>контроля уровня реагентов) 2. Концентрация активных</w:t>
            </w:r>
            <w:r w:rsidR="002938BF">
              <w:rPr>
                <w:rStyle w:val="295pt"/>
                <w:color w:val="auto"/>
                <w:sz w:val="22"/>
                <w:szCs w:val="22"/>
              </w:rPr>
              <w:t xml:space="preserve"> </w:t>
            </w:r>
            <w:r w:rsidRPr="003C1B0B">
              <w:rPr>
                <w:rStyle w:val="295pt"/>
                <w:color w:val="auto"/>
                <w:sz w:val="22"/>
                <w:szCs w:val="22"/>
              </w:rPr>
              <w:t xml:space="preserve">компонентов: Натрий хлорид &lt; 1,0% Буфер &lt; 0,6% Консервант &lt; 0,1%Физико-химические свойства: </w:t>
            </w:r>
            <w:proofErr w:type="spellStart"/>
            <w:r w:rsidRPr="003C1B0B">
              <w:rPr>
                <w:rStyle w:val="295pt"/>
                <w:color w:val="auto"/>
                <w:sz w:val="22"/>
                <w:szCs w:val="22"/>
              </w:rPr>
              <w:t>pH</w:t>
            </w:r>
            <w:proofErr w:type="spellEnd"/>
            <w:r w:rsidRPr="003C1B0B">
              <w:rPr>
                <w:rStyle w:val="295pt"/>
                <w:color w:val="auto"/>
                <w:sz w:val="22"/>
                <w:szCs w:val="22"/>
              </w:rPr>
              <w:t xml:space="preserve"> реагента, в пределах 6,9±0,3</w:t>
            </w:r>
            <w:r w:rsidRPr="003C1B0B">
              <w:rPr>
                <w:rStyle w:val="295pt"/>
                <w:color w:val="auto"/>
                <w:sz w:val="22"/>
                <w:szCs w:val="22"/>
              </w:rPr>
              <w:br/>
              <w:t xml:space="preserve">Электропроводность, в пределах 18,2±0,3 </w:t>
            </w:r>
            <w:proofErr w:type="spellStart"/>
            <w:r w:rsidRPr="003C1B0B">
              <w:rPr>
                <w:rStyle w:val="295pt"/>
                <w:color w:val="auto"/>
                <w:sz w:val="22"/>
                <w:szCs w:val="22"/>
              </w:rPr>
              <w:t>мСим</w:t>
            </w:r>
            <w:proofErr w:type="spellEnd"/>
            <w:r w:rsidRPr="003C1B0B">
              <w:rPr>
                <w:rStyle w:val="295pt"/>
                <w:color w:val="auto"/>
                <w:sz w:val="22"/>
                <w:szCs w:val="22"/>
              </w:rPr>
              <w:t>/см</w:t>
            </w:r>
          </w:p>
          <w:p w:rsidR="003C1B0B" w:rsidRPr="003C1B0B" w:rsidRDefault="003C1B0B" w:rsidP="00034B04">
            <w:pPr>
              <w:pStyle w:val="24"/>
              <w:shd w:val="clear" w:color="auto" w:fill="auto"/>
              <w:spacing w:before="0" w:after="0" w:line="240" w:lineRule="auto"/>
              <w:ind w:firstLine="0"/>
              <w:jc w:val="left"/>
              <w:rPr>
                <w:sz w:val="22"/>
                <w:szCs w:val="22"/>
              </w:rPr>
            </w:pPr>
            <w:r w:rsidRPr="003C1B0B">
              <w:rPr>
                <w:rStyle w:val="295pt"/>
                <w:color w:val="auto"/>
                <w:sz w:val="22"/>
                <w:szCs w:val="22"/>
              </w:rPr>
              <w:t xml:space="preserve">Фон по </w:t>
            </w:r>
            <w:r w:rsidRPr="003C1B0B">
              <w:rPr>
                <w:rStyle w:val="295pt"/>
                <w:color w:val="auto"/>
                <w:sz w:val="22"/>
                <w:szCs w:val="22"/>
                <w:lang w:val="en-US" w:eastAsia="en-US" w:bidi="en-US"/>
              </w:rPr>
              <w:t>PLT</w:t>
            </w:r>
            <w:r w:rsidRPr="003C1B0B">
              <w:rPr>
                <w:rStyle w:val="295pt"/>
                <w:color w:val="auto"/>
                <w:sz w:val="22"/>
                <w:szCs w:val="22"/>
                <w:lang w:eastAsia="en-US" w:bidi="en-US"/>
              </w:rPr>
              <w:t xml:space="preserve">. </w:t>
            </w:r>
            <w:r w:rsidRPr="003C1B0B">
              <w:rPr>
                <w:rStyle w:val="295pt"/>
                <w:color w:val="auto"/>
                <w:sz w:val="22"/>
                <w:szCs w:val="22"/>
              </w:rPr>
              <w:t>не более 10* 109 л-1</w:t>
            </w:r>
          </w:p>
          <w:p w:rsidR="003C1B0B" w:rsidRPr="003C1B0B" w:rsidRDefault="003C1B0B" w:rsidP="00034B04">
            <w:pPr>
              <w:pStyle w:val="24"/>
              <w:numPr>
                <w:ilvl w:val="0"/>
                <w:numId w:val="15"/>
              </w:numPr>
              <w:shd w:val="clear" w:color="auto" w:fill="auto"/>
              <w:tabs>
                <w:tab w:val="left" w:pos="384"/>
              </w:tabs>
              <w:spacing w:before="0" w:after="0" w:line="240" w:lineRule="auto"/>
              <w:ind w:firstLine="0"/>
              <w:rPr>
                <w:sz w:val="22"/>
                <w:szCs w:val="22"/>
              </w:rPr>
            </w:pPr>
            <w:r w:rsidRPr="003C1B0B">
              <w:rPr>
                <w:rStyle w:val="295pt"/>
                <w:color w:val="auto"/>
                <w:sz w:val="22"/>
                <w:szCs w:val="22"/>
              </w:rPr>
              <w:t>Внешний вид - бесцветная прозрачная жидкость</w:t>
            </w:r>
          </w:p>
          <w:p w:rsidR="003C1B0B" w:rsidRPr="003C1B0B" w:rsidRDefault="003C1B0B" w:rsidP="00034B04">
            <w:pPr>
              <w:pStyle w:val="24"/>
              <w:numPr>
                <w:ilvl w:val="0"/>
                <w:numId w:val="15"/>
              </w:numPr>
              <w:shd w:val="clear" w:color="auto" w:fill="auto"/>
              <w:tabs>
                <w:tab w:val="left" w:pos="379"/>
              </w:tabs>
              <w:spacing w:before="0" w:after="0" w:line="240" w:lineRule="auto"/>
              <w:ind w:firstLine="0"/>
              <w:rPr>
                <w:sz w:val="22"/>
                <w:szCs w:val="22"/>
              </w:rPr>
            </w:pPr>
            <w:r w:rsidRPr="003C1B0B">
              <w:rPr>
                <w:rStyle w:val="295pt"/>
                <w:color w:val="auto"/>
                <w:sz w:val="22"/>
                <w:szCs w:val="22"/>
              </w:rPr>
              <w:t>Срок годности - не менее 24 месяцев</w:t>
            </w:r>
          </w:p>
          <w:p w:rsidR="003C1B0B" w:rsidRPr="003C1B0B" w:rsidRDefault="003C1B0B" w:rsidP="00034B04">
            <w:pPr>
              <w:pStyle w:val="24"/>
              <w:numPr>
                <w:ilvl w:val="0"/>
                <w:numId w:val="15"/>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3C1B0B" w:rsidRPr="003C1B0B" w:rsidRDefault="003C1B0B" w:rsidP="00034B04">
            <w:pPr>
              <w:widowControl/>
              <w:spacing w:before="0"/>
              <w:ind w:firstLine="0"/>
              <w:jc w:val="left"/>
              <w:rPr>
                <w:sz w:val="22"/>
                <w:szCs w:val="22"/>
              </w:rPr>
            </w:pP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4</w:t>
            </w:r>
          </w:p>
        </w:tc>
      </w:tr>
      <w:tr w:rsidR="003C1B0B" w:rsidRPr="003C1B0B" w:rsidTr="00072340">
        <w:trPr>
          <w:trHeight w:val="45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lastRenderedPageBreak/>
              <w:t>31</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ABX </w:t>
            </w:r>
            <w:proofErr w:type="spellStart"/>
            <w:r w:rsidRPr="003C1B0B">
              <w:rPr>
                <w:sz w:val="22"/>
                <w:szCs w:val="22"/>
              </w:rPr>
              <w:t>Cleaner</w:t>
            </w:r>
            <w:proofErr w:type="spellEnd"/>
            <w:r w:rsidRPr="003C1B0B">
              <w:rPr>
                <w:sz w:val="22"/>
                <w:szCs w:val="22"/>
              </w:rPr>
              <w:t>, Реагент для промывания, 1 л , № 0903010</w:t>
            </w:r>
          </w:p>
          <w:p w:rsidR="003C1B0B" w:rsidRPr="003C1B0B" w:rsidRDefault="003C1B0B" w:rsidP="00034B04">
            <w:pPr>
              <w:pStyle w:val="24"/>
              <w:shd w:val="clear" w:color="auto" w:fill="auto"/>
              <w:tabs>
                <w:tab w:val="left" w:pos="384"/>
              </w:tabs>
              <w:spacing w:before="0" w:after="0" w:line="240" w:lineRule="auto"/>
              <w:ind w:firstLine="0"/>
              <w:jc w:val="left"/>
              <w:rPr>
                <w:rStyle w:val="295pt"/>
                <w:color w:val="auto"/>
                <w:sz w:val="22"/>
                <w:szCs w:val="22"/>
              </w:rPr>
            </w:pPr>
            <w:r w:rsidRPr="003C1B0B">
              <w:rPr>
                <w:rStyle w:val="295pt"/>
                <w:color w:val="auto"/>
                <w:sz w:val="22"/>
                <w:szCs w:val="22"/>
              </w:rPr>
              <w:t xml:space="preserve">Раствор детергента ABX </w:t>
            </w:r>
            <w:proofErr w:type="spellStart"/>
            <w:r w:rsidRPr="003C1B0B">
              <w:rPr>
                <w:rStyle w:val="295pt"/>
                <w:color w:val="auto"/>
                <w:sz w:val="22"/>
                <w:szCs w:val="22"/>
              </w:rPr>
              <w:t>Cleaner</w:t>
            </w:r>
            <w:proofErr w:type="spellEnd"/>
            <w:r w:rsidRPr="003C1B0B">
              <w:rPr>
                <w:rStyle w:val="295pt"/>
                <w:color w:val="auto"/>
                <w:sz w:val="22"/>
                <w:szCs w:val="22"/>
              </w:rPr>
              <w:t xml:space="preserve"> для промывки апертур и камер разведения гематологического анализатора </w:t>
            </w:r>
            <w:proofErr w:type="spellStart"/>
            <w:r w:rsidRPr="003C1B0B">
              <w:rPr>
                <w:rStyle w:val="295pt"/>
                <w:color w:val="auto"/>
                <w:sz w:val="22"/>
                <w:szCs w:val="22"/>
              </w:rPr>
              <w:t>Micros</w:t>
            </w:r>
            <w:proofErr w:type="spellEnd"/>
            <w:r w:rsidRPr="003C1B0B">
              <w:rPr>
                <w:rStyle w:val="295pt"/>
                <w:color w:val="auto"/>
                <w:sz w:val="22"/>
                <w:szCs w:val="22"/>
              </w:rPr>
              <w:t xml:space="preserve"> 60, удаления из них белковых загрязнений при исследовании периферической крови</w:t>
            </w:r>
          </w:p>
          <w:p w:rsidR="003C1B0B" w:rsidRPr="003C1B0B" w:rsidRDefault="003C1B0B" w:rsidP="00034B04">
            <w:pPr>
              <w:pStyle w:val="a7"/>
              <w:spacing w:after="0"/>
              <w:rPr>
                <w:sz w:val="22"/>
                <w:szCs w:val="22"/>
              </w:rPr>
            </w:pPr>
            <w:r w:rsidRPr="003C1B0B">
              <w:rPr>
                <w:sz w:val="22"/>
                <w:szCs w:val="22"/>
              </w:rPr>
              <w:t>Бесцветная прозрачная жидкость.</w:t>
            </w:r>
            <w:r w:rsidRPr="003C1B0B">
              <w:rPr>
                <w:sz w:val="22"/>
                <w:szCs w:val="22"/>
              </w:rPr>
              <w:br/>
              <w:t xml:space="preserve">Упаковка - пластиковая четырехгранная бутыль 1 литр, с двойной пробкой из пластика и полиуретана с защитой от вскрытия. Диаметр резьбы 38 мм, длина нити резьбы – 1 ¾ оборота. Совместимость с гематологическим анализатором "ABX-Micros-60".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proofErr w:type="gramStart"/>
            <w:r w:rsidRPr="003C1B0B">
              <w:rPr>
                <w:sz w:val="22"/>
                <w:szCs w:val="22"/>
              </w:rPr>
              <w:t>ш</w:t>
            </w:r>
            <w:proofErr w:type="gramEnd"/>
            <w:r w:rsidRPr="003C1B0B">
              <w:rPr>
                <w:sz w:val="22"/>
                <w:szCs w:val="22"/>
              </w:rPr>
              <w:t>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2</w:t>
            </w:r>
          </w:p>
        </w:tc>
      </w:tr>
      <w:tr w:rsidR="003C1B0B" w:rsidRPr="003C1B0B" w:rsidTr="00072340">
        <w:trPr>
          <w:trHeight w:val="331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32</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Контрольная кровь </w:t>
            </w:r>
            <w:proofErr w:type="spellStart"/>
            <w:r w:rsidRPr="003C1B0B">
              <w:rPr>
                <w:sz w:val="22"/>
                <w:szCs w:val="22"/>
              </w:rPr>
              <w:t>Para</w:t>
            </w:r>
            <w:proofErr w:type="spellEnd"/>
            <w:r w:rsidRPr="003C1B0B">
              <w:rPr>
                <w:sz w:val="22"/>
                <w:szCs w:val="22"/>
              </w:rPr>
              <w:t xml:space="preserve"> 12, 1 флх</w:t>
            </w:r>
            <w:proofErr w:type="gramStart"/>
            <w:r w:rsidRPr="003C1B0B">
              <w:rPr>
                <w:sz w:val="22"/>
                <w:szCs w:val="22"/>
              </w:rPr>
              <w:t>2</w:t>
            </w:r>
            <w:proofErr w:type="gramEnd"/>
            <w:r w:rsidRPr="003C1B0B">
              <w:rPr>
                <w:sz w:val="22"/>
                <w:szCs w:val="22"/>
              </w:rPr>
              <w:t>,5мл(N)</w:t>
            </w:r>
          </w:p>
          <w:p w:rsidR="003C1B0B" w:rsidRPr="003C1B0B" w:rsidRDefault="003C1B0B" w:rsidP="00034B04">
            <w:pPr>
              <w:pStyle w:val="24"/>
              <w:shd w:val="clear" w:color="auto" w:fill="auto"/>
              <w:tabs>
                <w:tab w:val="left" w:pos="384"/>
              </w:tabs>
              <w:spacing w:before="0" w:after="0" w:line="240" w:lineRule="auto"/>
              <w:ind w:firstLine="0"/>
              <w:jc w:val="left"/>
              <w:rPr>
                <w:rStyle w:val="295pt"/>
                <w:color w:val="auto"/>
                <w:sz w:val="22"/>
                <w:szCs w:val="22"/>
              </w:rPr>
            </w:pPr>
            <w:r w:rsidRPr="003C1B0B">
              <w:rPr>
                <w:rStyle w:val="295pt"/>
                <w:color w:val="auto"/>
                <w:sz w:val="22"/>
                <w:szCs w:val="22"/>
              </w:rPr>
              <w:t>Контрольный препарат цельной крови, предназначенный для ежедневного мониторинга точности и правильности результатов, получаемых в гематологии на анализаторах клеток крови, и при выполнении анализа вручную</w:t>
            </w:r>
          </w:p>
          <w:p w:rsidR="003C1B0B" w:rsidRPr="003C1B0B" w:rsidRDefault="003C1B0B" w:rsidP="00034B04">
            <w:pPr>
              <w:pStyle w:val="24"/>
              <w:tabs>
                <w:tab w:val="left" w:pos="384"/>
              </w:tabs>
              <w:spacing w:before="0" w:after="0" w:line="240" w:lineRule="auto"/>
              <w:ind w:firstLine="0"/>
              <w:jc w:val="left"/>
              <w:rPr>
                <w:sz w:val="22"/>
                <w:szCs w:val="22"/>
              </w:rPr>
            </w:pPr>
            <w:r w:rsidRPr="003C1B0B">
              <w:rPr>
                <w:rStyle w:val="295pt"/>
                <w:color w:val="auto"/>
                <w:sz w:val="22"/>
                <w:szCs w:val="22"/>
              </w:rPr>
              <w:t xml:space="preserve">Аттестованные анализаторы для гематологического контроля </w:t>
            </w:r>
            <w:proofErr w:type="spellStart"/>
            <w:r w:rsidRPr="003C1B0B">
              <w:rPr>
                <w:rStyle w:val="295pt"/>
                <w:color w:val="auto"/>
                <w:sz w:val="22"/>
                <w:szCs w:val="22"/>
                <w:lang w:val="en-US"/>
              </w:rPr>
              <w:t>StreckPara</w:t>
            </w:r>
            <w:proofErr w:type="spellEnd"/>
            <w:r w:rsidRPr="003C1B0B">
              <w:rPr>
                <w:rStyle w:val="295pt"/>
                <w:color w:val="auto"/>
                <w:sz w:val="22"/>
                <w:szCs w:val="22"/>
              </w:rPr>
              <w:t xml:space="preserve"> 12 </w:t>
            </w:r>
            <w:r w:rsidRPr="003C1B0B">
              <w:rPr>
                <w:rStyle w:val="295pt"/>
                <w:color w:val="auto"/>
                <w:sz w:val="22"/>
                <w:szCs w:val="22"/>
                <w:lang w:val="en-US"/>
              </w:rPr>
              <w:t>Extend</w:t>
            </w:r>
            <w:r w:rsidRPr="003C1B0B">
              <w:rPr>
                <w:rStyle w:val="295pt"/>
                <w:color w:val="auto"/>
                <w:sz w:val="22"/>
                <w:szCs w:val="22"/>
              </w:rPr>
              <w:t>:</w:t>
            </w:r>
            <w:proofErr w:type="spellStart"/>
            <w:r w:rsidRPr="003C1B0B">
              <w:rPr>
                <w:rStyle w:val="295pt"/>
                <w:color w:val="auto"/>
                <w:sz w:val="22"/>
                <w:szCs w:val="22"/>
                <w:lang w:val="en-US"/>
              </w:rPr>
              <w:t>BeckmanCoulterACT</w:t>
            </w:r>
            <w:proofErr w:type="spellEnd"/>
            <w:r w:rsidRPr="003C1B0B">
              <w:rPr>
                <w:rStyle w:val="295pt"/>
                <w:color w:val="auto"/>
                <w:sz w:val="22"/>
                <w:szCs w:val="22"/>
              </w:rPr>
              <w:t>/</w:t>
            </w:r>
            <w:proofErr w:type="spellStart"/>
            <w:r w:rsidRPr="003C1B0B">
              <w:rPr>
                <w:rStyle w:val="295pt"/>
                <w:color w:val="auto"/>
                <w:sz w:val="22"/>
                <w:szCs w:val="22"/>
                <w:lang w:val="en-US"/>
              </w:rPr>
              <w:t>ACTdiff</w:t>
            </w:r>
            <w:proofErr w:type="spellEnd"/>
            <w:r w:rsidRPr="003C1B0B">
              <w:rPr>
                <w:rStyle w:val="295pt"/>
                <w:color w:val="auto"/>
                <w:sz w:val="22"/>
                <w:szCs w:val="22"/>
              </w:rPr>
              <w:t>/</w:t>
            </w:r>
            <w:proofErr w:type="spellStart"/>
            <w:r w:rsidRPr="003C1B0B">
              <w:rPr>
                <w:rStyle w:val="295pt"/>
                <w:color w:val="auto"/>
                <w:sz w:val="22"/>
                <w:szCs w:val="22"/>
                <w:lang w:val="en-US"/>
              </w:rPr>
              <w:t>ACTdiff</w:t>
            </w:r>
            <w:proofErr w:type="spellEnd"/>
            <w:r w:rsidRPr="003C1B0B">
              <w:rPr>
                <w:rStyle w:val="295pt"/>
                <w:color w:val="auto"/>
                <w:sz w:val="22"/>
                <w:szCs w:val="22"/>
              </w:rPr>
              <w:t xml:space="preserve">2, </w:t>
            </w:r>
            <w:proofErr w:type="spellStart"/>
            <w:r w:rsidRPr="003C1B0B">
              <w:rPr>
                <w:rStyle w:val="295pt"/>
                <w:color w:val="auto"/>
                <w:sz w:val="22"/>
                <w:szCs w:val="22"/>
                <w:lang w:val="en-US"/>
              </w:rPr>
              <w:t>AbbottCell</w:t>
            </w:r>
            <w:proofErr w:type="spellEnd"/>
            <w:r w:rsidRPr="003C1B0B">
              <w:rPr>
                <w:rStyle w:val="295pt"/>
                <w:color w:val="auto"/>
                <w:sz w:val="22"/>
                <w:szCs w:val="22"/>
              </w:rPr>
              <w:t>-</w:t>
            </w:r>
            <w:proofErr w:type="spellStart"/>
            <w:r w:rsidRPr="003C1B0B">
              <w:rPr>
                <w:rStyle w:val="295pt"/>
                <w:color w:val="auto"/>
                <w:sz w:val="22"/>
                <w:szCs w:val="22"/>
                <w:lang w:val="en-US"/>
              </w:rPr>
              <w:t>Dyn</w:t>
            </w:r>
            <w:proofErr w:type="spellEnd"/>
            <w:r w:rsidRPr="003C1B0B">
              <w:rPr>
                <w:rStyle w:val="295pt"/>
                <w:color w:val="auto"/>
                <w:sz w:val="22"/>
                <w:szCs w:val="22"/>
              </w:rPr>
              <w:t xml:space="preserve"> 1400, 1600, 1700, </w:t>
            </w:r>
            <w:r w:rsidRPr="003C1B0B">
              <w:rPr>
                <w:rStyle w:val="295pt"/>
                <w:color w:val="auto"/>
                <w:sz w:val="22"/>
                <w:szCs w:val="22"/>
                <w:lang w:val="en-US"/>
              </w:rPr>
              <w:t>and</w:t>
            </w:r>
            <w:r w:rsidRPr="003C1B0B">
              <w:rPr>
                <w:rStyle w:val="295pt"/>
                <w:color w:val="auto"/>
                <w:sz w:val="22"/>
                <w:szCs w:val="22"/>
              </w:rPr>
              <w:t xml:space="preserve"> 1800, </w:t>
            </w:r>
            <w:proofErr w:type="spellStart"/>
            <w:r w:rsidRPr="003C1B0B">
              <w:rPr>
                <w:rStyle w:val="295pt"/>
                <w:color w:val="auto"/>
                <w:sz w:val="22"/>
                <w:szCs w:val="22"/>
                <w:lang w:val="en-US"/>
              </w:rPr>
              <w:t>HoribaMedicalABXMicros</w:t>
            </w:r>
            <w:proofErr w:type="spellEnd"/>
            <w:r w:rsidRPr="003C1B0B">
              <w:rPr>
                <w:rStyle w:val="295pt"/>
                <w:color w:val="auto"/>
                <w:sz w:val="22"/>
                <w:szCs w:val="22"/>
              </w:rPr>
              <w:t xml:space="preserve"> 60, </w:t>
            </w:r>
            <w:proofErr w:type="spellStart"/>
            <w:r w:rsidRPr="003C1B0B">
              <w:rPr>
                <w:rStyle w:val="295pt"/>
                <w:color w:val="auto"/>
                <w:sz w:val="22"/>
                <w:szCs w:val="22"/>
                <w:lang w:val="en-US"/>
              </w:rPr>
              <w:t>DiatronAbacusandAbacusJr</w:t>
            </w:r>
            <w:proofErr w:type="spellEnd"/>
            <w:r w:rsidRPr="003C1B0B">
              <w:rPr>
                <w:rStyle w:val="295pt"/>
                <w:color w:val="auto"/>
                <w:sz w:val="22"/>
                <w:szCs w:val="22"/>
              </w:rPr>
              <w:t xml:space="preserve">., </w:t>
            </w:r>
            <w:proofErr w:type="spellStart"/>
            <w:r w:rsidRPr="003C1B0B">
              <w:rPr>
                <w:rStyle w:val="295pt"/>
                <w:color w:val="auto"/>
                <w:sz w:val="22"/>
                <w:szCs w:val="22"/>
                <w:lang w:val="en-US"/>
              </w:rPr>
              <w:t>ErmaPCE</w:t>
            </w:r>
            <w:proofErr w:type="spellEnd"/>
            <w:r w:rsidRPr="003C1B0B">
              <w:rPr>
                <w:rStyle w:val="295pt"/>
                <w:color w:val="auto"/>
                <w:sz w:val="22"/>
                <w:szCs w:val="22"/>
              </w:rPr>
              <w:t xml:space="preserve">-210, </w:t>
            </w:r>
            <w:proofErr w:type="spellStart"/>
            <w:r w:rsidRPr="003C1B0B">
              <w:rPr>
                <w:rStyle w:val="295pt"/>
                <w:color w:val="auto"/>
                <w:sz w:val="22"/>
                <w:szCs w:val="22"/>
                <w:lang w:val="en-US"/>
              </w:rPr>
              <w:t>MindrayBC</w:t>
            </w:r>
            <w:proofErr w:type="spellEnd"/>
            <w:r w:rsidRPr="003C1B0B">
              <w:rPr>
                <w:rStyle w:val="295pt"/>
                <w:color w:val="auto"/>
                <w:sz w:val="22"/>
                <w:szCs w:val="22"/>
              </w:rPr>
              <w:t xml:space="preserve">-3200, </w:t>
            </w:r>
            <w:r w:rsidRPr="003C1B0B">
              <w:rPr>
                <w:rStyle w:val="295pt"/>
                <w:color w:val="auto"/>
                <w:sz w:val="22"/>
                <w:szCs w:val="22"/>
                <w:lang w:val="en-US"/>
              </w:rPr>
              <w:t>BC</w:t>
            </w:r>
            <w:r w:rsidRPr="003C1B0B">
              <w:rPr>
                <w:rStyle w:val="295pt"/>
                <w:color w:val="auto"/>
                <w:sz w:val="22"/>
                <w:szCs w:val="22"/>
              </w:rPr>
              <w:t xml:space="preserve">-3600, </w:t>
            </w:r>
            <w:proofErr w:type="spellStart"/>
            <w:r w:rsidRPr="003C1B0B">
              <w:rPr>
                <w:rStyle w:val="295pt"/>
                <w:color w:val="auto"/>
                <w:sz w:val="22"/>
                <w:szCs w:val="22"/>
                <w:lang w:val="en-US"/>
              </w:rPr>
              <w:t>HTIMicroCC</w:t>
            </w:r>
            <w:proofErr w:type="spellEnd"/>
            <w:r w:rsidRPr="003C1B0B">
              <w:rPr>
                <w:rStyle w:val="295pt"/>
                <w:color w:val="auto"/>
                <w:sz w:val="22"/>
                <w:szCs w:val="22"/>
              </w:rPr>
              <w:t>-20</w:t>
            </w:r>
            <w:r w:rsidRPr="003C1B0B">
              <w:rPr>
                <w:rStyle w:val="295pt"/>
                <w:color w:val="auto"/>
                <w:sz w:val="22"/>
                <w:szCs w:val="22"/>
                <w:lang w:val="en-US"/>
              </w:rPr>
              <w:t>Plus</w:t>
            </w:r>
            <w:r w:rsidRPr="003C1B0B">
              <w:rPr>
                <w:rStyle w:val="295pt"/>
                <w:color w:val="auto"/>
                <w:sz w:val="22"/>
                <w:szCs w:val="22"/>
              </w:rPr>
              <w:t xml:space="preserve">, </w:t>
            </w:r>
            <w:proofErr w:type="spellStart"/>
            <w:r w:rsidRPr="003C1B0B">
              <w:rPr>
                <w:rStyle w:val="295pt"/>
                <w:color w:val="auto"/>
                <w:sz w:val="22"/>
                <w:szCs w:val="22"/>
                <w:lang w:val="en-US"/>
              </w:rPr>
              <w:t>NihonKohdenCelltac</w:t>
            </w:r>
            <w:proofErr w:type="spellEnd"/>
            <w:r w:rsidRPr="003C1B0B">
              <w:rPr>
                <w:rStyle w:val="295pt"/>
                <w:color w:val="auto"/>
                <w:sz w:val="22"/>
                <w:szCs w:val="22"/>
              </w:rPr>
              <w:t xml:space="preserve"> α </w:t>
            </w:r>
            <w:r w:rsidRPr="003C1B0B">
              <w:rPr>
                <w:rStyle w:val="295pt"/>
                <w:color w:val="auto"/>
                <w:sz w:val="22"/>
                <w:szCs w:val="22"/>
                <w:lang w:val="en-US"/>
              </w:rPr>
              <w:t>MEK</w:t>
            </w:r>
            <w:r w:rsidRPr="003C1B0B">
              <w:rPr>
                <w:rStyle w:val="295pt"/>
                <w:color w:val="auto"/>
                <w:sz w:val="22"/>
                <w:szCs w:val="22"/>
              </w:rPr>
              <w:t xml:space="preserve">-6400 </w:t>
            </w:r>
            <w:r w:rsidRPr="003C1B0B">
              <w:rPr>
                <w:rStyle w:val="295pt"/>
                <w:color w:val="auto"/>
                <w:sz w:val="22"/>
                <w:szCs w:val="22"/>
                <w:lang w:val="en-US"/>
              </w:rPr>
              <w:t>Series</w:t>
            </w:r>
            <w:r w:rsidRPr="003C1B0B">
              <w:rPr>
                <w:rStyle w:val="295pt"/>
                <w:color w:val="auto"/>
                <w:sz w:val="22"/>
                <w:szCs w:val="22"/>
              </w:rPr>
              <w:t>,</w:t>
            </w:r>
            <w:proofErr w:type="spellStart"/>
            <w:r w:rsidRPr="003C1B0B">
              <w:rPr>
                <w:rStyle w:val="295pt"/>
                <w:color w:val="auto"/>
                <w:sz w:val="22"/>
                <w:szCs w:val="22"/>
                <w:lang w:val="en-US"/>
              </w:rPr>
              <w:t>Celltac</w:t>
            </w:r>
            <w:proofErr w:type="spellEnd"/>
            <w:r w:rsidRPr="003C1B0B">
              <w:rPr>
                <w:rStyle w:val="295pt"/>
                <w:color w:val="auto"/>
                <w:sz w:val="22"/>
                <w:szCs w:val="22"/>
              </w:rPr>
              <w:t xml:space="preserve"> α </w:t>
            </w:r>
            <w:r w:rsidRPr="003C1B0B">
              <w:rPr>
                <w:rStyle w:val="295pt"/>
                <w:color w:val="auto"/>
                <w:sz w:val="22"/>
                <w:szCs w:val="22"/>
                <w:lang w:val="en-US"/>
              </w:rPr>
              <w:t>MEK</w:t>
            </w:r>
            <w:r w:rsidRPr="003C1B0B">
              <w:rPr>
                <w:rStyle w:val="295pt"/>
                <w:color w:val="auto"/>
                <w:sz w:val="22"/>
                <w:szCs w:val="22"/>
              </w:rPr>
              <w:t xml:space="preserve">-6500 </w:t>
            </w:r>
            <w:r w:rsidRPr="003C1B0B">
              <w:rPr>
                <w:rStyle w:val="295pt"/>
                <w:color w:val="auto"/>
                <w:sz w:val="22"/>
                <w:szCs w:val="22"/>
                <w:lang w:val="en-US"/>
              </w:rPr>
              <w:t>Series</w:t>
            </w:r>
            <w:r w:rsidRPr="003C1B0B">
              <w:rPr>
                <w:rStyle w:val="295pt"/>
                <w:color w:val="auto"/>
                <w:sz w:val="22"/>
                <w:szCs w:val="22"/>
              </w:rPr>
              <w:t xml:space="preserve">, </w:t>
            </w:r>
            <w:proofErr w:type="spellStart"/>
            <w:r w:rsidRPr="003C1B0B">
              <w:rPr>
                <w:rStyle w:val="295pt"/>
                <w:color w:val="auto"/>
                <w:sz w:val="22"/>
                <w:szCs w:val="22"/>
                <w:lang w:val="en-US"/>
              </w:rPr>
              <w:t>SiemensAdvia</w:t>
            </w:r>
            <w:proofErr w:type="spellEnd"/>
            <w:r w:rsidRPr="003C1B0B">
              <w:rPr>
                <w:rStyle w:val="295pt"/>
                <w:color w:val="auto"/>
                <w:sz w:val="22"/>
                <w:szCs w:val="22"/>
              </w:rPr>
              <w:t xml:space="preserve"> 60; </w:t>
            </w:r>
            <w:proofErr w:type="spellStart"/>
            <w:r w:rsidRPr="003C1B0B">
              <w:rPr>
                <w:rStyle w:val="295pt"/>
                <w:color w:val="auto"/>
                <w:sz w:val="22"/>
                <w:szCs w:val="22"/>
                <w:lang w:val="en-US"/>
              </w:rPr>
              <w:t>MindrayBC</w:t>
            </w:r>
            <w:proofErr w:type="spellEnd"/>
            <w:r w:rsidRPr="003C1B0B">
              <w:rPr>
                <w:rStyle w:val="295pt"/>
                <w:color w:val="auto"/>
                <w:sz w:val="22"/>
                <w:szCs w:val="22"/>
              </w:rPr>
              <w:t xml:space="preserve">3000, </w:t>
            </w:r>
            <w:r w:rsidRPr="003C1B0B">
              <w:rPr>
                <w:rStyle w:val="295pt"/>
                <w:color w:val="auto"/>
                <w:sz w:val="22"/>
                <w:szCs w:val="22"/>
                <w:lang w:val="en-US"/>
              </w:rPr>
              <w:t>BC</w:t>
            </w:r>
            <w:r w:rsidRPr="003C1B0B">
              <w:rPr>
                <w:rStyle w:val="295pt"/>
                <w:color w:val="auto"/>
                <w:sz w:val="22"/>
                <w:szCs w:val="22"/>
              </w:rPr>
              <w:t>3000</w:t>
            </w:r>
            <w:r w:rsidRPr="003C1B0B">
              <w:rPr>
                <w:rStyle w:val="295pt"/>
                <w:color w:val="auto"/>
                <w:sz w:val="22"/>
                <w:szCs w:val="22"/>
                <w:lang w:val="en-US"/>
              </w:rPr>
              <w:t>Plus</w:t>
            </w:r>
            <w:r w:rsidRPr="003C1B0B">
              <w:rPr>
                <w:rStyle w:val="295pt"/>
                <w:color w:val="auto"/>
                <w:sz w:val="22"/>
                <w:szCs w:val="22"/>
              </w:rPr>
              <w:t xml:space="preserve">, </w:t>
            </w:r>
            <w:proofErr w:type="spellStart"/>
            <w:r w:rsidRPr="003C1B0B">
              <w:rPr>
                <w:rStyle w:val="295pt"/>
                <w:color w:val="auto"/>
                <w:sz w:val="22"/>
                <w:szCs w:val="22"/>
                <w:lang w:val="en-US"/>
              </w:rPr>
              <w:t>Hemolux</w:t>
            </w:r>
            <w:proofErr w:type="spellEnd"/>
            <w:r w:rsidRPr="003C1B0B">
              <w:rPr>
                <w:rStyle w:val="295pt"/>
                <w:color w:val="auto"/>
                <w:sz w:val="22"/>
                <w:szCs w:val="22"/>
              </w:rPr>
              <w:t xml:space="preserve"> 19, </w:t>
            </w:r>
            <w:proofErr w:type="spellStart"/>
            <w:r w:rsidRPr="003C1B0B">
              <w:rPr>
                <w:rStyle w:val="295pt"/>
                <w:color w:val="auto"/>
                <w:sz w:val="22"/>
                <w:szCs w:val="22"/>
                <w:lang w:val="en-US"/>
              </w:rPr>
              <w:t>RaytoRT</w:t>
            </w:r>
            <w:proofErr w:type="spellEnd"/>
            <w:r w:rsidRPr="003C1B0B">
              <w:rPr>
                <w:rStyle w:val="295pt"/>
                <w:color w:val="auto"/>
                <w:sz w:val="22"/>
                <w:szCs w:val="22"/>
              </w:rPr>
              <w:t>-7600</w:t>
            </w:r>
            <w:r w:rsidRPr="003C1B0B">
              <w:rPr>
                <w:rStyle w:val="295pt"/>
                <w:color w:val="auto"/>
                <w:sz w:val="22"/>
                <w:szCs w:val="22"/>
                <w:lang w:val="en-US"/>
              </w:rPr>
              <w:t>S</w:t>
            </w:r>
            <w:r w:rsidRPr="003C1B0B">
              <w:rPr>
                <w:rStyle w:val="295pt"/>
                <w:color w:val="auto"/>
                <w:sz w:val="22"/>
                <w:szCs w:val="22"/>
              </w:rPr>
              <w:t xml:space="preserve">, </w:t>
            </w:r>
            <w:r w:rsidRPr="003C1B0B">
              <w:rPr>
                <w:rStyle w:val="295pt"/>
                <w:color w:val="auto"/>
                <w:sz w:val="22"/>
                <w:szCs w:val="22"/>
                <w:lang w:val="en-US"/>
              </w:rPr>
              <w:t>MD</w:t>
            </w:r>
            <w:r w:rsidRPr="003C1B0B">
              <w:rPr>
                <w:rStyle w:val="295pt"/>
                <w:color w:val="auto"/>
                <w:sz w:val="22"/>
                <w:szCs w:val="22"/>
              </w:rPr>
              <w:t xml:space="preserve">7600, </w:t>
            </w:r>
            <w:proofErr w:type="spellStart"/>
            <w:r w:rsidRPr="003C1B0B">
              <w:rPr>
                <w:rStyle w:val="295pt"/>
                <w:color w:val="auto"/>
                <w:sz w:val="22"/>
                <w:szCs w:val="22"/>
                <w:lang w:val="en-US"/>
              </w:rPr>
              <w:t>DixionHemalite</w:t>
            </w:r>
            <w:proofErr w:type="spellEnd"/>
            <w:r w:rsidRPr="003C1B0B">
              <w:rPr>
                <w:rStyle w:val="295pt"/>
                <w:color w:val="auto"/>
                <w:sz w:val="22"/>
                <w:szCs w:val="22"/>
              </w:rPr>
              <w:t xml:space="preserve"> 1280, </w:t>
            </w:r>
            <w:proofErr w:type="spellStart"/>
            <w:r w:rsidRPr="003C1B0B">
              <w:rPr>
                <w:rStyle w:val="295pt"/>
                <w:color w:val="auto"/>
                <w:sz w:val="22"/>
                <w:szCs w:val="22"/>
                <w:lang w:val="en-US"/>
              </w:rPr>
              <w:t>Hemalite</w:t>
            </w:r>
            <w:proofErr w:type="spellEnd"/>
            <w:r w:rsidRPr="003C1B0B">
              <w:rPr>
                <w:rStyle w:val="295pt"/>
                <w:color w:val="auto"/>
                <w:sz w:val="22"/>
                <w:szCs w:val="22"/>
              </w:rPr>
              <w:t xml:space="preserve"> 1270, </w:t>
            </w:r>
            <w:proofErr w:type="spellStart"/>
            <w:r w:rsidRPr="003C1B0B">
              <w:rPr>
                <w:rStyle w:val="295pt"/>
                <w:color w:val="auto"/>
                <w:sz w:val="22"/>
                <w:szCs w:val="22"/>
                <w:lang w:val="en-US"/>
              </w:rPr>
              <w:t>Hemalite</w:t>
            </w:r>
            <w:proofErr w:type="spellEnd"/>
            <w:r w:rsidRPr="003C1B0B">
              <w:rPr>
                <w:rStyle w:val="295pt"/>
                <w:color w:val="auto"/>
                <w:sz w:val="22"/>
                <w:szCs w:val="22"/>
              </w:rPr>
              <w:t xml:space="preserve"> 1260, </w:t>
            </w:r>
            <w:proofErr w:type="spellStart"/>
            <w:r w:rsidRPr="003C1B0B">
              <w:rPr>
                <w:rStyle w:val="295pt"/>
                <w:color w:val="auto"/>
                <w:sz w:val="22"/>
                <w:szCs w:val="22"/>
                <w:lang w:val="en-US"/>
              </w:rPr>
              <w:t>DiaSysX</w:t>
            </w:r>
            <w:proofErr w:type="spellEnd"/>
            <w:r w:rsidRPr="003C1B0B">
              <w:rPr>
                <w:rStyle w:val="295pt"/>
                <w:color w:val="auto"/>
                <w:sz w:val="22"/>
                <w:szCs w:val="22"/>
              </w:rPr>
              <w:t>-</w:t>
            </w:r>
            <w:proofErr w:type="spellStart"/>
            <w:r w:rsidRPr="003C1B0B">
              <w:rPr>
                <w:rStyle w:val="295pt"/>
                <w:color w:val="auto"/>
                <w:sz w:val="22"/>
                <w:szCs w:val="22"/>
                <w:lang w:val="en-US"/>
              </w:rPr>
              <w:t>PediteHem</w:t>
            </w:r>
            <w:proofErr w:type="spellEnd"/>
            <w:r w:rsidRPr="003C1B0B">
              <w:rPr>
                <w:rStyle w:val="295pt"/>
                <w:color w:val="auto"/>
                <w:sz w:val="22"/>
                <w:szCs w:val="22"/>
              </w:rPr>
              <w:t xml:space="preserve">3 </w:t>
            </w:r>
            <w:r w:rsidRPr="003C1B0B">
              <w:rPr>
                <w:rStyle w:val="295pt"/>
                <w:color w:val="auto"/>
                <w:sz w:val="22"/>
                <w:szCs w:val="22"/>
                <w:lang w:val="en-US"/>
              </w:rPr>
              <w:t>Vet</w:t>
            </w:r>
            <w:r w:rsidRPr="003C1B0B">
              <w:rPr>
                <w:rStyle w:val="295pt"/>
                <w:color w:val="auto"/>
                <w:sz w:val="22"/>
                <w:szCs w:val="22"/>
              </w:rPr>
              <w:t xml:space="preserve">, </w:t>
            </w:r>
            <w:proofErr w:type="spellStart"/>
            <w:r w:rsidRPr="003C1B0B">
              <w:rPr>
                <w:rStyle w:val="295pt"/>
                <w:color w:val="auto"/>
                <w:sz w:val="22"/>
                <w:szCs w:val="22"/>
                <w:lang w:val="en-US"/>
              </w:rPr>
              <w:t>ErbaLachemaElite</w:t>
            </w:r>
            <w:proofErr w:type="spellEnd"/>
            <w:r w:rsidRPr="003C1B0B">
              <w:rPr>
                <w:rStyle w:val="295pt"/>
                <w:color w:val="auto"/>
                <w:sz w:val="22"/>
                <w:szCs w:val="22"/>
              </w:rPr>
              <w:t xml:space="preserve"> 3, </w:t>
            </w:r>
            <w:proofErr w:type="spellStart"/>
            <w:r w:rsidRPr="003C1B0B">
              <w:rPr>
                <w:rStyle w:val="295pt"/>
                <w:color w:val="auto"/>
                <w:sz w:val="22"/>
                <w:szCs w:val="22"/>
                <w:lang w:val="en-US"/>
              </w:rPr>
              <w:t>WestMedicaV</w:t>
            </w:r>
            <w:proofErr w:type="spellEnd"/>
            <w:r w:rsidRPr="003C1B0B">
              <w:rPr>
                <w:rStyle w:val="295pt"/>
                <w:color w:val="auto"/>
                <w:sz w:val="22"/>
                <w:szCs w:val="22"/>
              </w:rPr>
              <w:t>-</w:t>
            </w:r>
            <w:r w:rsidRPr="003C1B0B">
              <w:rPr>
                <w:rStyle w:val="295pt"/>
                <w:color w:val="auto"/>
                <w:sz w:val="22"/>
                <w:szCs w:val="22"/>
                <w:lang w:val="en-US"/>
              </w:rPr>
              <w:t>Counter</w:t>
            </w:r>
            <w:r w:rsidRPr="003C1B0B">
              <w:rPr>
                <w:rStyle w:val="295pt"/>
                <w:color w:val="auto"/>
                <w:sz w:val="22"/>
                <w:szCs w:val="22"/>
              </w:rPr>
              <w:t xml:space="preserve"> .Стабильность закрытого флакона: 190 дней. Стабильность открытого флакона: 30 дней.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33</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Набор АЛТ № 12022, 400 </w:t>
            </w:r>
            <w:proofErr w:type="spellStart"/>
            <w:proofErr w:type="gramStart"/>
            <w:r w:rsidRPr="003C1B0B">
              <w:rPr>
                <w:sz w:val="22"/>
                <w:szCs w:val="22"/>
              </w:rPr>
              <w:t>мл</w:t>
            </w:r>
            <w:proofErr w:type="gramEnd"/>
            <w:r w:rsidRPr="003C1B0B">
              <w:rPr>
                <w:sz w:val="22"/>
                <w:szCs w:val="22"/>
              </w:rPr>
              <w:t>HUMAN</w:t>
            </w:r>
            <w:proofErr w:type="spellEnd"/>
          </w:p>
          <w:p w:rsidR="003C1B0B" w:rsidRPr="003C1B0B" w:rsidRDefault="003C1B0B" w:rsidP="00034B04">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АЛТ в сыворотке и плазме </w:t>
            </w:r>
            <w:proofErr w:type="spellStart"/>
            <w:r w:rsidRPr="003C1B0B">
              <w:rPr>
                <w:rStyle w:val="295pt"/>
                <w:color w:val="auto"/>
                <w:sz w:val="22"/>
                <w:szCs w:val="22"/>
              </w:rPr>
              <w:t>кровиоптимизированнымэнзиматическим</w:t>
            </w:r>
            <w:proofErr w:type="spellEnd"/>
            <w:r w:rsidRPr="003C1B0B">
              <w:rPr>
                <w:rStyle w:val="295pt"/>
                <w:color w:val="auto"/>
                <w:sz w:val="22"/>
                <w:szCs w:val="22"/>
              </w:rPr>
              <w:t xml:space="preserve"> кинетическим методом </w:t>
            </w:r>
            <w:r w:rsidRPr="003C1B0B">
              <w:rPr>
                <w:rStyle w:val="295pt"/>
                <w:color w:val="auto"/>
                <w:sz w:val="22"/>
                <w:szCs w:val="22"/>
                <w:lang w:eastAsia="en-US" w:bidi="en-US"/>
              </w:rPr>
              <w:t>(</w:t>
            </w:r>
            <w:proofErr w:type="spellStart"/>
            <w:r w:rsidRPr="003C1B0B">
              <w:rPr>
                <w:rStyle w:val="295pt"/>
                <w:color w:val="auto"/>
                <w:sz w:val="22"/>
                <w:szCs w:val="22"/>
                <w:lang w:val="en-US" w:eastAsia="en-US" w:bidi="en-US"/>
              </w:rPr>
              <w:t>fluidstable</w:t>
            </w:r>
            <w:proofErr w:type="spellEnd"/>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proofErr w:type="spellStart"/>
            <w:r w:rsidRPr="003C1B0B">
              <w:rPr>
                <w:rStyle w:val="295pt"/>
                <w:color w:val="auto"/>
                <w:sz w:val="22"/>
                <w:szCs w:val="22"/>
                <w:vertAlign w:val="superscript"/>
              </w:rPr>
              <w:t>л</w:t>
            </w:r>
            <w:r w:rsidRPr="003C1B0B">
              <w:rPr>
                <w:rStyle w:val="295pt"/>
                <w:color w:val="auto"/>
                <w:sz w:val="22"/>
                <w:szCs w:val="22"/>
              </w:rPr>
              <w:t>Реагент</w:t>
            </w:r>
            <w:proofErr w:type="spellEnd"/>
            <w:r w:rsidRPr="003C1B0B">
              <w:rPr>
                <w:rStyle w:val="295pt"/>
                <w:color w:val="auto"/>
                <w:sz w:val="22"/>
                <w:szCs w:val="22"/>
              </w:rPr>
              <w:t xml:space="preserve"> 2 (8*10 мл).Чувствительность не более 7</w:t>
            </w:r>
            <w:proofErr w:type="gramStart"/>
            <w:r w:rsidRPr="003C1B0B">
              <w:rPr>
                <w:rStyle w:val="295pt"/>
                <w:color w:val="auto"/>
                <w:sz w:val="22"/>
                <w:szCs w:val="22"/>
              </w:rPr>
              <w:t xml:space="preserve"> Е</w:t>
            </w:r>
            <w:proofErr w:type="gramEnd"/>
            <w:r w:rsidRPr="003C1B0B">
              <w:rPr>
                <w:rStyle w:val="295pt"/>
                <w:color w:val="auto"/>
                <w:sz w:val="22"/>
                <w:szCs w:val="22"/>
              </w:rPr>
              <w:t xml:space="preserve">/л, линейность до 350 Е/л, коэффициент вариации </w:t>
            </w:r>
            <w:proofErr w:type="spellStart"/>
            <w:r w:rsidRPr="003C1B0B">
              <w:rPr>
                <w:rStyle w:val="295pt"/>
                <w:color w:val="auto"/>
                <w:sz w:val="22"/>
                <w:szCs w:val="22"/>
              </w:rPr>
              <w:t>неболее</w:t>
            </w:r>
            <w:proofErr w:type="spellEnd"/>
            <w:r w:rsidRPr="003C1B0B">
              <w:rPr>
                <w:rStyle w:val="295pt"/>
                <w:color w:val="auto"/>
                <w:sz w:val="22"/>
                <w:szCs w:val="22"/>
              </w:rPr>
              <w:t xml:space="preserve"> 5%, длина волны (334, 340 или 365) </w:t>
            </w:r>
            <w:proofErr w:type="spellStart"/>
            <w:r w:rsidRPr="003C1B0B">
              <w:rPr>
                <w:rStyle w:val="295pt"/>
                <w:color w:val="auto"/>
                <w:sz w:val="22"/>
                <w:szCs w:val="22"/>
              </w:rPr>
              <w:t>нм</w:t>
            </w:r>
            <w:proofErr w:type="spellEnd"/>
            <w:r w:rsidRPr="003C1B0B">
              <w:rPr>
                <w:rStyle w:val="295pt"/>
                <w:color w:val="auto"/>
                <w:sz w:val="22"/>
                <w:szCs w:val="22"/>
              </w:rPr>
              <w:t xml:space="preserve">, температура инкубации 37 С (30 С,25С), </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воздуха. Набор предназначен </w:t>
            </w:r>
            <w:proofErr w:type="spellStart"/>
            <w:r w:rsidRPr="003C1B0B">
              <w:rPr>
                <w:rStyle w:val="295pt"/>
                <w:color w:val="auto"/>
                <w:sz w:val="22"/>
                <w:szCs w:val="22"/>
              </w:rPr>
              <w:t>дляполуавтоматических</w:t>
            </w:r>
            <w:proofErr w:type="spellEnd"/>
            <w:r w:rsidRPr="003C1B0B">
              <w:rPr>
                <w:rStyle w:val="295pt"/>
                <w:color w:val="auto"/>
                <w:sz w:val="22"/>
                <w:szCs w:val="22"/>
              </w:rPr>
              <w:t xml:space="preserve"> и автоматических анализаторов. Срок годности не менее 1года.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3</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34</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Набор АСТ №12021   HUMAN</w:t>
            </w:r>
          </w:p>
          <w:p w:rsidR="003C1B0B" w:rsidRPr="003C1B0B" w:rsidRDefault="003C1B0B" w:rsidP="00034B04">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w:t>
            </w:r>
            <w:r w:rsidRPr="003C1B0B">
              <w:rPr>
                <w:rStyle w:val="295pt"/>
                <w:color w:val="auto"/>
                <w:sz w:val="22"/>
                <w:szCs w:val="22"/>
                <w:lang w:val="en-US" w:eastAsia="en-US" w:bidi="en-US"/>
              </w:rPr>
              <w:t>ACT</w:t>
            </w:r>
            <w:proofErr w:type="gramStart"/>
            <w:r w:rsidRPr="003C1B0B">
              <w:rPr>
                <w:rStyle w:val="295pt"/>
                <w:color w:val="auto"/>
                <w:sz w:val="22"/>
                <w:szCs w:val="22"/>
              </w:rPr>
              <w:t>в</w:t>
            </w:r>
            <w:proofErr w:type="gramEnd"/>
            <w:r w:rsidRPr="003C1B0B">
              <w:rPr>
                <w:rStyle w:val="295pt"/>
                <w:color w:val="auto"/>
                <w:sz w:val="22"/>
                <w:szCs w:val="22"/>
              </w:rPr>
              <w:t xml:space="preserve"> сыворотке и плазме </w:t>
            </w:r>
            <w:proofErr w:type="spellStart"/>
            <w:r w:rsidRPr="003C1B0B">
              <w:rPr>
                <w:rStyle w:val="295pt"/>
                <w:color w:val="auto"/>
                <w:sz w:val="22"/>
                <w:szCs w:val="22"/>
              </w:rPr>
              <w:t>кровиоптимизированным</w:t>
            </w:r>
            <w:proofErr w:type="spellEnd"/>
            <w:r w:rsidRPr="003C1B0B">
              <w:rPr>
                <w:rStyle w:val="295pt"/>
                <w:color w:val="auto"/>
                <w:sz w:val="22"/>
                <w:szCs w:val="22"/>
              </w:rPr>
              <w:t xml:space="preserve"> </w:t>
            </w:r>
            <w:proofErr w:type="spellStart"/>
            <w:r w:rsidRPr="003C1B0B">
              <w:rPr>
                <w:rStyle w:val="295pt"/>
                <w:color w:val="auto"/>
                <w:sz w:val="22"/>
                <w:szCs w:val="22"/>
              </w:rPr>
              <w:t>энзиматическим</w:t>
            </w:r>
            <w:proofErr w:type="spellEnd"/>
            <w:r w:rsidRPr="003C1B0B">
              <w:rPr>
                <w:rStyle w:val="295pt"/>
                <w:color w:val="auto"/>
                <w:sz w:val="22"/>
                <w:szCs w:val="22"/>
              </w:rPr>
              <w:t xml:space="preserve"> кинетическим методом </w:t>
            </w:r>
            <w:r w:rsidRPr="003C1B0B">
              <w:rPr>
                <w:rStyle w:val="295pt"/>
                <w:color w:val="auto"/>
                <w:sz w:val="22"/>
                <w:szCs w:val="22"/>
                <w:lang w:eastAsia="en-US" w:bidi="en-US"/>
              </w:rPr>
              <w:t>(</w:t>
            </w:r>
            <w:proofErr w:type="spellStart"/>
            <w:r w:rsidRPr="003C1B0B">
              <w:rPr>
                <w:rStyle w:val="295pt"/>
                <w:color w:val="auto"/>
                <w:sz w:val="22"/>
                <w:szCs w:val="22"/>
                <w:lang w:val="en-US" w:eastAsia="en-US" w:bidi="en-US"/>
              </w:rPr>
              <w:t>fluidstable</w:t>
            </w:r>
            <w:proofErr w:type="spellEnd"/>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proofErr w:type="gramStart"/>
            <w:r w:rsidRPr="003C1B0B">
              <w:rPr>
                <w:rStyle w:val="295pt"/>
                <w:color w:val="auto"/>
                <w:sz w:val="22"/>
                <w:szCs w:val="22"/>
              </w:rPr>
              <w:t>.</w:t>
            </w:r>
            <w:proofErr w:type="spellStart"/>
            <w:r w:rsidRPr="003C1B0B">
              <w:rPr>
                <w:rStyle w:val="295pt"/>
                <w:color w:val="auto"/>
                <w:sz w:val="22"/>
                <w:szCs w:val="22"/>
                <w:vertAlign w:val="superscript"/>
              </w:rPr>
              <w:t>л</w:t>
            </w:r>
            <w:proofErr w:type="gramEnd"/>
            <w:r w:rsidRPr="003C1B0B">
              <w:rPr>
                <w:rStyle w:val="295pt"/>
                <w:color w:val="auto"/>
                <w:sz w:val="22"/>
                <w:szCs w:val="22"/>
              </w:rPr>
              <w:t>Реагент</w:t>
            </w:r>
            <w:proofErr w:type="spellEnd"/>
            <w:r w:rsidRPr="003C1B0B">
              <w:rPr>
                <w:rStyle w:val="295pt"/>
                <w:color w:val="auto"/>
                <w:sz w:val="22"/>
                <w:szCs w:val="22"/>
              </w:rPr>
              <w:t xml:space="preserve"> 2 (8*10 мл).Чувствительность не более 5 Е/л, линейность до 500 Е/л, коэффициент вариации не более 5%, длина волны (334, 340 или 365) </w:t>
            </w:r>
            <w:proofErr w:type="spellStart"/>
            <w:r w:rsidRPr="003C1B0B">
              <w:rPr>
                <w:rStyle w:val="295pt"/>
                <w:color w:val="auto"/>
                <w:sz w:val="22"/>
                <w:szCs w:val="22"/>
              </w:rPr>
              <w:t>нм</w:t>
            </w:r>
            <w:proofErr w:type="spellEnd"/>
            <w:r w:rsidRPr="003C1B0B">
              <w:rPr>
                <w:rStyle w:val="295pt"/>
                <w:color w:val="auto"/>
                <w:sz w:val="22"/>
                <w:szCs w:val="22"/>
              </w:rPr>
              <w:t xml:space="preserve">, температура инкубации 37 С (30 С. 25С). </w:t>
            </w:r>
            <w:proofErr w:type="spellStart"/>
            <w:r w:rsidRPr="003C1B0B">
              <w:rPr>
                <w:rStyle w:val="295pt"/>
                <w:color w:val="auto"/>
                <w:sz w:val="22"/>
                <w:szCs w:val="22"/>
              </w:rPr>
              <w:t>фотометрирование</w:t>
            </w:r>
            <w:proofErr w:type="spellEnd"/>
            <w:r w:rsidRPr="003C1B0B">
              <w:rPr>
                <w:rStyle w:val="295pt"/>
                <w:color w:val="auto"/>
                <w:sz w:val="22"/>
                <w:szCs w:val="22"/>
              </w:rPr>
              <w:t xml:space="preserve"> против воздуха. Срок годности не менее 1 года. 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3</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35</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Набор </w:t>
            </w:r>
            <w:proofErr w:type="spellStart"/>
            <w:r w:rsidRPr="003C1B0B">
              <w:rPr>
                <w:sz w:val="22"/>
                <w:szCs w:val="22"/>
              </w:rPr>
              <w:t>Креатинин</w:t>
            </w:r>
            <w:proofErr w:type="spellEnd"/>
            <w:r w:rsidRPr="003C1B0B">
              <w:rPr>
                <w:sz w:val="22"/>
                <w:szCs w:val="22"/>
              </w:rPr>
              <w:t>, (2х100мл, 1х25)  HUMAN №10051</w:t>
            </w:r>
          </w:p>
          <w:p w:rsidR="003C1B0B" w:rsidRPr="003C1B0B" w:rsidRDefault="003C1B0B" w:rsidP="00034B04">
            <w:pPr>
              <w:pStyle w:val="24"/>
              <w:shd w:val="clear" w:color="auto" w:fill="auto"/>
              <w:spacing w:before="0" w:after="0" w:line="240" w:lineRule="auto"/>
              <w:ind w:firstLine="0"/>
              <w:jc w:val="left"/>
              <w:rPr>
                <w:sz w:val="22"/>
                <w:szCs w:val="22"/>
              </w:rPr>
            </w:pPr>
            <w:r w:rsidRPr="003C1B0B">
              <w:rPr>
                <w:rStyle w:val="295pt"/>
                <w:color w:val="auto"/>
                <w:sz w:val="22"/>
                <w:szCs w:val="22"/>
              </w:rPr>
              <w:t xml:space="preserve">Набор реагентов для определения концентрации </w:t>
            </w:r>
            <w:proofErr w:type="spellStart"/>
            <w:r w:rsidRPr="003C1B0B">
              <w:rPr>
                <w:rStyle w:val="295pt"/>
                <w:color w:val="auto"/>
                <w:sz w:val="22"/>
                <w:szCs w:val="22"/>
              </w:rPr>
              <w:t>креатинина</w:t>
            </w:r>
            <w:proofErr w:type="spellEnd"/>
            <w:r w:rsidRPr="003C1B0B">
              <w:rPr>
                <w:rStyle w:val="295pt"/>
                <w:color w:val="auto"/>
                <w:sz w:val="22"/>
                <w:szCs w:val="22"/>
              </w:rPr>
              <w:t xml:space="preserve"> в сыворотке(плазме) крови и моче </w:t>
            </w:r>
            <w:proofErr w:type="spellStart"/>
            <w:r w:rsidRPr="003C1B0B">
              <w:rPr>
                <w:rStyle w:val="295pt"/>
                <w:color w:val="auto"/>
                <w:sz w:val="22"/>
                <w:szCs w:val="22"/>
              </w:rPr>
              <w:t>псевдокинетическим</w:t>
            </w:r>
            <w:proofErr w:type="spellEnd"/>
            <w:r w:rsidRPr="003C1B0B">
              <w:rPr>
                <w:rStyle w:val="295pt"/>
                <w:color w:val="auto"/>
                <w:sz w:val="22"/>
                <w:szCs w:val="22"/>
              </w:rPr>
              <w:t xml:space="preserve"> методом, основанным на </w:t>
            </w:r>
            <w:proofErr w:type="spellStart"/>
            <w:r w:rsidRPr="003C1B0B">
              <w:rPr>
                <w:rStyle w:val="295pt"/>
                <w:color w:val="auto"/>
                <w:sz w:val="22"/>
                <w:szCs w:val="22"/>
              </w:rPr>
              <w:t>реакцииЯффе</w:t>
            </w:r>
            <w:proofErr w:type="gramStart"/>
            <w:r w:rsidRPr="003C1B0B">
              <w:rPr>
                <w:rStyle w:val="295pt"/>
                <w:color w:val="auto"/>
                <w:sz w:val="22"/>
                <w:szCs w:val="22"/>
              </w:rPr>
              <w:t>.О</w:t>
            </w:r>
            <w:proofErr w:type="gramEnd"/>
            <w:r w:rsidRPr="003C1B0B">
              <w:rPr>
                <w:rStyle w:val="295pt"/>
                <w:color w:val="auto"/>
                <w:sz w:val="22"/>
                <w:szCs w:val="22"/>
              </w:rPr>
              <w:t>бъем</w:t>
            </w:r>
            <w:proofErr w:type="spellEnd"/>
            <w:r w:rsidRPr="003C1B0B">
              <w:rPr>
                <w:rStyle w:val="295pt"/>
                <w:color w:val="auto"/>
                <w:sz w:val="22"/>
                <w:szCs w:val="22"/>
              </w:rPr>
              <w:t xml:space="preserve"> не менее 400 мл. Возможна постановка анализа как </w:t>
            </w:r>
            <w:proofErr w:type="spellStart"/>
            <w:r w:rsidRPr="003C1B0B">
              <w:rPr>
                <w:rStyle w:val="295pt"/>
                <w:color w:val="auto"/>
                <w:sz w:val="22"/>
                <w:szCs w:val="22"/>
              </w:rPr>
              <w:t>монореагентнымтак</w:t>
            </w:r>
            <w:proofErr w:type="spellEnd"/>
            <w:r w:rsidRPr="003C1B0B">
              <w:rPr>
                <w:rStyle w:val="295pt"/>
                <w:color w:val="auto"/>
                <w:sz w:val="22"/>
                <w:szCs w:val="22"/>
              </w:rPr>
              <w:t xml:space="preserve"> и </w:t>
            </w:r>
            <w:proofErr w:type="spellStart"/>
            <w:r w:rsidRPr="003C1B0B">
              <w:rPr>
                <w:rStyle w:val="295pt"/>
                <w:color w:val="auto"/>
                <w:sz w:val="22"/>
                <w:szCs w:val="22"/>
              </w:rPr>
              <w:t>биреагентным</w:t>
            </w:r>
            <w:proofErr w:type="spellEnd"/>
            <w:r w:rsidRPr="003C1B0B">
              <w:rPr>
                <w:rStyle w:val="295pt"/>
                <w:color w:val="auto"/>
                <w:sz w:val="22"/>
                <w:szCs w:val="22"/>
              </w:rPr>
              <w:t xml:space="preserve"> способом. Состав набора: 1. Реагент 1 - гидроокись натрия (200мл). 2. Реагент 2 - пикриновая кислота 20 </w:t>
            </w:r>
            <w:proofErr w:type="spellStart"/>
            <w:r w:rsidRPr="003C1B0B">
              <w:rPr>
                <w:rStyle w:val="295pt"/>
                <w:color w:val="auto"/>
                <w:sz w:val="22"/>
                <w:szCs w:val="22"/>
              </w:rPr>
              <w:t>ммоль</w:t>
            </w:r>
            <w:proofErr w:type="spellEnd"/>
            <w:r w:rsidRPr="003C1B0B">
              <w:rPr>
                <w:rStyle w:val="295pt"/>
                <w:color w:val="auto"/>
                <w:sz w:val="22"/>
                <w:szCs w:val="22"/>
              </w:rPr>
              <w:t>/л (200 мл). 3. Калибратор:</w:t>
            </w:r>
            <w:r w:rsidR="002938BF">
              <w:rPr>
                <w:rStyle w:val="295pt"/>
                <w:color w:val="auto"/>
                <w:sz w:val="22"/>
                <w:szCs w:val="22"/>
              </w:rPr>
              <w:t xml:space="preserve"> </w:t>
            </w:r>
            <w:bookmarkStart w:id="0" w:name="_GoBack"/>
            <w:bookmarkEnd w:id="0"/>
            <w:proofErr w:type="spellStart"/>
            <w:r w:rsidRPr="003C1B0B">
              <w:rPr>
                <w:rStyle w:val="295pt"/>
                <w:color w:val="auto"/>
                <w:sz w:val="22"/>
                <w:szCs w:val="22"/>
              </w:rPr>
              <w:t>креатинин</w:t>
            </w:r>
            <w:proofErr w:type="spellEnd"/>
            <w:r w:rsidRPr="003C1B0B">
              <w:rPr>
                <w:rStyle w:val="295pt"/>
                <w:color w:val="auto"/>
                <w:sz w:val="22"/>
                <w:szCs w:val="22"/>
              </w:rPr>
              <w:t xml:space="preserve"> 177 </w:t>
            </w:r>
            <w:proofErr w:type="spellStart"/>
            <w:r w:rsidRPr="003C1B0B">
              <w:rPr>
                <w:rStyle w:val="295pt"/>
                <w:color w:val="auto"/>
                <w:sz w:val="22"/>
                <w:szCs w:val="22"/>
              </w:rPr>
              <w:t>мкмоль</w:t>
            </w:r>
            <w:proofErr w:type="spellEnd"/>
            <w:r w:rsidRPr="003C1B0B">
              <w:rPr>
                <w:rStyle w:val="295pt"/>
                <w:color w:val="auto"/>
                <w:sz w:val="22"/>
                <w:szCs w:val="22"/>
              </w:rPr>
              <w:t xml:space="preserve">/л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5 </w:t>
            </w:r>
            <w:r w:rsidRPr="003C1B0B">
              <w:rPr>
                <w:rStyle w:val="295pt"/>
                <w:color w:val="auto"/>
                <w:sz w:val="22"/>
                <w:szCs w:val="22"/>
              </w:rPr>
              <w:t xml:space="preserve">мл). Чувствительность 20 </w:t>
            </w:r>
            <w:proofErr w:type="spellStart"/>
            <w:r w:rsidRPr="003C1B0B">
              <w:rPr>
                <w:rStyle w:val="295pt"/>
                <w:color w:val="auto"/>
                <w:sz w:val="22"/>
                <w:szCs w:val="22"/>
              </w:rPr>
              <w:t>мкмоль</w:t>
            </w:r>
            <w:proofErr w:type="spellEnd"/>
            <w:r w:rsidRPr="003C1B0B">
              <w:rPr>
                <w:rStyle w:val="295pt"/>
                <w:color w:val="auto"/>
                <w:sz w:val="22"/>
                <w:szCs w:val="22"/>
              </w:rPr>
              <w:t xml:space="preserve">/л, линейность до 885мкмоль/л, коэффициент вариации не более 5%, длина волны 505 </w:t>
            </w:r>
            <w:proofErr w:type="spellStart"/>
            <w:r w:rsidRPr="003C1B0B">
              <w:rPr>
                <w:rStyle w:val="295pt"/>
                <w:color w:val="auto"/>
                <w:sz w:val="22"/>
                <w:szCs w:val="22"/>
              </w:rPr>
              <w:t>нм</w:t>
            </w:r>
            <w:proofErr w:type="spellEnd"/>
            <w:r w:rsidRPr="003C1B0B">
              <w:rPr>
                <w:rStyle w:val="295pt"/>
                <w:color w:val="auto"/>
                <w:sz w:val="22"/>
                <w:szCs w:val="22"/>
              </w:rPr>
              <w:t xml:space="preserve">, </w:t>
            </w:r>
            <w:proofErr w:type="spellStart"/>
            <w:r w:rsidRPr="003C1B0B">
              <w:rPr>
                <w:rStyle w:val="295pt"/>
                <w:color w:val="auto"/>
                <w:sz w:val="22"/>
                <w:szCs w:val="22"/>
              </w:rPr>
              <w:t>температураинкубации</w:t>
            </w:r>
            <w:proofErr w:type="spellEnd"/>
            <w:r w:rsidRPr="003C1B0B">
              <w:rPr>
                <w:rStyle w:val="295pt"/>
                <w:color w:val="auto"/>
                <w:sz w:val="22"/>
                <w:szCs w:val="22"/>
              </w:rPr>
              <w:t xml:space="preserve"> 37 С. Р1абор предназначен для автоматических и полуавтоматических</w:t>
            </w:r>
            <w:r w:rsidRPr="003C1B0B">
              <w:rPr>
                <w:rStyle w:val="295pt"/>
                <w:color w:val="auto"/>
                <w:sz w:val="22"/>
                <w:szCs w:val="22"/>
              </w:rPr>
              <w:br/>
              <w:t xml:space="preserve">анализаторов. Срок годности не менее 18 месяцев. Срок годности калибратора не менее 20 месяцев, вскрытого калибратора не менее- 3 </w:t>
            </w:r>
            <w:proofErr w:type="spellStart"/>
            <w:r w:rsidRPr="003C1B0B">
              <w:rPr>
                <w:rStyle w:val="295pt"/>
                <w:color w:val="auto"/>
                <w:sz w:val="22"/>
                <w:szCs w:val="22"/>
              </w:rPr>
              <w:t>месяцев</w:t>
            </w:r>
            <w:proofErr w:type="gramStart"/>
            <w:r w:rsidRPr="003C1B0B">
              <w:rPr>
                <w:rStyle w:val="295pt"/>
                <w:color w:val="auto"/>
                <w:sz w:val="22"/>
                <w:szCs w:val="22"/>
              </w:rPr>
              <w:t>.А</w:t>
            </w:r>
            <w:proofErr w:type="gramEnd"/>
            <w:r w:rsidRPr="003C1B0B">
              <w:rPr>
                <w:rStyle w:val="295pt"/>
                <w:color w:val="auto"/>
                <w:sz w:val="22"/>
                <w:szCs w:val="22"/>
              </w:rPr>
              <w:t>даптивен</w:t>
            </w:r>
            <w:proofErr w:type="spellEnd"/>
            <w:r w:rsidRPr="003C1B0B">
              <w:rPr>
                <w:rStyle w:val="295pt"/>
                <w:color w:val="auto"/>
                <w:sz w:val="22"/>
                <w:szCs w:val="22"/>
              </w:rPr>
              <w:t xml:space="preserve">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8</w:t>
            </w:r>
          </w:p>
        </w:tc>
      </w:tr>
      <w:tr w:rsidR="003C1B0B" w:rsidRPr="003C1B0B" w:rsidTr="00072340">
        <w:trPr>
          <w:trHeight w:val="45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36</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Набор Холестерин ЛПНП HUMAN № 10094</w:t>
            </w:r>
          </w:p>
          <w:p w:rsidR="003C1B0B" w:rsidRPr="003C1B0B" w:rsidRDefault="003C1B0B" w:rsidP="00034B04">
            <w:pPr>
              <w:widowControl/>
              <w:spacing w:before="0"/>
              <w:ind w:firstLine="0"/>
              <w:jc w:val="left"/>
              <w:rPr>
                <w:sz w:val="22"/>
                <w:szCs w:val="22"/>
              </w:rPr>
            </w:pPr>
            <w:r w:rsidRPr="003C1B0B">
              <w:rPr>
                <w:bCs/>
                <w:sz w:val="22"/>
                <w:szCs w:val="22"/>
              </w:rPr>
              <w:t xml:space="preserve">Набор предназначен для прямого количественного определения холестерина ЛПНП. </w:t>
            </w:r>
            <w:r w:rsidRPr="003C1B0B">
              <w:rPr>
                <w:sz w:val="22"/>
                <w:szCs w:val="22"/>
              </w:rPr>
              <w:t>Набор должен содержать не менее 60 мл ФЕРМЕНТАТИВНОГО РЕАГЕНТА, состоящего из</w:t>
            </w:r>
            <w:r w:rsidR="002938BF">
              <w:rPr>
                <w:sz w:val="22"/>
                <w:szCs w:val="22"/>
              </w:rPr>
              <w:t xml:space="preserve"> </w:t>
            </w:r>
            <w:r w:rsidRPr="003C1B0B">
              <w:rPr>
                <w:bCs/>
                <w:sz w:val="22"/>
                <w:szCs w:val="22"/>
              </w:rPr>
              <w:t xml:space="preserve">Буфера </w:t>
            </w:r>
            <w:proofErr w:type="spellStart"/>
            <w:r w:rsidRPr="003C1B0B">
              <w:rPr>
                <w:bCs/>
                <w:sz w:val="22"/>
                <w:szCs w:val="22"/>
              </w:rPr>
              <w:t>Гудса</w:t>
            </w:r>
            <w:proofErr w:type="spellEnd"/>
            <w:r w:rsidRPr="003C1B0B">
              <w:rPr>
                <w:bCs/>
                <w:sz w:val="22"/>
                <w:szCs w:val="22"/>
              </w:rPr>
              <w:t xml:space="preserve">,  </w:t>
            </w:r>
            <w:proofErr w:type="spellStart"/>
            <w:r w:rsidRPr="003C1B0B">
              <w:rPr>
                <w:bCs/>
                <w:sz w:val="22"/>
                <w:szCs w:val="22"/>
              </w:rPr>
              <w:t>Холестеринэстеразы</w:t>
            </w:r>
            <w:proofErr w:type="spellEnd"/>
            <w:r w:rsidRPr="003C1B0B">
              <w:rPr>
                <w:bCs/>
                <w:sz w:val="22"/>
                <w:szCs w:val="22"/>
              </w:rPr>
              <w:t xml:space="preserve">, </w:t>
            </w:r>
            <w:proofErr w:type="spellStart"/>
            <w:r w:rsidRPr="003C1B0B">
              <w:rPr>
                <w:bCs/>
                <w:sz w:val="22"/>
                <w:szCs w:val="22"/>
              </w:rPr>
              <w:t>Холестериноксидазы</w:t>
            </w:r>
            <w:proofErr w:type="spellEnd"/>
            <w:r w:rsidRPr="003C1B0B">
              <w:rPr>
                <w:bCs/>
                <w:sz w:val="22"/>
                <w:szCs w:val="22"/>
              </w:rPr>
              <w:t xml:space="preserve">; Каталазы, и не менее 20 мл СУБСТРАТА, состоящего из </w:t>
            </w:r>
            <w:proofErr w:type="spellStart"/>
            <w:r w:rsidRPr="003C1B0B">
              <w:rPr>
                <w:bCs/>
                <w:sz w:val="22"/>
                <w:szCs w:val="22"/>
              </w:rPr>
              <w:t>Пероксидазы</w:t>
            </w:r>
            <w:proofErr w:type="spellEnd"/>
            <w:r w:rsidRPr="003C1B0B">
              <w:rPr>
                <w:bCs/>
                <w:sz w:val="22"/>
                <w:szCs w:val="22"/>
              </w:rPr>
              <w:t>, 4-аминоантипирина</w:t>
            </w:r>
            <w:proofErr w:type="gramStart"/>
            <w:r w:rsidRPr="003C1B0B">
              <w:rPr>
                <w:bCs/>
                <w:sz w:val="22"/>
                <w:szCs w:val="22"/>
              </w:rPr>
              <w:t xml:space="preserve"> ,</w:t>
            </w:r>
            <w:proofErr w:type="gramEnd"/>
            <w:r w:rsidRPr="003C1B0B">
              <w:rPr>
                <w:bCs/>
                <w:sz w:val="22"/>
                <w:szCs w:val="22"/>
              </w:rPr>
              <w:t xml:space="preserve"> Буфера </w:t>
            </w:r>
            <w:proofErr w:type="spellStart"/>
            <w:r w:rsidRPr="003C1B0B">
              <w:rPr>
                <w:bCs/>
                <w:sz w:val="22"/>
                <w:szCs w:val="22"/>
              </w:rPr>
              <w:t>Гудса</w:t>
            </w:r>
            <w:proofErr w:type="spellEnd"/>
            <w:r w:rsidRPr="003C1B0B">
              <w:rPr>
                <w:bCs/>
                <w:sz w:val="22"/>
                <w:szCs w:val="22"/>
              </w:rPr>
              <w:t xml:space="preserve">,  Азид натрия, и не менее 4 </w:t>
            </w:r>
            <w:r w:rsidRPr="003C1B0B">
              <w:rPr>
                <w:bCs/>
                <w:sz w:val="22"/>
                <w:szCs w:val="22"/>
              </w:rPr>
              <w:lastRenderedPageBreak/>
              <w:t xml:space="preserve">мл КАЛИБРАТОРА. Все реагенты с цветными крышками </w:t>
            </w:r>
            <w:r w:rsidRPr="003C1B0B">
              <w:rPr>
                <w:sz w:val="22"/>
                <w:szCs w:val="22"/>
              </w:rPr>
              <w:t xml:space="preserve">Ферментативный метод, </w:t>
            </w:r>
            <w:proofErr w:type="spellStart"/>
            <w:r w:rsidRPr="003C1B0B">
              <w:rPr>
                <w:sz w:val="22"/>
                <w:szCs w:val="22"/>
              </w:rPr>
              <w:t>фотоколориметрия</w:t>
            </w:r>
            <w:proofErr w:type="spellEnd"/>
            <w:r w:rsidRPr="003C1B0B">
              <w:rPr>
                <w:sz w:val="22"/>
                <w:szCs w:val="22"/>
              </w:rPr>
              <w:t xml:space="preserve"> по конечной точке, 546 </w:t>
            </w:r>
            <w:proofErr w:type="spellStart"/>
            <w:r w:rsidRPr="003C1B0B">
              <w:rPr>
                <w:sz w:val="22"/>
                <w:szCs w:val="22"/>
              </w:rPr>
              <w:t>нм</w:t>
            </w:r>
            <w:proofErr w:type="spellEnd"/>
            <w:r w:rsidRPr="003C1B0B">
              <w:rPr>
                <w:sz w:val="22"/>
                <w:szCs w:val="22"/>
              </w:rPr>
              <w:t xml:space="preserve">. </w:t>
            </w:r>
            <w:r w:rsidRPr="003C1B0B">
              <w:rPr>
                <w:rStyle w:val="295pt"/>
                <w:color w:val="auto"/>
                <w:sz w:val="22"/>
                <w:szCs w:val="22"/>
              </w:rPr>
              <w:t xml:space="preserve">Адаптивен к </w:t>
            </w:r>
            <w:proofErr w:type="spellStart"/>
            <w:r w:rsidRPr="003C1B0B">
              <w:rPr>
                <w:rStyle w:val="295pt"/>
                <w:color w:val="auto"/>
                <w:sz w:val="22"/>
                <w:szCs w:val="22"/>
              </w:rPr>
              <w:t>Clima</w:t>
            </w:r>
            <w:proofErr w:type="spellEnd"/>
            <w:r w:rsidRPr="003C1B0B">
              <w:rPr>
                <w:rStyle w:val="295pt"/>
                <w:color w:val="auto"/>
                <w:sz w:val="22"/>
                <w:szCs w:val="22"/>
              </w:rPr>
              <w:t xml:space="preserve"> MC-15.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lastRenderedPageBreak/>
              <w:t>37</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Масло иммерсионное 100гр</w:t>
            </w:r>
            <w:r w:rsidRPr="003C1B0B">
              <w:rPr>
                <w:rStyle w:val="295pt"/>
                <w:color w:val="auto"/>
                <w:sz w:val="22"/>
                <w:szCs w:val="22"/>
              </w:rPr>
              <w:t>классическое, не менее 100 мл по ГОСТ 13739-78 составляет</w:t>
            </w:r>
            <w:proofErr w:type="gramStart"/>
            <w:r w:rsidRPr="003C1B0B">
              <w:rPr>
                <w:rStyle w:val="295pt"/>
                <w:color w:val="auto"/>
                <w:sz w:val="22"/>
                <w:szCs w:val="22"/>
              </w:rPr>
              <w:t>1</w:t>
            </w:r>
            <w:proofErr w:type="gramEnd"/>
            <w:r w:rsidRPr="003C1B0B">
              <w:rPr>
                <w:rStyle w:val="295pt"/>
                <w:color w:val="auto"/>
                <w:sz w:val="22"/>
                <w:szCs w:val="22"/>
              </w:rPr>
              <w:t xml:space="preserve">.515 ± 0,001; По ГОСТ 13739-78 коэффициент пропускания при слое толщиной 1миллиметр (диапазон спектра от 500 до 720 </w:t>
            </w:r>
            <w:proofErr w:type="spellStart"/>
            <w:r w:rsidRPr="003C1B0B">
              <w:rPr>
                <w:rStyle w:val="295pt"/>
                <w:color w:val="auto"/>
                <w:sz w:val="22"/>
                <w:szCs w:val="22"/>
              </w:rPr>
              <w:t>нм</w:t>
            </w:r>
            <w:proofErr w:type="spellEnd"/>
            <w:r w:rsidRPr="003C1B0B">
              <w:rPr>
                <w:rStyle w:val="295pt"/>
                <w:color w:val="auto"/>
                <w:sz w:val="22"/>
                <w:szCs w:val="22"/>
              </w:rPr>
              <w:t xml:space="preserve">) не менее 95 %. Предназначено </w:t>
            </w:r>
            <w:proofErr w:type="spellStart"/>
            <w:r w:rsidRPr="003C1B0B">
              <w:rPr>
                <w:rStyle w:val="295pt"/>
                <w:color w:val="auto"/>
                <w:sz w:val="22"/>
                <w:szCs w:val="22"/>
              </w:rPr>
              <w:t>длязаполнения</w:t>
            </w:r>
            <w:proofErr w:type="spellEnd"/>
            <w:r w:rsidRPr="003C1B0B">
              <w:rPr>
                <w:rStyle w:val="295pt"/>
                <w:color w:val="auto"/>
                <w:sz w:val="22"/>
                <w:szCs w:val="22"/>
              </w:rPr>
              <w:t xml:space="preserve"> промежутка между внешней поверхностью линзы объектива </w:t>
            </w:r>
            <w:proofErr w:type="spellStart"/>
            <w:r w:rsidRPr="003C1B0B">
              <w:rPr>
                <w:rStyle w:val="295pt"/>
                <w:color w:val="auto"/>
                <w:sz w:val="22"/>
                <w:szCs w:val="22"/>
              </w:rPr>
              <w:t>ипокровным</w:t>
            </w:r>
            <w:proofErr w:type="spellEnd"/>
            <w:r w:rsidRPr="003C1B0B">
              <w:rPr>
                <w:rStyle w:val="295pt"/>
                <w:color w:val="auto"/>
                <w:sz w:val="22"/>
                <w:szCs w:val="22"/>
              </w:rPr>
              <w:t xml:space="preserve"> стеклом или образцом.</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бут.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2</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38</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Скарификаторы  стерильные МЕДИКОН, 1000шт\</w:t>
            </w:r>
            <w:proofErr w:type="spellStart"/>
            <w:r w:rsidRPr="003C1B0B">
              <w:rPr>
                <w:sz w:val="22"/>
                <w:szCs w:val="22"/>
              </w:rPr>
              <w:t>уп</w:t>
            </w:r>
            <w:proofErr w:type="spellEnd"/>
          </w:p>
          <w:p w:rsidR="003C1B0B" w:rsidRPr="003C1B0B" w:rsidRDefault="003C1B0B" w:rsidP="00034B04">
            <w:pPr>
              <w:widowControl/>
              <w:spacing w:before="0"/>
              <w:ind w:firstLine="0"/>
              <w:jc w:val="left"/>
              <w:rPr>
                <w:sz w:val="22"/>
                <w:szCs w:val="22"/>
              </w:rPr>
            </w:pPr>
            <w:r w:rsidRPr="003C1B0B">
              <w:rPr>
                <w:rStyle w:val="295pt"/>
                <w:color w:val="auto"/>
                <w:sz w:val="22"/>
                <w:szCs w:val="22"/>
              </w:rPr>
              <w:t>Для прокалывания кожи пальца (боковой) - медицинские инструменты,</w:t>
            </w:r>
            <w:r w:rsidRPr="003C1B0B">
              <w:rPr>
                <w:rStyle w:val="295pt"/>
                <w:color w:val="auto"/>
                <w:sz w:val="22"/>
                <w:szCs w:val="22"/>
              </w:rPr>
              <w:br/>
              <w:t xml:space="preserve">предназначенные для прокалывания кожи пальца при взятии проб крови на анализ. Скарификаторы изготовлены из нержавеющей стали, групповая и транспортная упаковки снабжены </w:t>
            </w:r>
            <w:proofErr w:type="gramStart"/>
            <w:r w:rsidRPr="003C1B0B">
              <w:rPr>
                <w:rStyle w:val="295pt"/>
                <w:color w:val="auto"/>
                <w:sz w:val="22"/>
                <w:szCs w:val="22"/>
              </w:rPr>
              <w:t>штрих-кодами</w:t>
            </w:r>
            <w:proofErr w:type="gramEnd"/>
            <w:r w:rsidRPr="003C1B0B">
              <w:rPr>
                <w:rStyle w:val="295pt"/>
                <w:color w:val="auto"/>
                <w:sz w:val="22"/>
                <w:szCs w:val="22"/>
              </w:rPr>
              <w:t xml:space="preserve">. Газовая стерилизация окисью этилена, срок годности 3 года. Скарификаторы в индивидуальной упаковке стерильны, </w:t>
            </w:r>
            <w:proofErr w:type="spellStart"/>
            <w:r w:rsidRPr="003C1B0B">
              <w:rPr>
                <w:rStyle w:val="295pt"/>
                <w:color w:val="auto"/>
                <w:sz w:val="22"/>
                <w:szCs w:val="22"/>
              </w:rPr>
              <w:t>апирогенны</w:t>
            </w:r>
            <w:proofErr w:type="spellEnd"/>
            <w:r w:rsidRPr="003C1B0B">
              <w:rPr>
                <w:rStyle w:val="295pt"/>
                <w:color w:val="auto"/>
                <w:sz w:val="22"/>
                <w:szCs w:val="22"/>
              </w:rPr>
              <w:t>, нетоксичны, инструкция по применению размещена на коробке.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proofErr w:type="spellStart"/>
            <w:r w:rsidRPr="003C1B0B">
              <w:rPr>
                <w:sz w:val="22"/>
                <w:szCs w:val="22"/>
              </w:rPr>
              <w:t>уп</w:t>
            </w:r>
            <w:proofErr w:type="spellEnd"/>
            <w:r w:rsidRPr="003C1B0B">
              <w:rPr>
                <w:sz w:val="22"/>
                <w:szCs w:val="22"/>
              </w:rPr>
              <w:t>.</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6</w:t>
            </w:r>
          </w:p>
        </w:tc>
      </w:tr>
      <w:tr w:rsidR="003C1B0B" w:rsidRPr="003C1B0B" w:rsidTr="00072340">
        <w:trPr>
          <w:trHeight w:val="45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39</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Набор СРБ \латекс\, 100 </w:t>
            </w:r>
            <w:proofErr w:type="spellStart"/>
            <w:proofErr w:type="gramStart"/>
            <w:r w:rsidRPr="003C1B0B">
              <w:rPr>
                <w:sz w:val="22"/>
                <w:szCs w:val="22"/>
              </w:rPr>
              <w:t>опр</w:t>
            </w:r>
            <w:proofErr w:type="spellEnd"/>
            <w:proofErr w:type="gramEnd"/>
            <w:r w:rsidRPr="003C1B0B">
              <w:rPr>
                <w:sz w:val="22"/>
                <w:szCs w:val="22"/>
              </w:rPr>
              <w:t xml:space="preserve"> (</w:t>
            </w:r>
            <w:proofErr w:type="spellStart"/>
            <w:r w:rsidRPr="003C1B0B">
              <w:rPr>
                <w:sz w:val="22"/>
                <w:szCs w:val="22"/>
              </w:rPr>
              <w:t>Ольвекс</w:t>
            </w:r>
            <w:proofErr w:type="spellEnd"/>
            <w:r w:rsidRPr="003C1B0B">
              <w:rPr>
                <w:sz w:val="22"/>
                <w:szCs w:val="22"/>
              </w:rPr>
              <w:t>)</w:t>
            </w:r>
          </w:p>
          <w:p w:rsidR="003C1B0B" w:rsidRPr="003C1B0B" w:rsidRDefault="003C1B0B" w:rsidP="00034B04">
            <w:pPr>
              <w:widowControl/>
              <w:spacing w:before="0"/>
              <w:ind w:firstLine="0"/>
              <w:jc w:val="left"/>
              <w:rPr>
                <w:sz w:val="22"/>
                <w:szCs w:val="22"/>
              </w:rPr>
            </w:pPr>
            <w:r w:rsidRPr="003C1B0B">
              <w:rPr>
                <w:rStyle w:val="295pt"/>
                <w:color w:val="auto"/>
                <w:sz w:val="22"/>
                <w:szCs w:val="22"/>
              </w:rPr>
              <w:t xml:space="preserve">Слайд-тест для определения </w:t>
            </w:r>
            <w:proofErr w:type="gramStart"/>
            <w:r w:rsidRPr="003C1B0B">
              <w:rPr>
                <w:rStyle w:val="295pt"/>
                <w:color w:val="auto"/>
                <w:sz w:val="22"/>
                <w:szCs w:val="22"/>
              </w:rPr>
              <w:t>С-реактивного</w:t>
            </w:r>
            <w:proofErr w:type="gramEnd"/>
            <w:r w:rsidRPr="003C1B0B">
              <w:rPr>
                <w:rStyle w:val="295pt"/>
                <w:color w:val="auto"/>
                <w:sz w:val="22"/>
                <w:szCs w:val="22"/>
              </w:rPr>
              <w:t xml:space="preserve"> белка (СРБ) методом латекс-агглютинации. </w:t>
            </w:r>
            <w:proofErr w:type="gramStart"/>
            <w:r w:rsidRPr="003C1B0B">
              <w:rPr>
                <w:rStyle w:val="295pt"/>
                <w:color w:val="auto"/>
                <w:sz w:val="22"/>
                <w:szCs w:val="22"/>
              </w:rPr>
              <w:t>Состав набора: 1) СРБ-Латекс: суспензия</w:t>
            </w:r>
            <w:r w:rsidRPr="003C1B0B">
              <w:rPr>
                <w:rStyle w:val="295pt"/>
                <w:color w:val="auto"/>
                <w:sz w:val="22"/>
                <w:szCs w:val="22"/>
              </w:rPr>
              <w:br/>
              <w:t xml:space="preserve">полистирольных латексных частиц, покрытых антителами к СРБ в фосфатно-солевом буферном растворе, азид натрия 0,95 г/л, (2&gt;&lt;2,5мл). 2) Разбавитель: </w:t>
            </w:r>
            <w:proofErr w:type="spellStart"/>
            <w:r w:rsidRPr="003C1B0B">
              <w:rPr>
                <w:rStyle w:val="295pt"/>
                <w:color w:val="auto"/>
                <w:sz w:val="22"/>
                <w:szCs w:val="22"/>
              </w:rPr>
              <w:t>натрияхлорид</w:t>
            </w:r>
            <w:proofErr w:type="spellEnd"/>
            <w:r w:rsidRPr="003C1B0B">
              <w:rPr>
                <w:rStyle w:val="295pt"/>
                <w:color w:val="auto"/>
                <w:sz w:val="22"/>
                <w:szCs w:val="22"/>
              </w:rPr>
              <w:t xml:space="preserve"> 9 г/л (1*5 мл). 3) Положительный контроль: сыворотка крови человека с СРБ&gt; 15 мг/л, азид натрия 0.95 г/л (1х 0,5 мл) 4) Отрицательный контроль: </w:t>
            </w:r>
            <w:proofErr w:type="spellStart"/>
            <w:r w:rsidRPr="003C1B0B">
              <w:rPr>
                <w:rStyle w:val="295pt"/>
                <w:color w:val="auto"/>
                <w:sz w:val="22"/>
                <w:szCs w:val="22"/>
              </w:rPr>
              <w:t>сывороткакрови</w:t>
            </w:r>
            <w:proofErr w:type="spellEnd"/>
            <w:r w:rsidRPr="003C1B0B">
              <w:rPr>
                <w:rStyle w:val="295pt"/>
                <w:color w:val="auto"/>
                <w:sz w:val="22"/>
                <w:szCs w:val="22"/>
              </w:rPr>
              <w:t xml:space="preserve"> с содержанием СРБ &lt; 1</w:t>
            </w:r>
            <w:proofErr w:type="gramEnd"/>
            <w:r w:rsidRPr="003C1B0B">
              <w:rPr>
                <w:rStyle w:val="295pt"/>
                <w:color w:val="auto"/>
                <w:sz w:val="22"/>
                <w:szCs w:val="22"/>
              </w:rPr>
              <w:t xml:space="preserve"> мг/л, азид натрия 0,95 г/л (1х 0,5 мл) 5).</w:t>
            </w:r>
            <w:proofErr w:type="gramStart"/>
            <w:r w:rsidRPr="003C1B0B">
              <w:rPr>
                <w:rStyle w:val="295pt"/>
                <w:color w:val="auto"/>
                <w:sz w:val="22"/>
                <w:szCs w:val="22"/>
              </w:rPr>
              <w:t>Тест-пластины</w:t>
            </w:r>
            <w:proofErr w:type="gramEnd"/>
            <w:r w:rsidRPr="003C1B0B">
              <w:rPr>
                <w:rStyle w:val="295pt"/>
                <w:color w:val="auto"/>
                <w:sz w:val="22"/>
                <w:szCs w:val="22"/>
              </w:rPr>
              <w:t xml:space="preserve">(5 штук).  Количество исследований: не менее 250 определений. </w:t>
            </w:r>
            <w:proofErr w:type="spellStart"/>
            <w:r w:rsidRPr="003C1B0B">
              <w:rPr>
                <w:rStyle w:val="295pt"/>
                <w:color w:val="auto"/>
                <w:sz w:val="22"/>
                <w:szCs w:val="22"/>
              </w:rPr>
              <w:t>Чувствительностьтеста</w:t>
            </w:r>
            <w:proofErr w:type="spellEnd"/>
            <w:r w:rsidRPr="003C1B0B">
              <w:rPr>
                <w:rStyle w:val="295pt"/>
                <w:color w:val="auto"/>
                <w:sz w:val="22"/>
                <w:szCs w:val="22"/>
              </w:rPr>
              <w:t xml:space="preserve"> 6 мг/л (5-10 мг/л). Диагностическая специфичность - не менее 96%.  </w:t>
            </w:r>
            <w:proofErr w:type="spellStart"/>
            <w:r w:rsidRPr="003C1B0B">
              <w:rPr>
                <w:rStyle w:val="295pt"/>
                <w:color w:val="auto"/>
                <w:sz w:val="22"/>
                <w:szCs w:val="22"/>
              </w:rPr>
              <w:t>Всереагенты</w:t>
            </w:r>
            <w:proofErr w:type="spellEnd"/>
            <w:r w:rsidRPr="003C1B0B">
              <w:rPr>
                <w:rStyle w:val="295pt"/>
                <w:color w:val="auto"/>
                <w:sz w:val="22"/>
                <w:szCs w:val="22"/>
              </w:rPr>
              <w:t xml:space="preserve"> </w:t>
            </w:r>
            <w:proofErr w:type="gramStart"/>
            <w:r w:rsidRPr="003C1B0B">
              <w:rPr>
                <w:rStyle w:val="295pt"/>
                <w:color w:val="auto"/>
                <w:sz w:val="22"/>
                <w:szCs w:val="22"/>
              </w:rPr>
              <w:t>готовы</w:t>
            </w:r>
            <w:proofErr w:type="gramEnd"/>
            <w:r w:rsidRPr="003C1B0B">
              <w:rPr>
                <w:rStyle w:val="295pt"/>
                <w:color w:val="auto"/>
                <w:sz w:val="22"/>
                <w:szCs w:val="22"/>
              </w:rPr>
              <w:t xml:space="preserve"> к использованию. Реагенты хранить при 2-8С и использовать до окончания срока годности, указанного на упаковке. Срок годности набора—не менее 18 месяцев. Наличие</w:t>
            </w:r>
            <w:r w:rsidR="002938BF">
              <w:rPr>
                <w:rStyle w:val="295pt"/>
                <w:color w:val="auto"/>
                <w:sz w:val="22"/>
                <w:szCs w:val="22"/>
              </w:rPr>
              <w:t xml:space="preserve"> </w:t>
            </w:r>
            <w:r w:rsidRPr="003C1B0B">
              <w:rPr>
                <w:rStyle w:val="295pt"/>
                <w:color w:val="auto"/>
                <w:sz w:val="22"/>
                <w:szCs w:val="22"/>
              </w:rPr>
              <w:t>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5</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40</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Набор Ревматоидный фактор \латекс\, 100 </w:t>
            </w:r>
            <w:proofErr w:type="spellStart"/>
            <w:r w:rsidRPr="003C1B0B">
              <w:rPr>
                <w:sz w:val="22"/>
                <w:szCs w:val="22"/>
              </w:rPr>
              <w:t>оп</w:t>
            </w:r>
            <w:proofErr w:type="gramStart"/>
            <w:r w:rsidRPr="003C1B0B">
              <w:rPr>
                <w:sz w:val="22"/>
                <w:szCs w:val="22"/>
              </w:rPr>
              <w:t>р</w:t>
            </w:r>
            <w:proofErr w:type="spellEnd"/>
            <w:r w:rsidRPr="003C1B0B">
              <w:rPr>
                <w:sz w:val="22"/>
                <w:szCs w:val="22"/>
              </w:rPr>
              <w:t>(</w:t>
            </w:r>
            <w:proofErr w:type="spellStart"/>
            <w:proofErr w:type="gramEnd"/>
            <w:r w:rsidRPr="003C1B0B">
              <w:rPr>
                <w:sz w:val="22"/>
                <w:szCs w:val="22"/>
              </w:rPr>
              <w:t>Ольвекс</w:t>
            </w:r>
            <w:proofErr w:type="spellEnd"/>
            <w:r w:rsidRPr="003C1B0B">
              <w:rPr>
                <w:sz w:val="22"/>
                <w:szCs w:val="22"/>
              </w:rPr>
              <w:t>)</w:t>
            </w:r>
          </w:p>
          <w:p w:rsidR="003C1B0B" w:rsidRPr="003C1B0B" w:rsidRDefault="003C1B0B" w:rsidP="00034B04">
            <w:pPr>
              <w:widowControl/>
              <w:spacing w:before="0"/>
              <w:ind w:firstLine="0"/>
              <w:jc w:val="left"/>
              <w:rPr>
                <w:sz w:val="22"/>
                <w:szCs w:val="22"/>
              </w:rPr>
            </w:pPr>
            <w:r w:rsidRPr="003C1B0B">
              <w:rPr>
                <w:rStyle w:val="295pt"/>
                <w:color w:val="auto"/>
                <w:sz w:val="22"/>
                <w:szCs w:val="22"/>
              </w:rPr>
              <w:t>Слайд-тест для определения ревматоидного фактора (РФ) методом</w:t>
            </w:r>
            <w:r w:rsidRPr="003C1B0B">
              <w:rPr>
                <w:rStyle w:val="295pt"/>
                <w:color w:val="auto"/>
                <w:sz w:val="22"/>
                <w:szCs w:val="22"/>
              </w:rPr>
              <w:br/>
            </w:r>
            <w:proofErr w:type="gramStart"/>
            <w:r w:rsidRPr="003C1B0B">
              <w:rPr>
                <w:rStyle w:val="295pt"/>
                <w:color w:val="auto"/>
                <w:sz w:val="22"/>
                <w:szCs w:val="22"/>
              </w:rPr>
              <w:t>латекс-агглютинации</w:t>
            </w:r>
            <w:proofErr w:type="gramEnd"/>
            <w:r w:rsidRPr="003C1B0B">
              <w:rPr>
                <w:rStyle w:val="295pt"/>
                <w:color w:val="auto"/>
                <w:sz w:val="22"/>
                <w:szCs w:val="22"/>
              </w:rPr>
              <w:t xml:space="preserve">. </w:t>
            </w:r>
            <w:proofErr w:type="gramStart"/>
            <w:r w:rsidRPr="003C1B0B">
              <w:rPr>
                <w:rStyle w:val="295pt"/>
                <w:color w:val="auto"/>
                <w:sz w:val="22"/>
                <w:szCs w:val="22"/>
              </w:rPr>
              <w:t xml:space="preserve">Состав набора: 1)РФ-Латекс: суспензия </w:t>
            </w:r>
            <w:proofErr w:type="spellStart"/>
            <w:r w:rsidRPr="003C1B0B">
              <w:rPr>
                <w:rStyle w:val="295pt"/>
                <w:color w:val="auto"/>
                <w:sz w:val="22"/>
                <w:szCs w:val="22"/>
              </w:rPr>
              <w:t>полистирольныхлатексных</w:t>
            </w:r>
            <w:proofErr w:type="spellEnd"/>
            <w:r w:rsidRPr="003C1B0B">
              <w:rPr>
                <w:rStyle w:val="295pt"/>
                <w:color w:val="auto"/>
                <w:sz w:val="22"/>
                <w:szCs w:val="22"/>
              </w:rPr>
              <w:t xml:space="preserve"> частиц, покрытых человеческим гамма-глобулином в фосфатно-</w:t>
            </w:r>
            <w:proofErr w:type="spellStart"/>
            <w:r w:rsidRPr="003C1B0B">
              <w:rPr>
                <w:rStyle w:val="295pt"/>
                <w:color w:val="auto"/>
                <w:sz w:val="22"/>
                <w:szCs w:val="22"/>
              </w:rPr>
              <w:t>солевомбуферном</w:t>
            </w:r>
            <w:proofErr w:type="spellEnd"/>
            <w:r w:rsidRPr="003C1B0B">
              <w:rPr>
                <w:rStyle w:val="295pt"/>
                <w:color w:val="auto"/>
                <w:sz w:val="22"/>
                <w:szCs w:val="22"/>
              </w:rPr>
              <w:t xml:space="preserve"> растворе, азид натрия 0,95 г/л,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w:t>
            </w:r>
            <w:r w:rsidRPr="003C1B0B">
              <w:rPr>
                <w:rStyle w:val="295pt"/>
                <w:color w:val="auto"/>
                <w:sz w:val="22"/>
                <w:szCs w:val="22"/>
              </w:rPr>
              <w:t xml:space="preserve">5мл). 2) Разбавитель: натрия хлорид 9г/л (1 </w:t>
            </w:r>
            <w:r w:rsidRPr="003C1B0B">
              <w:rPr>
                <w:rStyle w:val="295pt"/>
                <w:color w:val="auto"/>
                <w:sz w:val="22"/>
                <w:szCs w:val="22"/>
                <w:vertAlign w:val="superscript"/>
              </w:rPr>
              <w:t>х</w:t>
            </w:r>
            <w:r w:rsidRPr="003C1B0B">
              <w:rPr>
                <w:rStyle w:val="295pt"/>
                <w:color w:val="auto"/>
                <w:sz w:val="22"/>
                <w:szCs w:val="22"/>
              </w:rPr>
              <w:t>5 мл). 3) Положительный контроль: сыворотка крови человека с РФ ~ 25</w:t>
            </w:r>
            <w:r w:rsidRPr="003C1B0B">
              <w:rPr>
                <w:rStyle w:val="295pt"/>
                <w:color w:val="auto"/>
                <w:sz w:val="22"/>
                <w:szCs w:val="22"/>
              </w:rPr>
              <w:br/>
              <w:t>МЕ/мл, азид натрия 0.95 г/л (</w:t>
            </w:r>
            <w:proofErr w:type="spellStart"/>
            <w:r w:rsidRPr="003C1B0B">
              <w:rPr>
                <w:rStyle w:val="295pt"/>
                <w:color w:val="auto"/>
                <w:sz w:val="22"/>
                <w:szCs w:val="22"/>
              </w:rPr>
              <w:t>I</w:t>
            </w:r>
            <w:r w:rsidRPr="003C1B0B">
              <w:rPr>
                <w:rStyle w:val="295pt"/>
                <w:color w:val="auto"/>
                <w:sz w:val="22"/>
                <w:szCs w:val="22"/>
                <w:vertAlign w:val="superscript"/>
              </w:rPr>
              <w:t>х</w:t>
            </w:r>
            <w:proofErr w:type="spellEnd"/>
            <w:r w:rsidRPr="003C1B0B">
              <w:rPr>
                <w:rStyle w:val="295pt"/>
                <w:color w:val="auto"/>
                <w:sz w:val="22"/>
                <w:szCs w:val="22"/>
              </w:rPr>
              <w:t xml:space="preserve"> 0,5 мл) 4) Отрицательный контроль: </w:t>
            </w:r>
            <w:proofErr w:type="spellStart"/>
            <w:r w:rsidRPr="003C1B0B">
              <w:rPr>
                <w:rStyle w:val="295pt"/>
                <w:color w:val="auto"/>
                <w:sz w:val="22"/>
                <w:szCs w:val="22"/>
              </w:rPr>
              <w:t>сывороткакрови</w:t>
            </w:r>
            <w:proofErr w:type="spellEnd"/>
            <w:r w:rsidRPr="003C1B0B">
              <w:rPr>
                <w:rStyle w:val="295pt"/>
                <w:color w:val="auto"/>
                <w:sz w:val="22"/>
                <w:szCs w:val="22"/>
              </w:rPr>
              <w:t xml:space="preserve"> с содержанием РФ &lt; 5 МЕ/мл, азид натрия</w:t>
            </w:r>
            <w:proofErr w:type="gramEnd"/>
            <w:r w:rsidRPr="003C1B0B">
              <w:rPr>
                <w:rStyle w:val="295pt"/>
                <w:color w:val="auto"/>
                <w:sz w:val="22"/>
                <w:szCs w:val="22"/>
              </w:rPr>
              <w:t xml:space="preserve"> 0,95 г/л (1х 0,5 мл) 5) Тест-пластины (5 штук) Количество исследований: не менее 250 </w:t>
            </w:r>
            <w:proofErr w:type="spellStart"/>
            <w:r w:rsidRPr="003C1B0B">
              <w:rPr>
                <w:rStyle w:val="295pt"/>
                <w:color w:val="auto"/>
                <w:sz w:val="22"/>
                <w:szCs w:val="22"/>
              </w:rPr>
              <w:t>определений</w:t>
            </w:r>
            <w:proofErr w:type="gramStart"/>
            <w:r w:rsidRPr="003C1B0B">
              <w:rPr>
                <w:rStyle w:val="295pt"/>
                <w:color w:val="auto"/>
                <w:sz w:val="22"/>
                <w:szCs w:val="22"/>
              </w:rPr>
              <w:t>.Ч</w:t>
            </w:r>
            <w:proofErr w:type="gramEnd"/>
            <w:r w:rsidRPr="003C1B0B">
              <w:rPr>
                <w:rStyle w:val="295pt"/>
                <w:color w:val="auto"/>
                <w:sz w:val="22"/>
                <w:szCs w:val="22"/>
              </w:rPr>
              <w:t>увствительность</w:t>
            </w:r>
            <w:proofErr w:type="spellEnd"/>
            <w:r w:rsidRPr="003C1B0B">
              <w:rPr>
                <w:rStyle w:val="295pt"/>
                <w:color w:val="auto"/>
                <w:sz w:val="22"/>
                <w:szCs w:val="22"/>
              </w:rPr>
              <w:t xml:space="preserve"> теста 8 (6-16) МЕ/мл. Диагностическая специфичность не менее98,8</w:t>
            </w:r>
            <w:proofErr w:type="gramStart"/>
            <w:r w:rsidRPr="003C1B0B">
              <w:rPr>
                <w:rStyle w:val="295pt"/>
                <w:color w:val="auto"/>
                <w:sz w:val="22"/>
                <w:szCs w:val="22"/>
              </w:rPr>
              <w:t>% В</w:t>
            </w:r>
            <w:proofErr w:type="gramEnd"/>
            <w:r w:rsidRPr="003C1B0B">
              <w:rPr>
                <w:rStyle w:val="295pt"/>
                <w:color w:val="auto"/>
                <w:sz w:val="22"/>
                <w:szCs w:val="22"/>
              </w:rPr>
              <w:t xml:space="preserve">се реагенты готовы к использованию. Реагенты хранить при 2-8С </w:t>
            </w:r>
            <w:proofErr w:type="spellStart"/>
            <w:r w:rsidRPr="003C1B0B">
              <w:rPr>
                <w:rStyle w:val="295pt"/>
                <w:color w:val="auto"/>
                <w:sz w:val="22"/>
                <w:szCs w:val="22"/>
              </w:rPr>
              <w:t>ииспользовать</w:t>
            </w:r>
            <w:proofErr w:type="spellEnd"/>
            <w:r w:rsidRPr="003C1B0B">
              <w:rPr>
                <w:rStyle w:val="295pt"/>
                <w:color w:val="auto"/>
                <w:sz w:val="22"/>
                <w:szCs w:val="22"/>
              </w:rPr>
              <w:t xml:space="preserve"> до окончания срока годности, указанного на упаковке. Срок годности</w:t>
            </w:r>
            <w:r w:rsidR="002938BF">
              <w:rPr>
                <w:rStyle w:val="295pt"/>
                <w:color w:val="auto"/>
                <w:sz w:val="22"/>
                <w:szCs w:val="22"/>
              </w:rPr>
              <w:t xml:space="preserve"> </w:t>
            </w:r>
            <w:r w:rsidRPr="003C1B0B">
              <w:rPr>
                <w:rStyle w:val="295pt"/>
                <w:color w:val="auto"/>
                <w:sz w:val="22"/>
                <w:szCs w:val="22"/>
              </w:rPr>
              <w:t>набора—не менее 18 месяцев. Наличие регистрационного удостоверения</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2</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41</w:t>
            </w:r>
          </w:p>
        </w:tc>
        <w:tc>
          <w:tcPr>
            <w:tcW w:w="3725" w:type="pct"/>
            <w:shd w:val="clear" w:color="auto" w:fill="auto"/>
            <w:hideMark/>
          </w:tcPr>
          <w:p w:rsidR="003C1B0B" w:rsidRPr="003C1B0B" w:rsidRDefault="003C1B0B" w:rsidP="00034B04">
            <w:pPr>
              <w:widowControl/>
              <w:spacing w:before="0"/>
              <w:ind w:firstLine="0"/>
              <w:jc w:val="left"/>
              <w:rPr>
                <w:sz w:val="22"/>
                <w:szCs w:val="22"/>
              </w:rPr>
            </w:pPr>
            <w:proofErr w:type="spellStart"/>
            <w:r w:rsidRPr="003C1B0B">
              <w:rPr>
                <w:sz w:val="22"/>
                <w:szCs w:val="22"/>
              </w:rPr>
              <w:t>Экспрес</w:t>
            </w:r>
            <w:proofErr w:type="spellEnd"/>
            <w:r w:rsidRPr="003C1B0B">
              <w:rPr>
                <w:sz w:val="22"/>
                <w:szCs w:val="22"/>
              </w:rPr>
              <w:t xml:space="preserve">-тест </w:t>
            </w:r>
            <w:proofErr w:type="spellStart"/>
            <w:r w:rsidRPr="003C1B0B">
              <w:rPr>
                <w:sz w:val="22"/>
                <w:szCs w:val="22"/>
              </w:rPr>
              <w:t>Хеликобактерия</w:t>
            </w:r>
            <w:proofErr w:type="spellEnd"/>
            <w:r w:rsidRPr="003C1B0B">
              <w:rPr>
                <w:sz w:val="22"/>
                <w:szCs w:val="22"/>
              </w:rPr>
              <w:t xml:space="preserve"> пилори,20 </w:t>
            </w:r>
            <w:proofErr w:type="spellStart"/>
            <w:proofErr w:type="gramStart"/>
            <w:r w:rsidRPr="003C1B0B">
              <w:rPr>
                <w:sz w:val="22"/>
                <w:szCs w:val="22"/>
              </w:rPr>
              <w:t>опр</w:t>
            </w:r>
            <w:proofErr w:type="spellEnd"/>
            <w:proofErr w:type="gramEnd"/>
            <w:r w:rsidRPr="003C1B0B">
              <w:rPr>
                <w:sz w:val="22"/>
                <w:szCs w:val="22"/>
              </w:rPr>
              <w:t>, №58022</w:t>
            </w:r>
          </w:p>
          <w:p w:rsidR="003C1B0B" w:rsidRPr="003C1B0B" w:rsidRDefault="003C1B0B" w:rsidP="00034B04">
            <w:pPr>
              <w:widowControl/>
              <w:spacing w:before="0"/>
              <w:ind w:firstLine="0"/>
              <w:jc w:val="left"/>
              <w:rPr>
                <w:sz w:val="22"/>
                <w:szCs w:val="22"/>
              </w:rPr>
            </w:pPr>
            <w:r w:rsidRPr="003C1B0B">
              <w:rPr>
                <w:rStyle w:val="295pt"/>
                <w:color w:val="auto"/>
                <w:sz w:val="22"/>
                <w:szCs w:val="22"/>
              </w:rPr>
              <w:t xml:space="preserve">тест предназначен для быстрого качественного определения антител класса </w:t>
            </w:r>
            <w:proofErr w:type="spellStart"/>
            <w:r w:rsidRPr="003C1B0B">
              <w:rPr>
                <w:rStyle w:val="295pt"/>
                <w:color w:val="auto"/>
                <w:sz w:val="22"/>
                <w:szCs w:val="22"/>
              </w:rPr>
              <w:t>IgG</w:t>
            </w:r>
            <w:proofErr w:type="spellEnd"/>
            <w:r w:rsidRPr="003C1B0B">
              <w:rPr>
                <w:rStyle w:val="295pt"/>
                <w:color w:val="auto"/>
                <w:sz w:val="22"/>
                <w:szCs w:val="22"/>
              </w:rPr>
              <w:t xml:space="preserve">, </w:t>
            </w:r>
            <w:proofErr w:type="spellStart"/>
            <w:r w:rsidRPr="003C1B0B">
              <w:rPr>
                <w:rStyle w:val="295pt"/>
                <w:color w:val="auto"/>
                <w:sz w:val="22"/>
                <w:szCs w:val="22"/>
              </w:rPr>
              <w:t>IgA</w:t>
            </w:r>
            <w:proofErr w:type="spellEnd"/>
            <w:r w:rsidRPr="003C1B0B">
              <w:rPr>
                <w:rStyle w:val="295pt"/>
                <w:color w:val="auto"/>
                <w:sz w:val="22"/>
                <w:szCs w:val="22"/>
              </w:rPr>
              <w:t xml:space="preserve"> и </w:t>
            </w:r>
            <w:proofErr w:type="spellStart"/>
            <w:r w:rsidRPr="003C1B0B">
              <w:rPr>
                <w:rStyle w:val="295pt"/>
                <w:color w:val="auto"/>
                <w:sz w:val="22"/>
                <w:szCs w:val="22"/>
              </w:rPr>
              <w:t>IgM</w:t>
            </w:r>
            <w:proofErr w:type="spellEnd"/>
            <w:r w:rsidRPr="003C1B0B">
              <w:rPr>
                <w:rStyle w:val="295pt"/>
                <w:color w:val="auto"/>
                <w:sz w:val="22"/>
                <w:szCs w:val="22"/>
              </w:rPr>
              <w:t xml:space="preserve"> к </w:t>
            </w:r>
            <w:proofErr w:type="spellStart"/>
            <w:r w:rsidRPr="003C1B0B">
              <w:rPr>
                <w:rStyle w:val="295pt"/>
                <w:color w:val="auto"/>
                <w:sz w:val="22"/>
                <w:szCs w:val="22"/>
              </w:rPr>
              <w:t>Helicobacterpylori</w:t>
            </w:r>
            <w:proofErr w:type="spellEnd"/>
            <w:r w:rsidRPr="003C1B0B">
              <w:rPr>
                <w:rStyle w:val="295pt"/>
                <w:color w:val="auto"/>
                <w:sz w:val="22"/>
                <w:szCs w:val="22"/>
              </w:rPr>
              <w:t xml:space="preserve"> (H. </w:t>
            </w:r>
            <w:proofErr w:type="spellStart"/>
            <w:r w:rsidRPr="003C1B0B">
              <w:rPr>
                <w:rStyle w:val="295pt"/>
                <w:color w:val="auto"/>
                <w:sz w:val="22"/>
                <w:szCs w:val="22"/>
              </w:rPr>
              <w:t>pylori</w:t>
            </w:r>
            <w:proofErr w:type="spellEnd"/>
            <w:r w:rsidRPr="003C1B0B">
              <w:rPr>
                <w:rStyle w:val="295pt"/>
                <w:color w:val="auto"/>
                <w:sz w:val="22"/>
                <w:szCs w:val="22"/>
              </w:rPr>
              <w:t>) в цельной крови, сыворотке или плазме человека в целях диагностики заболеваний желудочно-кишечного тракта</w:t>
            </w:r>
            <w:r w:rsidR="002938BF">
              <w:rPr>
                <w:rStyle w:val="295pt"/>
                <w:color w:val="auto"/>
                <w:sz w:val="22"/>
                <w:szCs w:val="22"/>
              </w:rPr>
              <w:t xml:space="preserve"> </w:t>
            </w:r>
            <w:r w:rsidRPr="003C1B0B">
              <w:rPr>
                <w:rStyle w:val="295pt"/>
                <w:color w:val="auto"/>
                <w:sz w:val="22"/>
                <w:szCs w:val="22"/>
              </w:rPr>
              <w:t xml:space="preserve">Набор рассчитан </w:t>
            </w:r>
            <w:proofErr w:type="gramStart"/>
            <w:r w:rsidRPr="003C1B0B">
              <w:rPr>
                <w:rStyle w:val="295pt"/>
                <w:color w:val="auto"/>
                <w:sz w:val="22"/>
                <w:szCs w:val="22"/>
              </w:rPr>
              <w:t>на</w:t>
            </w:r>
            <w:proofErr w:type="gramEnd"/>
            <w:r w:rsidR="002938BF">
              <w:rPr>
                <w:rStyle w:val="295pt"/>
                <w:color w:val="auto"/>
                <w:sz w:val="22"/>
                <w:szCs w:val="22"/>
              </w:rPr>
              <w:t xml:space="preserve"> </w:t>
            </w:r>
            <w:r w:rsidRPr="003C1B0B">
              <w:rPr>
                <w:rStyle w:val="295pt"/>
                <w:color w:val="auto"/>
                <w:sz w:val="22"/>
                <w:szCs w:val="22"/>
              </w:rPr>
              <w:t>не менее 20 определений</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proofErr w:type="spellStart"/>
            <w:r w:rsidRPr="003C1B0B">
              <w:rPr>
                <w:sz w:val="22"/>
                <w:szCs w:val="22"/>
              </w:rPr>
              <w:t>уп</w:t>
            </w:r>
            <w:proofErr w:type="spellEnd"/>
            <w:r w:rsidRPr="003C1B0B">
              <w:rPr>
                <w:sz w:val="22"/>
                <w:szCs w:val="22"/>
              </w:rPr>
              <w:t>.</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r w:rsidR="003C1B0B" w:rsidRPr="003C1B0B" w:rsidTr="00072340">
        <w:trPr>
          <w:trHeight w:val="45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42</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Контрольная сыворотка нормальная </w:t>
            </w:r>
            <w:proofErr w:type="spellStart"/>
            <w:r w:rsidRPr="003C1B0B">
              <w:rPr>
                <w:sz w:val="22"/>
                <w:szCs w:val="22"/>
              </w:rPr>
              <w:t>Humatrol</w:t>
            </w:r>
            <w:proofErr w:type="spellEnd"/>
            <w:r w:rsidRPr="003C1B0B">
              <w:rPr>
                <w:sz w:val="22"/>
                <w:szCs w:val="22"/>
              </w:rPr>
              <w:t xml:space="preserve"> N \6фл х 5 мл\,№13511</w:t>
            </w:r>
          </w:p>
          <w:p w:rsidR="003C1B0B" w:rsidRPr="003C1B0B" w:rsidRDefault="003C1B0B" w:rsidP="00034B04">
            <w:pPr>
              <w:widowControl/>
              <w:spacing w:before="0"/>
              <w:ind w:firstLine="0"/>
              <w:jc w:val="left"/>
              <w:rPr>
                <w:sz w:val="22"/>
                <w:szCs w:val="22"/>
              </w:rPr>
            </w:pPr>
            <w:proofErr w:type="spellStart"/>
            <w:r w:rsidRPr="003C1B0B">
              <w:rPr>
                <w:sz w:val="22"/>
                <w:szCs w:val="22"/>
              </w:rPr>
              <w:t>Лиофилизированная</w:t>
            </w:r>
            <w:proofErr w:type="spellEnd"/>
            <w:r w:rsidRPr="003C1B0B">
              <w:rPr>
                <w:sz w:val="22"/>
                <w:szCs w:val="22"/>
              </w:rPr>
              <w:t xml:space="preserve"> контрольная сыворотка, изготовлена на основе человеческой сыворотки.</w:t>
            </w:r>
            <w:r w:rsidR="002938BF">
              <w:rPr>
                <w:sz w:val="22"/>
                <w:szCs w:val="22"/>
              </w:rPr>
              <w:t xml:space="preserve"> </w:t>
            </w:r>
            <w:r w:rsidRPr="003C1B0B">
              <w:rPr>
                <w:sz w:val="22"/>
                <w:szCs w:val="22"/>
              </w:rPr>
              <w:t>Применяется для контроля правильности измерений.</w:t>
            </w:r>
          </w:p>
          <w:p w:rsidR="003C1B0B" w:rsidRPr="003C1B0B" w:rsidRDefault="003C1B0B" w:rsidP="00034B04">
            <w:pPr>
              <w:widowControl/>
              <w:spacing w:before="0"/>
              <w:ind w:firstLine="0"/>
              <w:jc w:val="left"/>
              <w:rPr>
                <w:sz w:val="22"/>
                <w:szCs w:val="22"/>
              </w:rPr>
            </w:pPr>
            <w:r w:rsidRPr="003C1B0B">
              <w:rPr>
                <w:sz w:val="22"/>
                <w:szCs w:val="22"/>
              </w:rPr>
              <w:t>Состав набора: не менее 6флаконов  х 5 мл</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r w:rsidR="003C1B0B" w:rsidRPr="003C1B0B" w:rsidTr="00072340">
        <w:trPr>
          <w:trHeight w:val="225"/>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t>43</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 xml:space="preserve">Промывающий раствор 10л  для  </w:t>
            </w:r>
            <w:proofErr w:type="spellStart"/>
            <w:r w:rsidRPr="003C1B0B">
              <w:rPr>
                <w:sz w:val="22"/>
                <w:szCs w:val="22"/>
              </w:rPr>
              <w:t>геманализатора</w:t>
            </w:r>
            <w:proofErr w:type="spellEnd"/>
            <w:proofErr w:type="gramStart"/>
            <w:r w:rsidRPr="003C1B0B">
              <w:rPr>
                <w:sz w:val="22"/>
                <w:szCs w:val="22"/>
              </w:rPr>
              <w:t xml:space="preserve"> ,</w:t>
            </w:r>
            <w:proofErr w:type="gramEnd"/>
            <w:r w:rsidRPr="003C1B0B">
              <w:rPr>
                <w:sz w:val="22"/>
                <w:szCs w:val="22"/>
              </w:rPr>
              <w:t xml:space="preserve"> № ПР 293, \ </w:t>
            </w:r>
            <w:proofErr w:type="spellStart"/>
            <w:r w:rsidRPr="003C1B0B">
              <w:rPr>
                <w:sz w:val="22"/>
                <w:szCs w:val="22"/>
              </w:rPr>
              <w:t>Реамед</w:t>
            </w:r>
            <w:proofErr w:type="spellEnd"/>
            <w:r w:rsidRPr="003C1B0B">
              <w:rPr>
                <w:sz w:val="22"/>
                <w:szCs w:val="22"/>
              </w:rPr>
              <w:t>\</w:t>
            </w:r>
          </w:p>
          <w:p w:rsidR="003C1B0B" w:rsidRPr="003C1B0B" w:rsidRDefault="003C1B0B" w:rsidP="00034B04">
            <w:pPr>
              <w:pStyle w:val="24"/>
              <w:numPr>
                <w:ilvl w:val="0"/>
                <w:numId w:val="18"/>
              </w:numPr>
              <w:shd w:val="clear" w:color="auto" w:fill="auto"/>
              <w:tabs>
                <w:tab w:val="left" w:pos="374"/>
              </w:tabs>
              <w:spacing w:before="0" w:after="0" w:line="240" w:lineRule="auto"/>
              <w:ind w:firstLine="0"/>
              <w:jc w:val="left"/>
              <w:rPr>
                <w:sz w:val="22"/>
                <w:szCs w:val="22"/>
              </w:rPr>
            </w:pPr>
            <w:r w:rsidRPr="003C1B0B">
              <w:rPr>
                <w:rStyle w:val="29"/>
                <w:color w:val="auto"/>
                <w:sz w:val="22"/>
                <w:szCs w:val="22"/>
              </w:rPr>
              <w:t>Объём канистры 10 литров  (Из полупрозрачного материала с градуировкой для возможности визуального контроля уровня реагентов)</w:t>
            </w:r>
          </w:p>
          <w:p w:rsidR="003C1B0B" w:rsidRPr="003C1B0B" w:rsidRDefault="003C1B0B" w:rsidP="00034B04">
            <w:pPr>
              <w:pStyle w:val="24"/>
              <w:numPr>
                <w:ilvl w:val="0"/>
                <w:numId w:val="18"/>
              </w:numPr>
              <w:shd w:val="clear" w:color="auto" w:fill="auto"/>
              <w:tabs>
                <w:tab w:val="left" w:pos="398"/>
              </w:tabs>
              <w:spacing w:before="0" w:after="0" w:line="240" w:lineRule="auto"/>
              <w:ind w:firstLine="0"/>
              <w:jc w:val="left"/>
              <w:rPr>
                <w:sz w:val="22"/>
                <w:szCs w:val="22"/>
              </w:rPr>
            </w:pPr>
            <w:r w:rsidRPr="003C1B0B">
              <w:rPr>
                <w:rStyle w:val="29"/>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3C1B0B" w:rsidRPr="003C1B0B" w:rsidRDefault="003C1B0B" w:rsidP="00034B04">
            <w:pPr>
              <w:pStyle w:val="24"/>
              <w:numPr>
                <w:ilvl w:val="0"/>
                <w:numId w:val="18"/>
              </w:numPr>
              <w:shd w:val="clear" w:color="auto" w:fill="auto"/>
              <w:tabs>
                <w:tab w:val="left" w:pos="394"/>
              </w:tabs>
              <w:spacing w:before="0" w:after="0" w:line="240" w:lineRule="auto"/>
              <w:ind w:firstLine="0"/>
              <w:rPr>
                <w:sz w:val="22"/>
                <w:szCs w:val="22"/>
              </w:rPr>
            </w:pPr>
            <w:r w:rsidRPr="003C1B0B">
              <w:rPr>
                <w:rStyle w:val="29"/>
                <w:color w:val="auto"/>
                <w:sz w:val="22"/>
                <w:szCs w:val="22"/>
              </w:rPr>
              <w:t>Внешний вид - прозрачная пенящаяся жидкость голубого цвета</w:t>
            </w:r>
          </w:p>
          <w:p w:rsidR="003C1B0B" w:rsidRPr="003C1B0B" w:rsidRDefault="003C1B0B" w:rsidP="00034B04">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lastRenderedPageBreak/>
              <w:t>Отметка на упаковке о дате изготовления</w:t>
            </w:r>
          </w:p>
          <w:p w:rsidR="003C1B0B" w:rsidRPr="003C1B0B" w:rsidRDefault="003C1B0B" w:rsidP="00034B04">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Наличие регистрационного удостоверения</w:t>
            </w:r>
          </w:p>
          <w:p w:rsidR="003C1B0B" w:rsidRPr="003C1B0B" w:rsidRDefault="003C1B0B" w:rsidP="00034B04">
            <w:pPr>
              <w:widowControl/>
              <w:spacing w:before="0"/>
              <w:ind w:firstLine="0"/>
              <w:jc w:val="left"/>
              <w:rPr>
                <w:sz w:val="22"/>
                <w:szCs w:val="22"/>
              </w:rPr>
            </w:pPr>
            <w:r w:rsidRPr="003C1B0B">
              <w:rPr>
                <w:rStyle w:val="29"/>
                <w:color w:val="auto"/>
                <w:sz w:val="22"/>
                <w:szCs w:val="22"/>
              </w:rPr>
              <w:t>Срок годности - не менее 18 месяцев</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r w:rsidR="003C1B0B" w:rsidRPr="003C1B0B" w:rsidTr="00072340">
        <w:trPr>
          <w:trHeight w:val="450"/>
        </w:trPr>
        <w:tc>
          <w:tcPr>
            <w:tcW w:w="392" w:type="pct"/>
            <w:shd w:val="clear" w:color="auto" w:fill="auto"/>
            <w:noWrap/>
            <w:hideMark/>
          </w:tcPr>
          <w:p w:rsidR="003C1B0B" w:rsidRPr="003C1B0B" w:rsidRDefault="003C1B0B" w:rsidP="00F71092">
            <w:pPr>
              <w:widowControl/>
              <w:spacing w:before="0"/>
              <w:ind w:firstLine="0"/>
              <w:jc w:val="right"/>
              <w:rPr>
                <w:sz w:val="22"/>
                <w:szCs w:val="22"/>
              </w:rPr>
            </w:pPr>
            <w:r w:rsidRPr="003C1B0B">
              <w:rPr>
                <w:sz w:val="22"/>
                <w:szCs w:val="22"/>
              </w:rPr>
              <w:lastRenderedPageBreak/>
              <w:t>44</w:t>
            </w:r>
          </w:p>
        </w:tc>
        <w:tc>
          <w:tcPr>
            <w:tcW w:w="3725" w:type="pct"/>
            <w:shd w:val="clear" w:color="auto" w:fill="auto"/>
            <w:hideMark/>
          </w:tcPr>
          <w:p w:rsidR="003C1B0B" w:rsidRPr="003C1B0B" w:rsidRDefault="003C1B0B" w:rsidP="00034B04">
            <w:pPr>
              <w:widowControl/>
              <w:spacing w:before="0"/>
              <w:ind w:firstLine="0"/>
              <w:jc w:val="left"/>
              <w:rPr>
                <w:sz w:val="22"/>
                <w:szCs w:val="22"/>
              </w:rPr>
            </w:pPr>
            <w:r w:rsidRPr="003C1B0B">
              <w:rPr>
                <w:sz w:val="22"/>
                <w:szCs w:val="22"/>
              </w:rPr>
              <w:t>Набор ГГТП, 125мл, №1023 (</w:t>
            </w:r>
            <w:proofErr w:type="spellStart"/>
            <w:r w:rsidRPr="003C1B0B">
              <w:rPr>
                <w:sz w:val="22"/>
                <w:szCs w:val="22"/>
              </w:rPr>
              <w:t>Диасис</w:t>
            </w:r>
            <w:proofErr w:type="spellEnd"/>
            <w:r w:rsidRPr="003C1B0B">
              <w:rPr>
                <w:sz w:val="22"/>
                <w:szCs w:val="22"/>
              </w:rPr>
              <w:t>)</w:t>
            </w:r>
          </w:p>
          <w:p w:rsidR="003C1B0B" w:rsidRPr="003C1B0B" w:rsidRDefault="003C1B0B" w:rsidP="00034B04">
            <w:pPr>
              <w:widowControl/>
              <w:spacing w:before="0"/>
              <w:ind w:firstLine="0"/>
              <w:jc w:val="left"/>
              <w:rPr>
                <w:sz w:val="22"/>
                <w:szCs w:val="22"/>
              </w:rPr>
            </w:pPr>
            <w:r w:rsidRPr="003C1B0B">
              <w:rPr>
                <w:sz w:val="22"/>
                <w:szCs w:val="22"/>
              </w:rPr>
              <w:t>Наборы предназначены для определения активности гамма-</w:t>
            </w:r>
            <w:proofErr w:type="spellStart"/>
            <w:r w:rsidRPr="003C1B0B">
              <w:rPr>
                <w:sz w:val="22"/>
                <w:szCs w:val="22"/>
              </w:rPr>
              <w:t>глутамилтрасферазы</w:t>
            </w:r>
            <w:proofErr w:type="spellEnd"/>
            <w:r w:rsidRPr="003C1B0B">
              <w:rPr>
                <w:sz w:val="22"/>
                <w:szCs w:val="22"/>
              </w:rPr>
              <w:t xml:space="preserve"> кинетическим методом в сыворотке крови. </w:t>
            </w:r>
          </w:p>
          <w:p w:rsidR="003C1B0B" w:rsidRPr="003C1B0B" w:rsidRDefault="003C1B0B" w:rsidP="00034B04">
            <w:pPr>
              <w:widowControl/>
              <w:spacing w:before="0"/>
              <w:ind w:firstLine="0"/>
              <w:jc w:val="left"/>
              <w:rPr>
                <w:sz w:val="22"/>
                <w:szCs w:val="22"/>
              </w:rPr>
            </w:pPr>
            <w:r w:rsidRPr="003C1B0B">
              <w:rPr>
                <w:sz w:val="22"/>
                <w:szCs w:val="22"/>
              </w:rPr>
              <w:t xml:space="preserve">Метод: кинетический фотометрический тест в соответствии с методикой </w:t>
            </w:r>
            <w:proofErr w:type="spellStart"/>
            <w:r w:rsidRPr="003C1B0B">
              <w:rPr>
                <w:sz w:val="22"/>
                <w:szCs w:val="22"/>
                <w:lang w:val="en-US"/>
              </w:rPr>
              <w:t>Szasz</w:t>
            </w:r>
            <w:proofErr w:type="spellEnd"/>
            <w:r w:rsidRPr="003C1B0B">
              <w:rPr>
                <w:sz w:val="22"/>
                <w:szCs w:val="22"/>
              </w:rPr>
              <w:t>/</w:t>
            </w:r>
            <w:proofErr w:type="spellStart"/>
            <w:r w:rsidRPr="003C1B0B">
              <w:rPr>
                <w:sz w:val="22"/>
                <w:szCs w:val="22"/>
                <w:lang w:val="en-US"/>
              </w:rPr>
              <w:t>Persijn</w:t>
            </w:r>
            <w:proofErr w:type="spellEnd"/>
            <w:r w:rsidRPr="003C1B0B">
              <w:rPr>
                <w:sz w:val="22"/>
                <w:szCs w:val="22"/>
              </w:rPr>
              <w:t>.Состав набора</w:t>
            </w:r>
          </w:p>
          <w:p w:rsidR="003C1B0B" w:rsidRPr="003C1B0B" w:rsidRDefault="003C1B0B" w:rsidP="00034B04">
            <w:pPr>
              <w:widowControl/>
              <w:spacing w:before="0"/>
              <w:ind w:firstLine="0"/>
              <w:jc w:val="left"/>
              <w:rPr>
                <w:sz w:val="22"/>
                <w:szCs w:val="22"/>
              </w:rPr>
            </w:pPr>
            <w:r w:rsidRPr="003C1B0B">
              <w:rPr>
                <w:sz w:val="22"/>
                <w:szCs w:val="22"/>
              </w:rPr>
              <w:t xml:space="preserve">Реагент 1 буферный раствор, рН 8,28, содержащий  ТРИС- 125ммоль/л, </w:t>
            </w:r>
            <w:proofErr w:type="spellStart"/>
            <w:r w:rsidRPr="003C1B0B">
              <w:rPr>
                <w:sz w:val="22"/>
                <w:szCs w:val="22"/>
              </w:rPr>
              <w:t>глицил</w:t>
            </w:r>
            <w:proofErr w:type="spellEnd"/>
            <w:r w:rsidRPr="003C1B0B">
              <w:rPr>
                <w:sz w:val="22"/>
                <w:szCs w:val="22"/>
              </w:rPr>
              <w:t>-глицин – 125ммоль/л, азид натрия 0,095% Реагент 2 (Р</w:t>
            </w:r>
            <w:proofErr w:type="gramStart"/>
            <w:r w:rsidRPr="003C1B0B">
              <w:rPr>
                <w:sz w:val="22"/>
                <w:szCs w:val="22"/>
              </w:rPr>
              <w:t>2</w:t>
            </w:r>
            <w:proofErr w:type="gramEnd"/>
            <w:r w:rsidRPr="003C1B0B">
              <w:rPr>
                <w:sz w:val="22"/>
                <w:szCs w:val="22"/>
              </w:rPr>
              <w:t xml:space="preserve">). </w:t>
            </w:r>
            <w:proofErr w:type="spellStart"/>
            <w:r w:rsidRPr="003C1B0B">
              <w:rPr>
                <w:sz w:val="22"/>
                <w:szCs w:val="22"/>
              </w:rPr>
              <w:t>Буферно</w:t>
            </w:r>
            <w:proofErr w:type="spellEnd"/>
            <w:r w:rsidRPr="003C1B0B">
              <w:rPr>
                <w:sz w:val="22"/>
                <w:szCs w:val="22"/>
              </w:rPr>
              <w:t>–</w:t>
            </w:r>
            <w:proofErr w:type="spellStart"/>
            <w:r w:rsidRPr="003C1B0B">
              <w:rPr>
                <w:sz w:val="22"/>
                <w:szCs w:val="22"/>
              </w:rPr>
              <w:t>субстрактный</w:t>
            </w:r>
            <w:proofErr w:type="spellEnd"/>
            <w:r w:rsidRPr="003C1B0B">
              <w:rPr>
                <w:sz w:val="22"/>
                <w:szCs w:val="22"/>
              </w:rPr>
              <w:t xml:space="preserve"> раствор рН 6,0,  L-γ-глутамил-3-карбокси-4-нитроанилид – 10ммоль/л, азид натрия 0,095%.</w:t>
            </w:r>
          </w:p>
        </w:tc>
        <w:tc>
          <w:tcPr>
            <w:tcW w:w="466" w:type="pct"/>
            <w:shd w:val="clear" w:color="auto" w:fill="auto"/>
            <w:noWrap/>
            <w:vAlign w:val="center"/>
            <w:hideMark/>
          </w:tcPr>
          <w:p w:rsidR="003C1B0B" w:rsidRPr="003C1B0B" w:rsidRDefault="003C1B0B" w:rsidP="00034B0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3C1B0B" w:rsidRPr="003C1B0B" w:rsidRDefault="003C1B0B" w:rsidP="00034B04">
            <w:pPr>
              <w:widowControl/>
              <w:spacing w:before="0"/>
              <w:ind w:firstLine="0"/>
              <w:jc w:val="center"/>
              <w:rPr>
                <w:sz w:val="22"/>
                <w:szCs w:val="22"/>
              </w:rPr>
            </w:pPr>
            <w:r w:rsidRPr="003C1B0B">
              <w:rPr>
                <w:sz w:val="22"/>
                <w:szCs w:val="22"/>
              </w:rPr>
              <w:t>1</w:t>
            </w:r>
          </w:p>
        </w:tc>
      </w:tr>
    </w:tbl>
    <w:p w:rsidR="00034B04" w:rsidRPr="009D4685" w:rsidRDefault="00034B04" w:rsidP="004F5225">
      <w:pPr>
        <w:pStyle w:val="a7"/>
        <w:jc w:val="center"/>
        <w:rPr>
          <w:b/>
          <w:sz w:val="24"/>
          <w:szCs w:val="24"/>
        </w:rPr>
      </w:pPr>
    </w:p>
    <w:p w:rsidR="004F5225" w:rsidRPr="009D4685" w:rsidRDefault="004F5225" w:rsidP="004F5225">
      <w:pPr>
        <w:pStyle w:val="a7"/>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7"/>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proofErr w:type="gramStart"/>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3C1B0B">
        <w:rPr>
          <w:sz w:val="22"/>
          <w:szCs w:val="22"/>
        </w:rPr>
        <w:t xml:space="preserve"> </w:t>
      </w:r>
      <w:r w:rsidR="009A387D" w:rsidRPr="002A66D5">
        <w:rPr>
          <w:sz w:val="22"/>
          <w:szCs w:val="22"/>
        </w:rPr>
        <w:t>ЧУЗ «РЖД-Медицина» г. Орёл»</w:t>
      </w:r>
      <w:proofErr w:type="gramEnd"/>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proofErr w:type="gramStart"/>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roofErr w:type="gramEnd"/>
    </w:p>
    <w:p w:rsidR="004F5225" w:rsidRDefault="004F5225" w:rsidP="004F5225">
      <w:pPr>
        <w:widowControl/>
        <w:numPr>
          <w:ilvl w:val="0"/>
          <w:numId w:val="8"/>
        </w:numPr>
        <w:spacing w:before="0"/>
        <w:rPr>
          <w:i/>
          <w:sz w:val="22"/>
          <w:szCs w:val="22"/>
        </w:rPr>
      </w:pPr>
      <w:r>
        <w:rPr>
          <w:b/>
          <w:sz w:val="22"/>
          <w:szCs w:val="22"/>
        </w:rPr>
        <w:t xml:space="preserve">Стоимость поставки товара </w:t>
      </w:r>
      <w:proofErr w:type="gramStart"/>
      <w:r>
        <w:rPr>
          <w:b/>
          <w:sz w:val="22"/>
          <w:szCs w:val="22"/>
        </w:rPr>
        <w:t>на</w:t>
      </w:r>
      <w:proofErr w:type="gramEnd"/>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proofErr w:type="gramStart"/>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w:t>
      </w:r>
      <w:r>
        <w:rPr>
          <w:rFonts w:ascii="Times New Roman" w:hAnsi="Times New Roman"/>
          <w:sz w:val="24"/>
          <w:szCs w:val="24"/>
          <w:shd w:val="clear" w:color="auto" w:fill="FFFFFF"/>
        </w:rP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proofErr w:type="gramStart"/>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Pr>
          <w:sz w:val="22"/>
          <w:szCs w:val="22"/>
        </w:rPr>
        <w:t xml:space="preserve">,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proofErr w:type="gramStart"/>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3C1B0B">
        <w:rPr>
          <w:sz w:val="22"/>
          <w:szCs w:val="22"/>
        </w:rPr>
        <w:t xml:space="preserve"> </w:t>
      </w:r>
      <w:proofErr w:type="gramStart"/>
      <w:r>
        <w:rPr>
          <w:sz w:val="22"/>
          <w:szCs w:val="22"/>
        </w:rPr>
        <w:t>исполнительного</w:t>
      </w:r>
      <w:r w:rsidR="003C1B0B">
        <w:rPr>
          <w:sz w:val="22"/>
          <w:szCs w:val="22"/>
        </w:rPr>
        <w:t xml:space="preserve"> </w:t>
      </w:r>
      <w:r>
        <w:rPr>
          <w:sz w:val="22"/>
          <w:szCs w:val="22"/>
        </w:rPr>
        <w:t>органа</w:t>
      </w:r>
      <w:r w:rsidR="003C1B0B">
        <w:rPr>
          <w:sz w:val="22"/>
          <w:szCs w:val="22"/>
        </w:rPr>
        <w:t xml:space="preserve"> </w:t>
      </w:r>
      <w:r>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w:t>
      </w:r>
      <w:proofErr w:type="gramEnd"/>
      <w:r>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proofErr w:type="gramStart"/>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roofErr w:type="gramEnd"/>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7"/>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Полное и сокращенное наименования организац</w:t>
            </w:r>
            <w:proofErr w:type="gramStart"/>
            <w:r>
              <w:rPr>
                <w:b/>
                <w:bCs/>
                <w:sz w:val="22"/>
                <w:szCs w:val="22"/>
              </w:rPr>
              <w:t>ии и ее</w:t>
            </w:r>
            <w:proofErr w:type="gramEnd"/>
            <w:r>
              <w:rPr>
                <w:b/>
                <w:bCs/>
                <w:sz w:val="22"/>
                <w:szCs w:val="22"/>
              </w:rPr>
              <w:t xml:space="preserve">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proofErr w:type="gramStart"/>
      <w:r>
        <w:rPr>
          <w:sz w:val="22"/>
          <w:szCs w:val="22"/>
          <w:vertAlign w:val="superscript"/>
        </w:rPr>
        <w:t xml:space="preserve">( </w:t>
      </w:r>
      <w:proofErr w:type="gramEnd"/>
      <w:r>
        <w:rPr>
          <w:sz w:val="22"/>
          <w:szCs w:val="22"/>
          <w:vertAlign w:val="superscript"/>
        </w:rPr>
        <w:t xml:space="preserve">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w:t>
      </w:r>
      <w:proofErr w:type="gramStart"/>
      <w:r>
        <w:rPr>
          <w:sz w:val="22"/>
          <w:szCs w:val="22"/>
        </w:rPr>
        <w:t>П</w:t>
      </w:r>
      <w:proofErr w:type="gramEnd"/>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20__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proofErr w:type="gramStart"/>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врача </w:t>
      </w:r>
      <w:proofErr w:type="spellStart"/>
      <w:r w:rsidR="002A66D5">
        <w:rPr>
          <w:szCs w:val="24"/>
        </w:rPr>
        <w:t>Зенова</w:t>
      </w:r>
      <w:proofErr w:type="spellEnd"/>
      <w:r w:rsidR="002A66D5">
        <w:rPr>
          <w:szCs w:val="24"/>
        </w:rPr>
        <w:t xml:space="preserve"> Романа Львовича</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roofErr w:type="gramEnd"/>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proofErr w:type="gramStart"/>
      <w:r w:rsidR="00E61D51" w:rsidRPr="004F5225">
        <w:rPr>
          <w:szCs w:val="24"/>
        </w:rPr>
        <w:t>,у</w:t>
      </w:r>
      <w:proofErr w:type="gramEnd"/>
      <w:r w:rsidR="00E61D51" w:rsidRPr="004F5225">
        <w:rPr>
          <w:szCs w:val="24"/>
        </w:rPr>
        <w:t>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13326E">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Cs w:val="24"/>
        </w:rPr>
        <w:t>дств с б</w:t>
      </w:r>
      <w:proofErr w:type="gramEnd"/>
      <w:r>
        <w:rPr>
          <w:szCs w:val="24"/>
        </w:rPr>
        <w:t>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1"/>
        <w:jc w:val="both"/>
        <w:rPr>
          <w:sz w:val="24"/>
          <w:szCs w:val="24"/>
        </w:rPr>
      </w:pPr>
      <w:r>
        <w:rPr>
          <w:sz w:val="24"/>
          <w:szCs w:val="24"/>
        </w:rPr>
        <w:tab/>
        <w:t>5.1. Поставщик гарантирует, что:</w:t>
      </w:r>
    </w:p>
    <w:p w:rsidR="004F5225" w:rsidRDefault="004F5225" w:rsidP="00452B45">
      <w:pPr>
        <w:pStyle w:val="af1"/>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1"/>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1"/>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1"/>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1"/>
        <w:jc w:val="both"/>
        <w:rPr>
          <w:sz w:val="24"/>
          <w:szCs w:val="24"/>
        </w:rPr>
      </w:pPr>
      <w:r>
        <w:rPr>
          <w:sz w:val="24"/>
          <w:szCs w:val="24"/>
        </w:rPr>
        <w:tab/>
        <w:t xml:space="preserve">5.2. Гарантийный срок для Товара составляет 12 (двенадцать) месяцев </w:t>
      </w:r>
      <w:proofErr w:type="gramStart"/>
      <w:r>
        <w:rPr>
          <w:sz w:val="24"/>
          <w:szCs w:val="24"/>
        </w:rPr>
        <w:t>с даты подписания</w:t>
      </w:r>
      <w:proofErr w:type="gramEnd"/>
      <w:r>
        <w:rPr>
          <w:sz w:val="24"/>
          <w:szCs w:val="24"/>
        </w:rPr>
        <w:t xml:space="preserve">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1"/>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1"/>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1"/>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1"/>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1"/>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1"/>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1"/>
        <w:ind w:firstLine="708"/>
        <w:jc w:val="both"/>
        <w:rPr>
          <w:sz w:val="24"/>
          <w:szCs w:val="24"/>
        </w:rPr>
      </w:pPr>
      <w:r>
        <w:rPr>
          <w:sz w:val="24"/>
          <w:szCs w:val="24"/>
        </w:rPr>
        <w:t>8.</w:t>
      </w:r>
      <w:r w:rsidR="00CE4B76">
        <w:rPr>
          <w:sz w:val="24"/>
          <w:szCs w:val="24"/>
        </w:rPr>
        <w:t>5</w:t>
      </w:r>
      <w:r>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1"/>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w:t>
      </w:r>
      <w:r w:rsidR="00D4521E">
        <w:rPr>
          <w:sz w:val="24"/>
          <w:szCs w:val="24"/>
        </w:rPr>
        <w:t xml:space="preserve"> </w:t>
      </w:r>
      <w:r w:rsidR="00CE4B76">
        <w:rPr>
          <w:sz w:val="24"/>
          <w:szCs w:val="24"/>
        </w:rPr>
        <w:t>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1"/>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iCs/>
          <w:sz w:val="24"/>
          <w:szCs w:val="24"/>
        </w:rPr>
        <w:t>ств тр</w:t>
      </w:r>
      <w:proofErr w:type="gramEnd"/>
      <w:r>
        <w:rPr>
          <w:rFonts w:ascii="Times New Roman" w:hAnsi="Times New Roman"/>
          <w:iCs/>
          <w:sz w:val="24"/>
          <w:szCs w:val="24"/>
        </w:rPr>
        <w:t>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11.3.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w:t>
      </w:r>
      <w:proofErr w:type="gramStart"/>
      <w:r>
        <w:rPr>
          <w:rFonts w:ascii="Times New Roman" w:hAnsi="Times New Roman"/>
          <w:sz w:val="24"/>
          <w:szCs w:val="24"/>
        </w:rPr>
        <w:t xml:space="preserve">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rFonts w:ascii="Times New Roman" w:hAnsi="Times New Roman"/>
          <w:sz w:val="24"/>
          <w:szCs w:val="24"/>
        </w:rPr>
        <w:t xml:space="preserve">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proofErr w:type="spellStart"/>
      <w:r w:rsidRPr="00452B45">
        <w:rPr>
          <w:rFonts w:ascii="Times New Roman" w:hAnsi="Times New Roman"/>
          <w:color w:val="00B0F0"/>
          <w:sz w:val="24"/>
          <w:szCs w:val="24"/>
          <w:lang w:val="en-US"/>
        </w:rPr>
        <w:t>poliklin</w:t>
      </w:r>
      <w:proofErr w:type="spellEnd"/>
      <w:r w:rsidRPr="00452B45">
        <w:rPr>
          <w:rFonts w:ascii="Times New Roman" w:hAnsi="Times New Roman"/>
          <w:color w:val="00B0F0"/>
          <w:sz w:val="24"/>
          <w:szCs w:val="24"/>
        </w:rPr>
        <w:t>@</w:t>
      </w:r>
      <w:proofErr w:type="spellStart"/>
      <w:r w:rsidRPr="00452B45">
        <w:rPr>
          <w:rFonts w:ascii="Times New Roman" w:hAnsi="Times New Roman"/>
          <w:color w:val="00B0F0"/>
          <w:sz w:val="24"/>
          <w:szCs w:val="24"/>
          <w:lang w:val="en-US"/>
        </w:rPr>
        <w:t>nuzorel</w:t>
      </w:r>
      <w:proofErr w:type="spellEnd"/>
      <w:r w:rsidRPr="00452B45">
        <w:rPr>
          <w:rFonts w:ascii="Times New Roman" w:hAnsi="Times New Roman"/>
          <w:color w:val="00B0F0"/>
          <w:sz w:val="24"/>
          <w:szCs w:val="24"/>
        </w:rPr>
        <w:t>.</w:t>
      </w:r>
      <w:proofErr w:type="spellStart"/>
      <w:r w:rsidRPr="00452B45">
        <w:rPr>
          <w:rFonts w:ascii="Times New Roman" w:hAnsi="Times New Roman"/>
          <w:color w:val="00B0F0"/>
          <w:sz w:val="24"/>
          <w:szCs w:val="24"/>
          <w:lang w:val="en-US"/>
        </w:rPr>
        <w:t>ru</w:t>
      </w:r>
      <w:proofErr w:type="spellEnd"/>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w:t>
      </w:r>
      <w:proofErr w:type="gramStart"/>
      <w:r>
        <w:rPr>
          <w:rFonts w:ascii="Times New Roman" w:hAnsi="Times New Roman"/>
          <w:sz w:val="24"/>
          <w:szCs w:val="24"/>
        </w:rPr>
        <w:t>: ________________;</w:t>
      </w:r>
      <w:proofErr w:type="gramEnd"/>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proofErr w:type="gramStart"/>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proofErr w:type="gramStart"/>
      <w:r>
        <w:rPr>
          <w:szCs w:val="24"/>
        </w:rPr>
        <w:t>зарегистрирован</w:t>
      </w:r>
      <w:proofErr w:type="gramEnd"/>
      <w:r>
        <w:rPr>
          <w:szCs w:val="24"/>
        </w:rPr>
        <w:t xml:space="preserve">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proofErr w:type="gramStart"/>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 xml:space="preserve">13.2. </w:t>
      </w:r>
      <w:proofErr w:type="gramStart"/>
      <w:r>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4F5225" w:rsidRDefault="004F5225" w:rsidP="00452B45">
      <w:pPr>
        <w:spacing w:before="0"/>
        <w:ind w:firstLine="567"/>
        <w:rPr>
          <w:szCs w:val="24"/>
        </w:rPr>
      </w:pPr>
      <w:r>
        <w:rPr>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Cs w:val="24"/>
        </w:rPr>
        <w:t>и(</w:t>
      </w:r>
      <w:proofErr w:type="gramEnd"/>
      <w:r>
        <w:rPr>
          <w:szCs w:val="24"/>
        </w:rPr>
        <w:t>или)</w:t>
      </w:r>
    </w:p>
    <w:p w:rsidR="004F5225" w:rsidRDefault="004F5225" w:rsidP="00452B45">
      <w:pPr>
        <w:spacing w:before="0"/>
        <w:ind w:firstLine="567"/>
        <w:rPr>
          <w:szCs w:val="24"/>
        </w:rPr>
      </w:pPr>
      <w:proofErr w:type="gramStart"/>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F5225" w:rsidRDefault="004F5225" w:rsidP="00452B45">
      <w:pPr>
        <w:spacing w:before="0"/>
        <w:rPr>
          <w:szCs w:val="24"/>
        </w:rPr>
      </w:pPr>
      <w:proofErr w:type="gramStart"/>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4F5225" w:rsidRDefault="004F5225" w:rsidP="00452B45">
      <w:pPr>
        <w:spacing w:before="0"/>
        <w:ind w:firstLine="851"/>
        <w:rPr>
          <w:szCs w:val="24"/>
        </w:rPr>
      </w:pPr>
      <w:r>
        <w:rPr>
          <w:szCs w:val="24"/>
        </w:rPr>
        <w:t>13.3. </w:t>
      </w:r>
      <w:proofErr w:type="gramStart"/>
      <w:r>
        <w:rPr>
          <w:szCs w:val="24"/>
        </w:rPr>
        <w:t>Исполнитель (Подрядчик, Поставщик, Продавец, Агент, Комиссионер, Поверенный)  в соответствии со ст. 406.1.</w:t>
      </w:r>
      <w:proofErr w:type="gramEnd"/>
      <w:r>
        <w:rPr>
          <w:szCs w:val="24"/>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ючения и действует до 3</w:t>
      </w:r>
      <w:r w:rsidR="008D4271">
        <w:rPr>
          <w:rFonts w:ascii="Times New Roman" w:hAnsi="Times New Roman"/>
          <w:sz w:val="24"/>
          <w:szCs w:val="24"/>
        </w:rPr>
        <w:t>1</w:t>
      </w:r>
      <w:r w:rsidR="00CF4D66">
        <w:rPr>
          <w:rFonts w:ascii="Times New Roman" w:hAnsi="Times New Roman"/>
          <w:sz w:val="24"/>
          <w:szCs w:val="24"/>
        </w:rPr>
        <w:t>.</w:t>
      </w:r>
      <w:r w:rsidR="00034B04">
        <w:rPr>
          <w:rFonts w:ascii="Times New Roman" w:hAnsi="Times New Roman"/>
          <w:sz w:val="24"/>
          <w:szCs w:val="24"/>
        </w:rPr>
        <w:t>08</w:t>
      </w:r>
      <w:r w:rsidR="00CF4D66">
        <w:rPr>
          <w:rFonts w:ascii="Times New Roman" w:hAnsi="Times New Roman"/>
          <w:sz w:val="24"/>
          <w:szCs w:val="24"/>
        </w:rPr>
        <w:t>.202</w:t>
      </w:r>
      <w:r w:rsidR="00034B04">
        <w:rPr>
          <w:rFonts w:ascii="Times New Roman" w:hAnsi="Times New Roman"/>
          <w:sz w:val="24"/>
          <w:szCs w:val="24"/>
        </w:rPr>
        <w:t>1</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7"/>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 xml:space="preserve">Адрес: 302004, г. Орел, ул. 3-я </w:t>
            </w:r>
            <w:proofErr w:type="gramStart"/>
            <w:r w:rsidRPr="002A66D5">
              <w:rPr>
                <w:szCs w:val="24"/>
              </w:rPr>
              <w:t>Курская</w:t>
            </w:r>
            <w:proofErr w:type="gramEnd"/>
            <w:r w:rsidRPr="002A66D5">
              <w:rPr>
                <w:szCs w:val="24"/>
              </w:rPr>
              <w:t>,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proofErr w:type="gramStart"/>
            <w:r w:rsidRPr="002A66D5">
              <w:rPr>
                <w:szCs w:val="24"/>
              </w:rPr>
              <w:t>р</w:t>
            </w:r>
            <w:proofErr w:type="gramEnd"/>
            <w:r w:rsidRPr="002A66D5">
              <w:rPr>
                <w:szCs w:val="24"/>
              </w:rPr>
              <w:t xml:space="preserve">/с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7"/>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7"/>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1" w:history="1">
              <w:r w:rsidR="008D4271" w:rsidRPr="00CA1774">
                <w:rPr>
                  <w:rStyle w:val="af"/>
                  <w:sz w:val="24"/>
                  <w:szCs w:val="24"/>
                  <w:lang w:val="en-US"/>
                </w:rPr>
                <w:t>poliklin</w:t>
              </w:r>
              <w:r w:rsidR="008D4271" w:rsidRPr="00D4521E">
                <w:rPr>
                  <w:rStyle w:val="af"/>
                  <w:sz w:val="24"/>
                  <w:szCs w:val="24"/>
                </w:rPr>
                <w:t>@</w:t>
              </w:r>
              <w:r w:rsidR="008D4271" w:rsidRPr="00CA1774">
                <w:rPr>
                  <w:rStyle w:val="af"/>
                  <w:sz w:val="24"/>
                  <w:szCs w:val="24"/>
                  <w:lang w:val="en-US"/>
                </w:rPr>
                <w:t>nuzorel</w:t>
              </w:r>
              <w:r w:rsidR="008D4271" w:rsidRPr="00D4521E">
                <w:rPr>
                  <w:rStyle w:val="af"/>
                  <w:sz w:val="24"/>
                  <w:szCs w:val="24"/>
                </w:rPr>
                <w:t>.</w:t>
              </w:r>
              <w:proofErr w:type="spellStart"/>
              <w:r w:rsidR="008D4271" w:rsidRPr="00CA1774">
                <w:rPr>
                  <w:rStyle w:val="af"/>
                  <w:sz w:val="24"/>
                  <w:szCs w:val="24"/>
                  <w:lang w:val="en-US"/>
                </w:rPr>
                <w:t>ru</w:t>
              </w:r>
              <w:proofErr w:type="spellEnd"/>
            </w:hyperlink>
            <w:r w:rsidR="008D4271" w:rsidRPr="00D4521E">
              <w:rPr>
                <w:sz w:val="24"/>
                <w:szCs w:val="24"/>
              </w:rPr>
              <w:t xml:space="preserve"> </w:t>
            </w:r>
            <w:r w:rsidRPr="00D4521E">
              <w:rPr>
                <w:sz w:val="24"/>
                <w:szCs w:val="24"/>
              </w:rPr>
              <w:tab/>
            </w:r>
          </w:p>
          <w:p w:rsidR="002A66D5" w:rsidRPr="00D4521E" w:rsidRDefault="002A66D5" w:rsidP="002A66D5">
            <w:pPr>
              <w:pStyle w:val="a7"/>
              <w:widowControl w:val="0"/>
              <w:spacing w:after="0"/>
              <w:jc w:val="both"/>
              <w:rPr>
                <w:sz w:val="24"/>
                <w:szCs w:val="24"/>
              </w:rPr>
            </w:pPr>
          </w:p>
          <w:p w:rsidR="002A66D5" w:rsidRPr="002A66D5" w:rsidRDefault="002A66D5" w:rsidP="002A66D5">
            <w:pPr>
              <w:pStyle w:val="a7"/>
              <w:widowControl w:val="0"/>
              <w:spacing w:after="0"/>
              <w:jc w:val="both"/>
              <w:rPr>
                <w:sz w:val="24"/>
                <w:szCs w:val="24"/>
                <w:lang w:val="en-US"/>
              </w:rPr>
            </w:pPr>
            <w:r w:rsidRPr="002A66D5">
              <w:rPr>
                <w:sz w:val="24"/>
                <w:szCs w:val="24"/>
                <w:lang w:val="en-US"/>
              </w:rPr>
              <w:t>_______________/</w:t>
            </w:r>
            <w:r w:rsidRPr="002A66D5">
              <w:rPr>
                <w:sz w:val="24"/>
                <w:szCs w:val="24"/>
              </w:rPr>
              <w:t>Р</w:t>
            </w:r>
            <w:r w:rsidRPr="002A66D5">
              <w:rPr>
                <w:sz w:val="24"/>
                <w:szCs w:val="24"/>
                <w:lang w:val="en-US"/>
              </w:rPr>
              <w:t>.</w:t>
            </w:r>
            <w:r w:rsidRPr="002A66D5">
              <w:rPr>
                <w:sz w:val="24"/>
                <w:szCs w:val="24"/>
              </w:rPr>
              <w:t>Л</w:t>
            </w:r>
            <w:r w:rsidRPr="002A66D5">
              <w:rPr>
                <w:sz w:val="24"/>
                <w:szCs w:val="24"/>
                <w:lang w:val="en-US"/>
              </w:rPr>
              <w:t xml:space="preserve">. </w:t>
            </w:r>
            <w:proofErr w:type="spellStart"/>
            <w:r w:rsidRPr="002A66D5">
              <w:rPr>
                <w:sz w:val="24"/>
                <w:szCs w:val="24"/>
              </w:rPr>
              <w:t>Зенов</w:t>
            </w:r>
            <w:proofErr w:type="spellEnd"/>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7"/>
              <w:widowControl w:val="0"/>
              <w:spacing w:after="0"/>
              <w:jc w:val="both"/>
              <w:rPr>
                <w:b/>
                <w:sz w:val="24"/>
                <w:szCs w:val="24"/>
              </w:rPr>
            </w:pPr>
            <w:r>
              <w:rPr>
                <w:b/>
                <w:sz w:val="24"/>
                <w:szCs w:val="24"/>
              </w:rPr>
              <w:t>Поставщик:</w:t>
            </w: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4F5225" w:rsidRDefault="002A66D5" w:rsidP="002A66D5">
            <w:pPr>
              <w:pStyle w:val="a7"/>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firstRow="1" w:lastRow="0" w:firstColumn="1" w:lastColumn="0" w:noHBand="0" w:noVBand="1"/>
      </w:tblPr>
      <w:tblGrid>
        <w:gridCol w:w="556"/>
        <w:gridCol w:w="1626"/>
        <w:gridCol w:w="1036"/>
        <w:gridCol w:w="3104"/>
        <w:gridCol w:w="1026"/>
        <w:gridCol w:w="1023"/>
        <w:gridCol w:w="1061"/>
        <w:gridCol w:w="990"/>
      </w:tblGrid>
      <w:tr w:rsidR="004F522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7"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7"/>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 xml:space="preserve">_______________/Р.Л. </w:t>
      </w:r>
      <w:proofErr w:type="spellStart"/>
      <w:r>
        <w:rPr>
          <w:sz w:val="24"/>
          <w:szCs w:val="24"/>
        </w:rPr>
        <w:t>Зенов</w:t>
      </w:r>
      <w:proofErr w:type="spellEnd"/>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proofErr w:type="gramStart"/>
            <w:r>
              <w:t>п</w:t>
            </w:r>
            <w:proofErr w:type="gramEnd"/>
            <w:r>
              <w:t>/п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proofErr w:type="spellStart"/>
            <w:r>
              <w:t>Ед</w:t>
            </w:r>
            <w:proofErr w:type="gramStart"/>
            <w:r>
              <w:t>.и</w:t>
            </w:r>
            <w:proofErr w:type="gramEnd"/>
            <w:r>
              <w:t>зм</w:t>
            </w:r>
            <w:proofErr w:type="spellEnd"/>
            <w:r>
              <w:t>.</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c"/>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 xml:space="preserve">_______________/Р.Л. </w:t>
      </w:r>
      <w:proofErr w:type="spellStart"/>
      <w:r>
        <w:rPr>
          <w:sz w:val="24"/>
          <w:szCs w:val="24"/>
        </w:rPr>
        <w:t>Зенов</w:t>
      </w:r>
      <w:proofErr w:type="spellEnd"/>
      <w:r>
        <w:rPr>
          <w:sz w:val="24"/>
          <w:szCs w:val="24"/>
        </w:rPr>
        <w:t>/</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2"/>
      <w:footerReference w:type="even" r:id="rId13"/>
      <w:footerReference w:type="default" r:id="rId14"/>
      <w:pgSz w:w="11906" w:h="16838"/>
      <w:pgMar w:top="709" w:right="566" w:bottom="567" w:left="1134" w:header="709"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2D" w:rsidRDefault="00BB402D">
      <w:r>
        <w:separator/>
      </w:r>
    </w:p>
  </w:endnote>
  <w:endnote w:type="continuationSeparator" w:id="0">
    <w:p w:rsidR="00BB402D" w:rsidRDefault="00BB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04" w:rsidRDefault="00034B04" w:rsidP="00AD1F4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34B04" w:rsidRDefault="00034B04" w:rsidP="00AD1F4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04" w:rsidRDefault="00034B04" w:rsidP="00AD1F4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2D" w:rsidRDefault="00BB402D">
      <w:r>
        <w:separator/>
      </w:r>
    </w:p>
  </w:footnote>
  <w:footnote w:type="continuationSeparator" w:id="0">
    <w:p w:rsidR="00BB402D" w:rsidRDefault="00BB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04" w:rsidRDefault="00034B04" w:rsidP="00AD1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4B04" w:rsidRDefault="00034B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F45"/>
    <w:rsid w:val="00006882"/>
    <w:rsid w:val="00034B04"/>
    <w:rsid w:val="00061F45"/>
    <w:rsid w:val="00072340"/>
    <w:rsid w:val="0007442A"/>
    <w:rsid w:val="000A0858"/>
    <w:rsid w:val="000B501D"/>
    <w:rsid w:val="001219FD"/>
    <w:rsid w:val="00127781"/>
    <w:rsid w:val="0013326E"/>
    <w:rsid w:val="001706D9"/>
    <w:rsid w:val="0017169E"/>
    <w:rsid w:val="0018688D"/>
    <w:rsid w:val="00190ECB"/>
    <w:rsid w:val="001B0499"/>
    <w:rsid w:val="001B27EF"/>
    <w:rsid w:val="001D0C24"/>
    <w:rsid w:val="001D4162"/>
    <w:rsid w:val="001E14A4"/>
    <w:rsid w:val="00252BE6"/>
    <w:rsid w:val="00261D28"/>
    <w:rsid w:val="00267B1B"/>
    <w:rsid w:val="00270D46"/>
    <w:rsid w:val="002938BF"/>
    <w:rsid w:val="002A66D5"/>
    <w:rsid w:val="002F4EA8"/>
    <w:rsid w:val="003313F5"/>
    <w:rsid w:val="003424B9"/>
    <w:rsid w:val="003806F0"/>
    <w:rsid w:val="003A547F"/>
    <w:rsid w:val="003C1B0B"/>
    <w:rsid w:val="003D2A31"/>
    <w:rsid w:val="003D3003"/>
    <w:rsid w:val="003E15B0"/>
    <w:rsid w:val="003E54D9"/>
    <w:rsid w:val="003E6105"/>
    <w:rsid w:val="00400B5F"/>
    <w:rsid w:val="004069C7"/>
    <w:rsid w:val="0042531A"/>
    <w:rsid w:val="00431383"/>
    <w:rsid w:val="00452B45"/>
    <w:rsid w:val="0047070C"/>
    <w:rsid w:val="00496697"/>
    <w:rsid w:val="004A747E"/>
    <w:rsid w:val="004B34DD"/>
    <w:rsid w:val="004C5E38"/>
    <w:rsid w:val="004F463C"/>
    <w:rsid w:val="004F5225"/>
    <w:rsid w:val="00507545"/>
    <w:rsid w:val="00513DB2"/>
    <w:rsid w:val="00517637"/>
    <w:rsid w:val="00545F93"/>
    <w:rsid w:val="0058792E"/>
    <w:rsid w:val="005F0958"/>
    <w:rsid w:val="005F2443"/>
    <w:rsid w:val="00667B2F"/>
    <w:rsid w:val="006D728A"/>
    <w:rsid w:val="006F4D62"/>
    <w:rsid w:val="00756DBA"/>
    <w:rsid w:val="007670C7"/>
    <w:rsid w:val="0078185F"/>
    <w:rsid w:val="007861EA"/>
    <w:rsid w:val="007A2565"/>
    <w:rsid w:val="007C3FB5"/>
    <w:rsid w:val="007D5C31"/>
    <w:rsid w:val="007E7EF1"/>
    <w:rsid w:val="007F08E7"/>
    <w:rsid w:val="00805FC5"/>
    <w:rsid w:val="0082567E"/>
    <w:rsid w:val="00826381"/>
    <w:rsid w:val="00835749"/>
    <w:rsid w:val="008425D0"/>
    <w:rsid w:val="00854E25"/>
    <w:rsid w:val="00873F13"/>
    <w:rsid w:val="00874E3B"/>
    <w:rsid w:val="00892848"/>
    <w:rsid w:val="00893379"/>
    <w:rsid w:val="0089791C"/>
    <w:rsid w:val="008C595E"/>
    <w:rsid w:val="008D0B7A"/>
    <w:rsid w:val="008D4271"/>
    <w:rsid w:val="009000A0"/>
    <w:rsid w:val="00901CBD"/>
    <w:rsid w:val="00903A17"/>
    <w:rsid w:val="009247AD"/>
    <w:rsid w:val="00965F48"/>
    <w:rsid w:val="009819A9"/>
    <w:rsid w:val="00995B83"/>
    <w:rsid w:val="009A387D"/>
    <w:rsid w:val="009B1A4B"/>
    <w:rsid w:val="009D4685"/>
    <w:rsid w:val="00A109C1"/>
    <w:rsid w:val="00A31C18"/>
    <w:rsid w:val="00A44517"/>
    <w:rsid w:val="00A57BBB"/>
    <w:rsid w:val="00A7314D"/>
    <w:rsid w:val="00A91699"/>
    <w:rsid w:val="00A96D3B"/>
    <w:rsid w:val="00A96F88"/>
    <w:rsid w:val="00AC01DA"/>
    <w:rsid w:val="00AD0806"/>
    <w:rsid w:val="00AD1F45"/>
    <w:rsid w:val="00AD3C29"/>
    <w:rsid w:val="00AE63A7"/>
    <w:rsid w:val="00B03410"/>
    <w:rsid w:val="00B1193C"/>
    <w:rsid w:val="00B1559D"/>
    <w:rsid w:val="00B231A6"/>
    <w:rsid w:val="00B349D8"/>
    <w:rsid w:val="00B67246"/>
    <w:rsid w:val="00B93F86"/>
    <w:rsid w:val="00BA23F5"/>
    <w:rsid w:val="00BB402D"/>
    <w:rsid w:val="00BC1AE3"/>
    <w:rsid w:val="00BE4809"/>
    <w:rsid w:val="00BF0CBE"/>
    <w:rsid w:val="00C07C27"/>
    <w:rsid w:val="00C27481"/>
    <w:rsid w:val="00C86F39"/>
    <w:rsid w:val="00C92AE4"/>
    <w:rsid w:val="00CB11DF"/>
    <w:rsid w:val="00CC49C8"/>
    <w:rsid w:val="00CE4B76"/>
    <w:rsid w:val="00CF2D9C"/>
    <w:rsid w:val="00CF4D66"/>
    <w:rsid w:val="00D100D3"/>
    <w:rsid w:val="00D41D9F"/>
    <w:rsid w:val="00D4521E"/>
    <w:rsid w:val="00D45DC4"/>
    <w:rsid w:val="00D46D63"/>
    <w:rsid w:val="00D5646E"/>
    <w:rsid w:val="00D80800"/>
    <w:rsid w:val="00D825E3"/>
    <w:rsid w:val="00D9338F"/>
    <w:rsid w:val="00D96AC5"/>
    <w:rsid w:val="00DA08DD"/>
    <w:rsid w:val="00DA67CB"/>
    <w:rsid w:val="00DB0F7A"/>
    <w:rsid w:val="00DB6CEE"/>
    <w:rsid w:val="00DD2ABE"/>
    <w:rsid w:val="00E00763"/>
    <w:rsid w:val="00E0704D"/>
    <w:rsid w:val="00E542F9"/>
    <w:rsid w:val="00E571A8"/>
    <w:rsid w:val="00E61D51"/>
    <w:rsid w:val="00E63427"/>
    <w:rsid w:val="00E75DEB"/>
    <w:rsid w:val="00E77646"/>
    <w:rsid w:val="00E932EC"/>
    <w:rsid w:val="00E97739"/>
    <w:rsid w:val="00EA55EF"/>
    <w:rsid w:val="00EC0327"/>
    <w:rsid w:val="00EE69A4"/>
    <w:rsid w:val="00EF62CE"/>
    <w:rsid w:val="00F20446"/>
    <w:rsid w:val="00F20BA7"/>
    <w:rsid w:val="00F6382A"/>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99"/>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nuzore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iklin@nuzorel.ru" TargetMode="External"/><Relationship Id="rId4" Type="http://schemas.openxmlformats.org/officeDocument/2006/relationships/settings" Target="settings.xml"/><Relationship Id="rId9" Type="http://schemas.openxmlformats.org/officeDocument/2006/relationships/hyperlink" Target="http://www.aleksmedrz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11478</Words>
  <Characters>65430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76755</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7</cp:revision>
  <cp:lastPrinted>2019-10-15T05:41:00Z</cp:lastPrinted>
  <dcterms:created xsi:type="dcterms:W3CDTF">2021-02-18T11:04:00Z</dcterms:created>
  <dcterms:modified xsi:type="dcterms:W3CDTF">2021-02-24T20:28:00Z</dcterms:modified>
</cp:coreProperties>
</file>