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F45" w:rsidRDefault="00AD1F45" w:rsidP="00AD1F45">
      <w:pPr>
        <w:widowControl/>
        <w:spacing w:before="0"/>
        <w:ind w:firstLine="0"/>
        <w:contextualSpacing/>
        <w:jc w:val="center"/>
        <w:rPr>
          <w:b/>
          <w:sz w:val="22"/>
          <w:szCs w:val="22"/>
        </w:rPr>
      </w:pPr>
      <w:r w:rsidRPr="00541778">
        <w:rPr>
          <w:b/>
          <w:sz w:val="22"/>
          <w:szCs w:val="22"/>
        </w:rPr>
        <w:t xml:space="preserve">ИЗВЕЩЕНИЕ № </w:t>
      </w:r>
      <w:r w:rsidR="00787800">
        <w:rPr>
          <w:szCs w:val="24"/>
        </w:rPr>
        <w:t>24160905002</w:t>
      </w:r>
    </w:p>
    <w:p w:rsidR="00AD1F45" w:rsidRPr="00F23D8C" w:rsidRDefault="00AD1F45" w:rsidP="00AD1F45">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AD1F45" w:rsidRPr="00541778" w:rsidRDefault="00AD1F45" w:rsidP="00AD1F45">
      <w:pPr>
        <w:widowControl/>
        <w:spacing w:before="0"/>
        <w:ind w:firstLine="0"/>
        <w:contextualSpacing/>
        <w:jc w:val="center"/>
        <w:rPr>
          <w:b/>
          <w:sz w:val="22"/>
          <w:szCs w:val="22"/>
        </w:rPr>
      </w:pPr>
    </w:p>
    <w:p w:rsidR="004C5E38" w:rsidRPr="004C5E38" w:rsidRDefault="00AD1F45" w:rsidP="004C5E38">
      <w:pPr>
        <w:contextualSpacing/>
        <w:rPr>
          <w:b/>
          <w:szCs w:val="24"/>
        </w:rPr>
      </w:pPr>
      <w:r w:rsidRPr="004C5E38">
        <w:rPr>
          <w:b/>
          <w:szCs w:val="24"/>
        </w:rPr>
        <w:t xml:space="preserve">1. Способ закупки: </w:t>
      </w:r>
    </w:p>
    <w:p w:rsidR="00AD1F45" w:rsidRPr="004C5E38" w:rsidRDefault="00AD1F45" w:rsidP="004C5E38">
      <w:pPr>
        <w:contextualSpacing/>
        <w:rPr>
          <w:szCs w:val="24"/>
        </w:rPr>
      </w:pPr>
      <w:r w:rsidRPr="004C5E38">
        <w:rPr>
          <w:szCs w:val="24"/>
        </w:rPr>
        <w:t>Запрос котировок в соответствии с требованиями Положения о закупке товаров, работ и услуг для нужд негосударственных учреждений здравоохранения</w:t>
      </w:r>
      <w:r w:rsidR="004C5E38" w:rsidRPr="004C5E38">
        <w:rPr>
          <w:szCs w:val="24"/>
        </w:rPr>
        <w:t>, утвержденного приказом Центральной дирекции здравоохранения от 0</w:t>
      </w:r>
      <w:r w:rsidR="00DA08DD">
        <w:rPr>
          <w:szCs w:val="24"/>
        </w:rPr>
        <w:t>2</w:t>
      </w:r>
      <w:r w:rsidR="004C5E38" w:rsidRPr="004C5E38">
        <w:rPr>
          <w:szCs w:val="24"/>
        </w:rPr>
        <w:t>.04.2018г №ЦДЗ -35</w:t>
      </w:r>
      <w:r w:rsidRPr="004C5E38">
        <w:rPr>
          <w:szCs w:val="24"/>
        </w:rPr>
        <w:t>, размещенного на сайте Заказчика.</w:t>
      </w:r>
    </w:p>
    <w:p w:rsidR="004C5E38" w:rsidRDefault="00AD1F45" w:rsidP="004C5E38">
      <w:pPr>
        <w:rPr>
          <w:szCs w:val="24"/>
        </w:rPr>
      </w:pPr>
      <w:r w:rsidRPr="004C5E38">
        <w:rPr>
          <w:b/>
          <w:szCs w:val="24"/>
        </w:rPr>
        <w:t xml:space="preserve">2. Заказчик: </w:t>
      </w:r>
      <w:r w:rsidR="00893379" w:rsidRPr="004C5E38">
        <w:rPr>
          <w:color w:val="000000"/>
          <w:szCs w:val="24"/>
          <w:lang w:bidi="ru-RU"/>
        </w:rPr>
        <w:t>Частное учреждение здравоохранения «Поликлиника «РЖД-Медицина» города Орёл»</w:t>
      </w:r>
      <w:r w:rsidR="00431383" w:rsidRPr="004C5E38">
        <w:rPr>
          <w:b/>
          <w:szCs w:val="24"/>
        </w:rPr>
        <w:t xml:space="preserve">; </w:t>
      </w:r>
      <w:r w:rsidR="00431383" w:rsidRPr="004C5E38">
        <w:rPr>
          <w:szCs w:val="24"/>
        </w:rPr>
        <w:t xml:space="preserve">сокращенное наименование учреждения: ЧУЗ «РЖД-Медицина» г. </w:t>
      </w:r>
      <w:r w:rsidR="00893379" w:rsidRPr="004C5E38">
        <w:rPr>
          <w:szCs w:val="24"/>
        </w:rPr>
        <w:t>Орёл</w:t>
      </w:r>
      <w:r w:rsidR="00431383" w:rsidRPr="004C5E38">
        <w:rPr>
          <w:szCs w:val="24"/>
        </w:rPr>
        <w:t>»;</w:t>
      </w:r>
    </w:p>
    <w:p w:rsidR="004C5E38" w:rsidRPr="004C5E38" w:rsidRDefault="00AD1F45" w:rsidP="004C5E38">
      <w:pPr>
        <w:rPr>
          <w:color w:val="000000"/>
          <w:szCs w:val="24"/>
        </w:rPr>
      </w:pPr>
      <w:r w:rsidRPr="004C5E38">
        <w:rPr>
          <w:b/>
          <w:szCs w:val="24"/>
        </w:rPr>
        <w:t>3. Адрес</w:t>
      </w:r>
      <w:r w:rsidR="004C5E38" w:rsidRPr="004C5E38">
        <w:rPr>
          <w:b/>
          <w:szCs w:val="24"/>
        </w:rPr>
        <w:t>:</w:t>
      </w:r>
      <w:r w:rsidR="00893379" w:rsidRPr="004F5225">
        <w:rPr>
          <w:szCs w:val="24"/>
        </w:rPr>
        <w:t>302004</w:t>
      </w:r>
      <w:r w:rsidRPr="004F5225">
        <w:rPr>
          <w:szCs w:val="24"/>
        </w:rPr>
        <w:t xml:space="preserve">, </w:t>
      </w:r>
      <w:r w:rsidR="00893379" w:rsidRPr="004F5225">
        <w:rPr>
          <w:szCs w:val="24"/>
        </w:rPr>
        <w:t>Орловская</w:t>
      </w:r>
      <w:r w:rsidR="00474086">
        <w:rPr>
          <w:szCs w:val="24"/>
        </w:rPr>
        <w:t xml:space="preserve"> </w:t>
      </w:r>
      <w:r w:rsidR="004F5225">
        <w:rPr>
          <w:szCs w:val="24"/>
        </w:rPr>
        <w:t>обл., г. Орёл</w:t>
      </w:r>
      <w:r w:rsidRPr="004F5225">
        <w:rPr>
          <w:szCs w:val="24"/>
        </w:rPr>
        <w:t>,</w:t>
      </w:r>
      <w:r w:rsidR="00474086">
        <w:rPr>
          <w:szCs w:val="24"/>
        </w:rPr>
        <w:t xml:space="preserve"> </w:t>
      </w:r>
      <w:r w:rsidRPr="004F5225">
        <w:rPr>
          <w:szCs w:val="24"/>
        </w:rPr>
        <w:t>ул.</w:t>
      </w:r>
      <w:r w:rsidR="00893379" w:rsidRPr="004F5225">
        <w:rPr>
          <w:szCs w:val="24"/>
        </w:rPr>
        <w:t xml:space="preserve"> 3-я Курская,</w:t>
      </w:r>
      <w:r w:rsidRPr="004F5225">
        <w:rPr>
          <w:szCs w:val="24"/>
        </w:rPr>
        <w:t xml:space="preserve"> д.</w:t>
      </w:r>
      <w:r w:rsidR="00893379" w:rsidRPr="004F5225">
        <w:rPr>
          <w:szCs w:val="24"/>
        </w:rPr>
        <w:t>56</w:t>
      </w:r>
      <w:r w:rsidR="004C5E38" w:rsidRPr="003D2F35">
        <w:rPr>
          <w:szCs w:val="24"/>
        </w:rPr>
        <w:t xml:space="preserve">, </w:t>
      </w:r>
      <w:r w:rsidR="004C5E38" w:rsidRPr="003D2F35">
        <w:rPr>
          <w:snapToGrid w:val="0"/>
          <w:color w:val="000000"/>
          <w:szCs w:val="24"/>
        </w:rPr>
        <w:t>тел.:</w:t>
      </w:r>
      <w:r w:rsidR="004C5E38" w:rsidRPr="004C5E38">
        <w:rPr>
          <w:color w:val="000000"/>
          <w:szCs w:val="24"/>
        </w:rPr>
        <w:t xml:space="preserve"> 8(4862)550052</w:t>
      </w:r>
      <w:r w:rsidR="00BC74AF">
        <w:rPr>
          <w:color w:val="000000"/>
          <w:szCs w:val="24"/>
        </w:rPr>
        <w:t xml:space="preserve"> </w:t>
      </w:r>
      <w:r w:rsidRPr="004C5E38">
        <w:rPr>
          <w:b/>
          <w:bCs/>
          <w:szCs w:val="24"/>
          <w:lang w:val="en-US"/>
        </w:rPr>
        <w:t>E</w:t>
      </w:r>
      <w:r w:rsidRPr="004C5E38">
        <w:rPr>
          <w:b/>
          <w:bCs/>
          <w:szCs w:val="24"/>
        </w:rPr>
        <w:t>-</w:t>
      </w:r>
      <w:r w:rsidRPr="004C5E38">
        <w:rPr>
          <w:b/>
          <w:bCs/>
          <w:szCs w:val="24"/>
          <w:lang w:val="en-US"/>
        </w:rPr>
        <w:t>mail</w:t>
      </w:r>
      <w:r w:rsidRPr="004C5E38">
        <w:rPr>
          <w:b/>
          <w:bCs/>
          <w:szCs w:val="24"/>
        </w:rPr>
        <w:t xml:space="preserve">: </w:t>
      </w:r>
      <w:hyperlink r:id="rId8" w:history="1">
        <w:r w:rsidR="00893379" w:rsidRPr="004C5E38">
          <w:rPr>
            <w:rStyle w:val="af"/>
            <w:bCs/>
            <w:szCs w:val="24"/>
            <w:lang w:val="en-US"/>
          </w:rPr>
          <w:t>poliklin</w:t>
        </w:r>
        <w:r w:rsidR="00893379" w:rsidRPr="004C5E38">
          <w:rPr>
            <w:rStyle w:val="af"/>
            <w:bCs/>
            <w:szCs w:val="24"/>
          </w:rPr>
          <w:t>@</w:t>
        </w:r>
        <w:r w:rsidR="00893379" w:rsidRPr="004C5E38">
          <w:rPr>
            <w:rStyle w:val="af"/>
            <w:bCs/>
            <w:szCs w:val="24"/>
            <w:lang w:val="en-US"/>
          </w:rPr>
          <w:t>nuzorel</w:t>
        </w:r>
        <w:r w:rsidR="00893379" w:rsidRPr="004C5E38">
          <w:rPr>
            <w:rStyle w:val="af"/>
            <w:bCs/>
            <w:szCs w:val="24"/>
          </w:rPr>
          <w:t>.</w:t>
        </w:r>
        <w:r w:rsidR="00893379" w:rsidRPr="004C5E38">
          <w:rPr>
            <w:rStyle w:val="af"/>
            <w:bCs/>
            <w:szCs w:val="24"/>
            <w:lang w:val="en-US"/>
          </w:rPr>
          <w:t>ru</w:t>
        </w:r>
      </w:hyperlink>
    </w:p>
    <w:p w:rsidR="00AD1F45" w:rsidRPr="0080568F" w:rsidRDefault="00AD1F45" w:rsidP="004C5E38">
      <w:pPr>
        <w:widowControl/>
        <w:spacing w:before="0"/>
        <w:ind w:firstLine="540"/>
        <w:contextualSpacing/>
        <w:rPr>
          <w:sz w:val="22"/>
          <w:szCs w:val="22"/>
        </w:rPr>
      </w:pPr>
      <w:r w:rsidRPr="0080568F">
        <w:rPr>
          <w:b/>
          <w:sz w:val="22"/>
          <w:szCs w:val="22"/>
        </w:rPr>
        <w:t xml:space="preserve">4. Контактные лица: </w:t>
      </w:r>
      <w:r>
        <w:rPr>
          <w:sz w:val="22"/>
          <w:szCs w:val="22"/>
        </w:rPr>
        <w:t>ведущий экономист</w:t>
      </w:r>
      <w:r w:rsidRPr="00260031">
        <w:rPr>
          <w:sz w:val="22"/>
          <w:szCs w:val="22"/>
        </w:rPr>
        <w:t>–</w:t>
      </w:r>
      <w:r w:rsidR="00893379">
        <w:rPr>
          <w:sz w:val="22"/>
          <w:szCs w:val="22"/>
        </w:rPr>
        <w:t>Студенников Евгений Владимирович</w:t>
      </w:r>
      <w:r w:rsidR="004C5E38">
        <w:rPr>
          <w:sz w:val="22"/>
          <w:szCs w:val="22"/>
        </w:rPr>
        <w:t xml:space="preserve">, </w:t>
      </w:r>
      <w:r w:rsidR="004C5E38" w:rsidRPr="0080568F">
        <w:rPr>
          <w:b/>
          <w:snapToGrid w:val="0"/>
          <w:color w:val="000000"/>
          <w:sz w:val="22"/>
          <w:szCs w:val="22"/>
        </w:rPr>
        <w:t>тел</w:t>
      </w:r>
      <w:r w:rsidR="004C5E38" w:rsidRPr="004C5E38">
        <w:rPr>
          <w:b/>
          <w:snapToGrid w:val="0"/>
          <w:color w:val="000000"/>
          <w:sz w:val="22"/>
          <w:szCs w:val="22"/>
        </w:rPr>
        <w:t>.:</w:t>
      </w:r>
      <w:r w:rsidR="004C5E38" w:rsidRPr="004C5E38">
        <w:rPr>
          <w:color w:val="000000"/>
        </w:rPr>
        <w:t xml:space="preserve"> 8(4862)</w:t>
      </w:r>
      <w:r w:rsidR="004C5E38">
        <w:rPr>
          <w:color w:val="000000"/>
        </w:rPr>
        <w:t>735137</w:t>
      </w:r>
    </w:p>
    <w:p w:rsidR="00AD1F45" w:rsidRPr="009D4685" w:rsidRDefault="00AD1F45" w:rsidP="00AD1F45">
      <w:pPr>
        <w:pStyle w:val="21"/>
        <w:spacing w:after="0" w:line="240" w:lineRule="auto"/>
        <w:ind w:firstLine="567"/>
        <w:contextualSpacing/>
        <w:jc w:val="both"/>
        <w:rPr>
          <w:b/>
          <w:snapToGrid w:val="0"/>
          <w:sz w:val="22"/>
          <w:szCs w:val="22"/>
        </w:rPr>
      </w:pPr>
    </w:p>
    <w:p w:rsidR="00AD1F45" w:rsidRDefault="00AD1F45" w:rsidP="00D01745">
      <w:pPr>
        <w:spacing w:before="0"/>
        <w:ind w:firstLine="0"/>
        <w:rPr>
          <w:sz w:val="22"/>
          <w:szCs w:val="22"/>
        </w:rPr>
      </w:pPr>
      <w:r w:rsidRPr="009D4685">
        <w:rPr>
          <w:b/>
          <w:sz w:val="22"/>
          <w:szCs w:val="22"/>
        </w:rPr>
        <w:t xml:space="preserve">5. Предмет договора: </w:t>
      </w:r>
      <w:r w:rsidRPr="009D4685">
        <w:rPr>
          <w:sz w:val="22"/>
          <w:szCs w:val="22"/>
        </w:rPr>
        <w:t xml:space="preserve">Поставка </w:t>
      </w:r>
      <w:r w:rsidR="00DA08DD" w:rsidRPr="009D4685">
        <w:rPr>
          <w:sz w:val="22"/>
          <w:szCs w:val="22"/>
        </w:rPr>
        <w:t xml:space="preserve">реактивов и </w:t>
      </w:r>
      <w:r w:rsidRPr="009D4685">
        <w:rPr>
          <w:sz w:val="22"/>
          <w:szCs w:val="22"/>
        </w:rPr>
        <w:t>расходных материалов</w:t>
      </w:r>
      <w:r w:rsidR="00DA08DD" w:rsidRPr="009D4685">
        <w:rPr>
          <w:sz w:val="22"/>
          <w:szCs w:val="22"/>
        </w:rPr>
        <w:t xml:space="preserve"> для лаборатории</w:t>
      </w:r>
    </w:p>
    <w:p w:rsidR="00787800" w:rsidRDefault="00787800" w:rsidP="00787800">
      <w:pPr>
        <w:spacing w:before="0"/>
        <w:ind w:firstLine="0"/>
        <w:rPr>
          <w:sz w:val="22"/>
          <w:szCs w:val="22"/>
        </w:rPr>
      </w:pPr>
    </w:p>
    <w:tbl>
      <w:tblPr>
        <w:tblW w:w="5000" w:type="pct"/>
        <w:tblLook w:val="04A0" w:firstRow="1" w:lastRow="0" w:firstColumn="1" w:lastColumn="0" w:noHBand="0" w:noVBand="1"/>
      </w:tblPr>
      <w:tblGrid>
        <w:gridCol w:w="933"/>
        <w:gridCol w:w="7647"/>
        <w:gridCol w:w="972"/>
        <w:gridCol w:w="870"/>
      </w:tblGrid>
      <w:tr w:rsidR="00787800" w:rsidTr="00787800">
        <w:trPr>
          <w:trHeight w:val="20"/>
        </w:trPr>
        <w:tc>
          <w:tcPr>
            <w:tcW w:w="448" w:type="pct"/>
            <w:tcBorders>
              <w:top w:val="single" w:sz="4" w:space="0" w:color="auto"/>
              <w:left w:val="single" w:sz="4" w:space="0" w:color="auto"/>
              <w:bottom w:val="single" w:sz="4" w:space="0" w:color="auto"/>
              <w:right w:val="single" w:sz="4" w:space="0" w:color="auto"/>
            </w:tcBorders>
            <w:noWrap/>
            <w:vAlign w:val="center"/>
            <w:hideMark/>
          </w:tcPr>
          <w:p w:rsidR="00787800" w:rsidRDefault="00787800" w:rsidP="00787800">
            <w:pPr>
              <w:spacing w:before="0"/>
              <w:ind w:firstLine="0"/>
              <w:jc w:val="center"/>
              <w:rPr>
                <w:rFonts w:ascii="Calibri" w:hAnsi="Calibri" w:cs="Calibri"/>
                <w:b/>
                <w:bCs/>
              </w:rPr>
            </w:pPr>
            <w:r>
              <w:rPr>
                <w:rFonts w:ascii="Calibri" w:hAnsi="Calibri" w:cs="Calibri"/>
                <w:b/>
                <w:bCs/>
              </w:rPr>
              <w:t>Кат. №</w:t>
            </w:r>
          </w:p>
        </w:tc>
        <w:tc>
          <w:tcPr>
            <w:tcW w:w="3669" w:type="pct"/>
            <w:tcBorders>
              <w:top w:val="single" w:sz="4" w:space="0" w:color="auto"/>
              <w:left w:val="nil"/>
              <w:bottom w:val="single" w:sz="4" w:space="0" w:color="auto"/>
              <w:right w:val="single" w:sz="4" w:space="0" w:color="auto"/>
            </w:tcBorders>
            <w:noWrap/>
            <w:vAlign w:val="center"/>
            <w:hideMark/>
          </w:tcPr>
          <w:p w:rsidR="00787800" w:rsidRDefault="00787800" w:rsidP="00787800">
            <w:pPr>
              <w:spacing w:before="0"/>
              <w:ind w:firstLine="0"/>
              <w:jc w:val="center"/>
              <w:rPr>
                <w:rFonts w:ascii="Calibri" w:hAnsi="Calibri" w:cs="Calibri"/>
                <w:b/>
                <w:bCs/>
              </w:rPr>
            </w:pPr>
            <w:r>
              <w:rPr>
                <w:rFonts w:ascii="Calibri" w:hAnsi="Calibri" w:cs="Calibri"/>
                <w:b/>
                <w:bCs/>
              </w:rPr>
              <w:t>Товар</w:t>
            </w:r>
          </w:p>
        </w:tc>
        <w:tc>
          <w:tcPr>
            <w:tcW w:w="466" w:type="pct"/>
            <w:tcBorders>
              <w:top w:val="single" w:sz="4" w:space="0" w:color="auto"/>
              <w:left w:val="nil"/>
              <w:bottom w:val="single" w:sz="4" w:space="0" w:color="auto"/>
              <w:right w:val="single" w:sz="4" w:space="0" w:color="auto"/>
            </w:tcBorders>
            <w:noWrap/>
            <w:vAlign w:val="center"/>
            <w:hideMark/>
          </w:tcPr>
          <w:p w:rsidR="00787800" w:rsidRPr="00E571A8" w:rsidRDefault="00787800" w:rsidP="00787800">
            <w:pPr>
              <w:widowControl/>
              <w:spacing w:before="0"/>
              <w:ind w:firstLine="0"/>
              <w:jc w:val="center"/>
              <w:rPr>
                <w:sz w:val="22"/>
                <w:szCs w:val="22"/>
              </w:rPr>
            </w:pPr>
            <w:r w:rsidRPr="00E571A8">
              <w:rPr>
                <w:sz w:val="22"/>
                <w:szCs w:val="22"/>
              </w:rPr>
              <w:t>Ед. изм.</w:t>
            </w:r>
          </w:p>
        </w:tc>
        <w:tc>
          <w:tcPr>
            <w:tcW w:w="417" w:type="pct"/>
            <w:tcBorders>
              <w:top w:val="single" w:sz="4" w:space="0" w:color="auto"/>
              <w:left w:val="nil"/>
              <w:bottom w:val="single" w:sz="4" w:space="0" w:color="auto"/>
              <w:right w:val="single" w:sz="4" w:space="0" w:color="auto"/>
            </w:tcBorders>
            <w:noWrap/>
            <w:vAlign w:val="center"/>
          </w:tcPr>
          <w:p w:rsidR="00787800" w:rsidRPr="00E571A8" w:rsidRDefault="00787800" w:rsidP="00787800">
            <w:pPr>
              <w:widowControl/>
              <w:spacing w:before="0"/>
              <w:ind w:firstLine="0"/>
              <w:jc w:val="center"/>
              <w:rPr>
                <w:sz w:val="22"/>
                <w:szCs w:val="22"/>
              </w:rPr>
            </w:pPr>
            <w:r w:rsidRPr="00E571A8">
              <w:rPr>
                <w:sz w:val="22"/>
                <w:szCs w:val="22"/>
              </w:rPr>
              <w:t>Кол-во</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rPr>
                <w:rFonts w:eastAsia="Calibri"/>
              </w:rPr>
            </w:pPr>
            <w:r>
              <w:t>1</w:t>
            </w:r>
          </w:p>
        </w:tc>
        <w:tc>
          <w:tcPr>
            <w:tcW w:w="3669" w:type="pct"/>
            <w:tcBorders>
              <w:top w:val="nil"/>
              <w:left w:val="nil"/>
              <w:bottom w:val="single" w:sz="4" w:space="0" w:color="auto"/>
              <w:right w:val="single" w:sz="4" w:space="0" w:color="auto"/>
            </w:tcBorders>
            <w:hideMark/>
          </w:tcPr>
          <w:p w:rsidR="00787800" w:rsidRDefault="00787800" w:rsidP="00787800">
            <w:pPr>
              <w:spacing w:before="0"/>
              <w:ind w:firstLine="0"/>
            </w:pPr>
            <w:r>
              <w:t>Набор Общий белок ДДС, 100 мл   № 10171</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шт.</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4</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t>2</w:t>
            </w:r>
          </w:p>
        </w:tc>
        <w:tc>
          <w:tcPr>
            <w:tcW w:w="3669" w:type="pct"/>
            <w:tcBorders>
              <w:top w:val="nil"/>
              <w:left w:val="nil"/>
              <w:bottom w:val="single" w:sz="4" w:space="0" w:color="auto"/>
              <w:right w:val="single" w:sz="4" w:space="0" w:color="auto"/>
            </w:tcBorders>
            <w:hideMark/>
          </w:tcPr>
          <w:p w:rsidR="00787800" w:rsidRDefault="00787800" w:rsidP="00787800">
            <w:pPr>
              <w:spacing w:before="0"/>
              <w:ind w:firstLine="0"/>
            </w:pPr>
            <w:r>
              <w:t>Пробирка  с К3-ЭДТА 500 мкл для взятия крови</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шт.</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4500</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t>3</w:t>
            </w:r>
          </w:p>
        </w:tc>
        <w:tc>
          <w:tcPr>
            <w:tcW w:w="3669" w:type="pct"/>
            <w:tcBorders>
              <w:top w:val="nil"/>
              <w:left w:val="nil"/>
              <w:bottom w:val="single" w:sz="4" w:space="0" w:color="auto"/>
              <w:right w:val="single" w:sz="4" w:space="0" w:color="auto"/>
            </w:tcBorders>
            <w:hideMark/>
          </w:tcPr>
          <w:p w:rsidR="00787800" w:rsidRPr="00A278D7" w:rsidRDefault="00787800" w:rsidP="00787800">
            <w:pPr>
              <w:spacing w:before="0"/>
              <w:ind w:firstLine="0"/>
            </w:pPr>
            <w:r w:rsidRPr="00A278D7">
              <w:t>Наконечник до 200 мкл желтый , 1000 шт/уп</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уп.</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3</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t>4</w:t>
            </w:r>
          </w:p>
        </w:tc>
        <w:tc>
          <w:tcPr>
            <w:tcW w:w="3669" w:type="pct"/>
            <w:tcBorders>
              <w:top w:val="nil"/>
              <w:left w:val="nil"/>
              <w:bottom w:val="single" w:sz="4" w:space="0" w:color="auto"/>
              <w:right w:val="single" w:sz="4" w:space="0" w:color="auto"/>
            </w:tcBorders>
            <w:hideMark/>
          </w:tcPr>
          <w:p w:rsidR="00787800" w:rsidRPr="00A278D7" w:rsidRDefault="00787800" w:rsidP="00787800">
            <w:pPr>
              <w:spacing w:before="0"/>
              <w:ind w:firstLine="0"/>
            </w:pPr>
            <w:r w:rsidRPr="00A278D7">
              <w:t>Мембрана для анализатора Энзискан, 5шт в уп</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шт.</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1</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t>5</w:t>
            </w:r>
          </w:p>
        </w:tc>
        <w:tc>
          <w:tcPr>
            <w:tcW w:w="3669" w:type="pct"/>
            <w:tcBorders>
              <w:top w:val="nil"/>
              <w:left w:val="nil"/>
              <w:bottom w:val="single" w:sz="4" w:space="0" w:color="auto"/>
              <w:right w:val="single" w:sz="4" w:space="0" w:color="auto"/>
            </w:tcBorders>
            <w:hideMark/>
          </w:tcPr>
          <w:p w:rsidR="00787800" w:rsidRPr="00A278D7" w:rsidRDefault="00787800" w:rsidP="00787800">
            <w:pPr>
              <w:spacing w:before="0"/>
              <w:ind w:firstLine="0"/>
            </w:pPr>
            <w:r w:rsidRPr="00A278D7">
              <w:t>Фосфатный буфер на Эксан (4 фл х 1 л)</w:t>
            </w:r>
            <w:bookmarkStart w:id="0" w:name="_GoBack"/>
            <w:bookmarkEnd w:id="0"/>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шт.</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50</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t>6</w:t>
            </w:r>
          </w:p>
        </w:tc>
        <w:tc>
          <w:tcPr>
            <w:tcW w:w="3669" w:type="pct"/>
            <w:tcBorders>
              <w:top w:val="nil"/>
              <w:left w:val="nil"/>
              <w:bottom w:val="single" w:sz="4" w:space="0" w:color="auto"/>
              <w:right w:val="single" w:sz="4" w:space="0" w:color="auto"/>
            </w:tcBorders>
            <w:hideMark/>
          </w:tcPr>
          <w:p w:rsidR="00787800" w:rsidRDefault="00787800" w:rsidP="00787800">
            <w:pPr>
              <w:spacing w:before="0"/>
              <w:ind w:firstLine="0"/>
            </w:pPr>
            <w:r>
              <w:t>Наконечник  100-1000 мкл \1000 шт в уп \,№ 9401032</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уп.</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3</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t>7</w:t>
            </w:r>
          </w:p>
        </w:tc>
        <w:tc>
          <w:tcPr>
            <w:tcW w:w="3669" w:type="pct"/>
            <w:tcBorders>
              <w:top w:val="nil"/>
              <w:left w:val="nil"/>
              <w:bottom w:val="single" w:sz="4" w:space="0" w:color="auto"/>
              <w:right w:val="single" w:sz="4" w:space="0" w:color="auto"/>
            </w:tcBorders>
            <w:hideMark/>
          </w:tcPr>
          <w:p w:rsidR="00787800" w:rsidRDefault="00787800" w:rsidP="00787800">
            <w:pPr>
              <w:spacing w:before="0"/>
              <w:ind w:firstLine="0"/>
            </w:pPr>
            <w:r>
              <w:t>МЕК 640I  Изотонический раствор Isotonac3, 20л для геманализатора МЕК6510</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шт.</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5</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t>8</w:t>
            </w:r>
          </w:p>
        </w:tc>
        <w:tc>
          <w:tcPr>
            <w:tcW w:w="3669" w:type="pct"/>
            <w:tcBorders>
              <w:top w:val="nil"/>
              <w:left w:val="nil"/>
              <w:bottom w:val="single" w:sz="4" w:space="0" w:color="auto"/>
              <w:right w:val="single" w:sz="4" w:space="0" w:color="auto"/>
            </w:tcBorders>
            <w:hideMark/>
          </w:tcPr>
          <w:p w:rsidR="00787800" w:rsidRDefault="00787800" w:rsidP="00787800">
            <w:pPr>
              <w:spacing w:before="0"/>
              <w:ind w:firstLine="0"/>
            </w:pPr>
            <w:r>
              <w:t>МЕК680I Лизирующий раствор Гемолинак 3 для геманализатора МЕК 6510</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шт.</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3</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t>9</w:t>
            </w:r>
          </w:p>
        </w:tc>
        <w:tc>
          <w:tcPr>
            <w:tcW w:w="3669" w:type="pct"/>
            <w:tcBorders>
              <w:top w:val="nil"/>
              <w:left w:val="nil"/>
              <w:bottom w:val="single" w:sz="4" w:space="0" w:color="auto"/>
              <w:right w:val="single" w:sz="4" w:space="0" w:color="auto"/>
            </w:tcBorders>
            <w:hideMark/>
          </w:tcPr>
          <w:p w:rsidR="00787800" w:rsidRDefault="00787800" w:rsidP="00787800">
            <w:pPr>
              <w:spacing w:before="0"/>
              <w:ind w:firstLine="0"/>
            </w:pPr>
            <w:r>
              <w:t>МЕК 620I Очищающий раствор Cleanac3, 1л для геманализатора МЕК6510</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шт.</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3</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t>10</w:t>
            </w:r>
          </w:p>
        </w:tc>
        <w:tc>
          <w:tcPr>
            <w:tcW w:w="3669" w:type="pct"/>
            <w:tcBorders>
              <w:top w:val="nil"/>
              <w:left w:val="nil"/>
              <w:bottom w:val="single" w:sz="4" w:space="0" w:color="auto"/>
              <w:right w:val="single" w:sz="4" w:space="0" w:color="auto"/>
            </w:tcBorders>
            <w:hideMark/>
          </w:tcPr>
          <w:p w:rsidR="00787800" w:rsidRDefault="00787800" w:rsidP="00787800">
            <w:pPr>
              <w:spacing w:before="0"/>
              <w:ind w:firstLine="0"/>
            </w:pPr>
            <w:r>
              <w:t>МЕК 520I Очищающий раствор Cleanac, 5л для геманализатора МЕК6510</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шт.</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3</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t>11</w:t>
            </w:r>
          </w:p>
        </w:tc>
        <w:tc>
          <w:tcPr>
            <w:tcW w:w="3669" w:type="pct"/>
            <w:tcBorders>
              <w:top w:val="nil"/>
              <w:left w:val="nil"/>
              <w:bottom w:val="single" w:sz="4" w:space="0" w:color="auto"/>
              <w:right w:val="single" w:sz="4" w:space="0" w:color="auto"/>
            </w:tcBorders>
            <w:hideMark/>
          </w:tcPr>
          <w:p w:rsidR="00787800" w:rsidRDefault="00787800" w:rsidP="00787800">
            <w:pPr>
              <w:spacing w:before="0"/>
              <w:ind w:firstLine="0"/>
            </w:pPr>
            <w:r>
              <w:t>Раствор для срочной очистки  геманализаторов 250 мл ОР 404,  ГР84008, № 07704-С22</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бут.</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1</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t>12</w:t>
            </w:r>
          </w:p>
        </w:tc>
        <w:tc>
          <w:tcPr>
            <w:tcW w:w="3669" w:type="pct"/>
            <w:tcBorders>
              <w:top w:val="nil"/>
              <w:left w:val="nil"/>
              <w:bottom w:val="single" w:sz="4" w:space="0" w:color="auto"/>
              <w:right w:val="single" w:sz="4" w:space="0" w:color="auto"/>
            </w:tcBorders>
            <w:hideMark/>
          </w:tcPr>
          <w:p w:rsidR="00787800" w:rsidRDefault="00787800" w:rsidP="00787800">
            <w:pPr>
              <w:spacing w:before="0"/>
              <w:ind w:firstLine="0"/>
            </w:pPr>
            <w:r>
              <w:t>Промывающий раствор 10л № ПР293 для BС-2800/3000, ГР83003</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шт.</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4</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t>13</w:t>
            </w:r>
          </w:p>
        </w:tc>
        <w:tc>
          <w:tcPr>
            <w:tcW w:w="3669" w:type="pct"/>
            <w:tcBorders>
              <w:top w:val="nil"/>
              <w:left w:val="nil"/>
              <w:bottom w:val="single" w:sz="4" w:space="0" w:color="auto"/>
              <w:right w:val="single" w:sz="4" w:space="0" w:color="auto"/>
            </w:tcBorders>
            <w:hideMark/>
          </w:tcPr>
          <w:p w:rsidR="00787800" w:rsidRDefault="00787800" w:rsidP="00787800">
            <w:pPr>
              <w:spacing w:before="0"/>
              <w:ind w:firstLine="0"/>
            </w:pPr>
            <w:r>
              <w:t>Изотонический раствор 10л  для BС-2800/3000 , ГР83006, № ИР 103</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шт.</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6</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t>14</w:t>
            </w:r>
          </w:p>
        </w:tc>
        <w:tc>
          <w:tcPr>
            <w:tcW w:w="3669" w:type="pct"/>
            <w:tcBorders>
              <w:top w:val="nil"/>
              <w:left w:val="nil"/>
              <w:bottom w:val="single" w:sz="4" w:space="0" w:color="auto"/>
              <w:right w:val="single" w:sz="4" w:space="0" w:color="auto"/>
            </w:tcBorders>
            <w:hideMark/>
          </w:tcPr>
          <w:p w:rsidR="00787800" w:rsidRDefault="00787800" w:rsidP="00787800">
            <w:pPr>
              <w:spacing w:before="0"/>
              <w:ind w:firstLine="0"/>
            </w:pPr>
            <w:r>
              <w:t>Калибратор глюкозы 10 ммоль 4*5мл 4 фл в упак</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шт.</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2</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t>15</w:t>
            </w:r>
          </w:p>
        </w:tc>
        <w:tc>
          <w:tcPr>
            <w:tcW w:w="3669" w:type="pct"/>
            <w:tcBorders>
              <w:top w:val="nil"/>
              <w:left w:val="nil"/>
              <w:bottom w:val="single" w:sz="4" w:space="0" w:color="auto"/>
              <w:right w:val="single" w:sz="4" w:space="0" w:color="auto"/>
            </w:tcBorders>
            <w:hideMark/>
          </w:tcPr>
          <w:p w:rsidR="00787800" w:rsidRDefault="00787800" w:rsidP="00787800">
            <w:pPr>
              <w:spacing w:before="0"/>
              <w:ind w:firstLine="0"/>
            </w:pPr>
            <w:r>
              <w:t>Полоски  DIRUI  H10 , 100 шт/уп</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уп.</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45</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t>16</w:t>
            </w:r>
          </w:p>
        </w:tc>
        <w:tc>
          <w:tcPr>
            <w:tcW w:w="3669" w:type="pct"/>
            <w:tcBorders>
              <w:top w:val="nil"/>
              <w:left w:val="nil"/>
              <w:bottom w:val="single" w:sz="4" w:space="0" w:color="auto"/>
              <w:right w:val="single" w:sz="4" w:space="0" w:color="auto"/>
            </w:tcBorders>
            <w:hideMark/>
          </w:tcPr>
          <w:p w:rsidR="00787800" w:rsidRDefault="00787800" w:rsidP="00787800">
            <w:pPr>
              <w:spacing w:before="0"/>
              <w:ind w:firstLine="0"/>
            </w:pPr>
            <w:r>
              <w:t>Набор СИФИЛИС RPR 500 опр.№03.14  Эколаб</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шт.</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1</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t>17</w:t>
            </w:r>
          </w:p>
        </w:tc>
        <w:tc>
          <w:tcPr>
            <w:tcW w:w="3669" w:type="pct"/>
            <w:tcBorders>
              <w:top w:val="nil"/>
              <w:left w:val="nil"/>
              <w:bottom w:val="single" w:sz="4" w:space="0" w:color="auto"/>
              <w:right w:val="single" w:sz="4" w:space="0" w:color="auto"/>
            </w:tcBorders>
            <w:hideMark/>
          </w:tcPr>
          <w:p w:rsidR="00787800" w:rsidRDefault="00787800" w:rsidP="00787800">
            <w:pPr>
              <w:spacing w:before="0"/>
              <w:ind w:firstLine="0"/>
            </w:pPr>
            <w:r>
              <w:t>Набор Антистрептолизин О \латекс\</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шт.</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1</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t>18</w:t>
            </w:r>
          </w:p>
        </w:tc>
        <w:tc>
          <w:tcPr>
            <w:tcW w:w="3669" w:type="pct"/>
            <w:tcBorders>
              <w:top w:val="nil"/>
              <w:left w:val="nil"/>
              <w:bottom w:val="single" w:sz="4" w:space="0" w:color="auto"/>
              <w:right w:val="single" w:sz="4" w:space="0" w:color="auto"/>
            </w:tcBorders>
            <w:hideMark/>
          </w:tcPr>
          <w:p w:rsidR="00787800" w:rsidRDefault="00787800" w:rsidP="00787800">
            <w:pPr>
              <w:spacing w:before="0"/>
              <w:ind w:firstLine="0"/>
            </w:pPr>
            <w:r>
              <w:t>Контрольная кровь Para 12, 1 флх2,5мл(N)</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шт.</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1</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t>19</w:t>
            </w:r>
          </w:p>
        </w:tc>
        <w:tc>
          <w:tcPr>
            <w:tcW w:w="3669" w:type="pct"/>
            <w:tcBorders>
              <w:top w:val="nil"/>
              <w:left w:val="nil"/>
              <w:bottom w:val="single" w:sz="4" w:space="0" w:color="auto"/>
              <w:right w:val="single" w:sz="4" w:space="0" w:color="auto"/>
            </w:tcBorders>
            <w:hideMark/>
          </w:tcPr>
          <w:p w:rsidR="00787800" w:rsidRDefault="00787800" w:rsidP="00787800">
            <w:pPr>
              <w:spacing w:before="0"/>
              <w:ind w:firstLine="0"/>
            </w:pPr>
            <w:r>
              <w:t>Лизирующий раствор для BC-3000/2800, 1л, ГР83002, № 07670-L22 (ИР 370)</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шт.</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4</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t>20</w:t>
            </w:r>
          </w:p>
        </w:tc>
        <w:tc>
          <w:tcPr>
            <w:tcW w:w="3669" w:type="pct"/>
            <w:tcBorders>
              <w:top w:val="nil"/>
              <w:left w:val="nil"/>
              <w:bottom w:val="single" w:sz="4" w:space="0" w:color="auto"/>
              <w:right w:val="single" w:sz="4" w:space="0" w:color="auto"/>
            </w:tcBorders>
            <w:hideMark/>
          </w:tcPr>
          <w:p w:rsidR="00787800" w:rsidRDefault="00787800" w:rsidP="00787800">
            <w:pPr>
              <w:spacing w:before="0"/>
              <w:ind w:firstLine="0"/>
            </w:pPr>
            <w:r>
              <w:t>Техпластин - тест (R) S (Тромбопластин - Са), 4х25мл, 100 опр.\Барнаул</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шт.</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10</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t>21</w:t>
            </w:r>
          </w:p>
        </w:tc>
        <w:tc>
          <w:tcPr>
            <w:tcW w:w="3669" w:type="pct"/>
            <w:tcBorders>
              <w:top w:val="nil"/>
              <w:left w:val="nil"/>
              <w:bottom w:val="single" w:sz="4" w:space="0" w:color="auto"/>
              <w:right w:val="single" w:sz="4" w:space="0" w:color="auto"/>
            </w:tcBorders>
            <w:hideMark/>
          </w:tcPr>
          <w:p w:rsidR="00787800" w:rsidRDefault="00787800" w:rsidP="00787800">
            <w:pPr>
              <w:spacing w:before="0"/>
              <w:ind w:firstLine="0"/>
            </w:pPr>
            <w:r>
              <w:t>Р10 Цитрат натрия 38%</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шт.</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1</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t>22</w:t>
            </w:r>
          </w:p>
        </w:tc>
        <w:tc>
          <w:tcPr>
            <w:tcW w:w="3669" w:type="pct"/>
            <w:tcBorders>
              <w:top w:val="nil"/>
              <w:left w:val="nil"/>
              <w:bottom w:val="single" w:sz="4" w:space="0" w:color="auto"/>
              <w:right w:val="single" w:sz="4" w:space="0" w:color="auto"/>
            </w:tcBorders>
            <w:hideMark/>
          </w:tcPr>
          <w:p w:rsidR="00787800" w:rsidRDefault="00787800" w:rsidP="00787800">
            <w:pPr>
              <w:spacing w:before="0"/>
              <w:ind w:firstLine="0"/>
            </w:pPr>
            <w:r>
              <w:t>Масло имерсионное 100мл</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бут.</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1</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t>23</w:t>
            </w:r>
          </w:p>
        </w:tc>
        <w:tc>
          <w:tcPr>
            <w:tcW w:w="3669" w:type="pct"/>
            <w:tcBorders>
              <w:top w:val="nil"/>
              <w:left w:val="nil"/>
              <w:bottom w:val="single" w:sz="4" w:space="0" w:color="auto"/>
              <w:right w:val="single" w:sz="4" w:space="0" w:color="auto"/>
            </w:tcBorders>
            <w:hideMark/>
          </w:tcPr>
          <w:p w:rsidR="00787800" w:rsidRDefault="00787800" w:rsidP="00787800">
            <w:pPr>
              <w:spacing w:before="0"/>
              <w:ind w:firstLine="0"/>
            </w:pPr>
            <w:r>
              <w:t>Бумага для гем.анализаторов в пачках 210ммх12"х2000л</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шт.</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1</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t>24</w:t>
            </w:r>
          </w:p>
        </w:tc>
        <w:tc>
          <w:tcPr>
            <w:tcW w:w="3669" w:type="pct"/>
            <w:tcBorders>
              <w:top w:val="nil"/>
              <w:left w:val="nil"/>
              <w:bottom w:val="single" w:sz="4" w:space="0" w:color="auto"/>
              <w:right w:val="single" w:sz="4" w:space="0" w:color="auto"/>
            </w:tcBorders>
            <w:hideMark/>
          </w:tcPr>
          <w:p w:rsidR="00787800" w:rsidRDefault="00787800" w:rsidP="00787800">
            <w:pPr>
              <w:spacing w:before="0"/>
              <w:ind w:firstLine="0"/>
            </w:pPr>
            <w:r>
              <w:t>Набор СРБ \латекс\, 100 опр</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шт.</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8</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t>25</w:t>
            </w:r>
          </w:p>
        </w:tc>
        <w:tc>
          <w:tcPr>
            <w:tcW w:w="3669" w:type="pct"/>
            <w:tcBorders>
              <w:top w:val="nil"/>
              <w:left w:val="nil"/>
              <w:bottom w:val="single" w:sz="4" w:space="0" w:color="auto"/>
              <w:right w:val="single" w:sz="4" w:space="0" w:color="auto"/>
            </w:tcBorders>
            <w:hideMark/>
          </w:tcPr>
          <w:p w:rsidR="00787800" w:rsidRDefault="00787800" w:rsidP="00787800">
            <w:pPr>
              <w:spacing w:before="0"/>
              <w:ind w:firstLine="0"/>
            </w:pPr>
            <w:r>
              <w:t>Набор Ревматоидный фактор \латекс\, 100 опр</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шт.</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5</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t>26</w:t>
            </w:r>
          </w:p>
        </w:tc>
        <w:tc>
          <w:tcPr>
            <w:tcW w:w="3669" w:type="pct"/>
            <w:tcBorders>
              <w:top w:val="nil"/>
              <w:left w:val="nil"/>
              <w:bottom w:val="single" w:sz="4" w:space="0" w:color="auto"/>
              <w:right w:val="single" w:sz="4" w:space="0" w:color="auto"/>
            </w:tcBorders>
            <w:hideMark/>
          </w:tcPr>
          <w:p w:rsidR="00787800" w:rsidRDefault="00787800" w:rsidP="00787800">
            <w:pPr>
              <w:spacing w:before="0"/>
              <w:ind w:firstLine="0"/>
            </w:pPr>
            <w:r>
              <w:t>Контрольная сыворотка нормальная Humatrol N \6фл х 5 мл\,№13511</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шт.</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1</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t>27</w:t>
            </w:r>
          </w:p>
        </w:tc>
        <w:tc>
          <w:tcPr>
            <w:tcW w:w="3669" w:type="pct"/>
            <w:tcBorders>
              <w:top w:val="nil"/>
              <w:left w:val="nil"/>
              <w:bottom w:val="single" w:sz="4" w:space="0" w:color="auto"/>
              <w:right w:val="single" w:sz="4" w:space="0" w:color="auto"/>
            </w:tcBorders>
            <w:hideMark/>
          </w:tcPr>
          <w:p w:rsidR="00787800" w:rsidRDefault="00787800" w:rsidP="00787800">
            <w:pPr>
              <w:spacing w:before="0"/>
              <w:ind w:firstLine="0"/>
            </w:pPr>
            <w:r>
              <w:t>Набор АЛТ ДДС, 500 мл  №  10012</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шт.</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2</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t>28</w:t>
            </w:r>
          </w:p>
        </w:tc>
        <w:tc>
          <w:tcPr>
            <w:tcW w:w="3669" w:type="pct"/>
            <w:tcBorders>
              <w:top w:val="nil"/>
              <w:left w:val="nil"/>
              <w:bottom w:val="single" w:sz="4" w:space="0" w:color="auto"/>
              <w:right w:val="single" w:sz="4" w:space="0" w:color="auto"/>
            </w:tcBorders>
            <w:hideMark/>
          </w:tcPr>
          <w:p w:rsidR="00787800" w:rsidRDefault="00787800" w:rsidP="00787800">
            <w:pPr>
              <w:spacing w:before="0"/>
              <w:ind w:firstLine="0"/>
            </w:pPr>
            <w:r>
              <w:t>Набор АСТ ДДС, 500 мл  № 10032</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шт.</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2</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t>29</w:t>
            </w:r>
          </w:p>
        </w:tc>
        <w:tc>
          <w:tcPr>
            <w:tcW w:w="3669" w:type="pct"/>
            <w:tcBorders>
              <w:top w:val="nil"/>
              <w:left w:val="nil"/>
              <w:bottom w:val="single" w:sz="4" w:space="0" w:color="auto"/>
              <w:right w:val="single" w:sz="4" w:space="0" w:color="auto"/>
            </w:tcBorders>
            <w:hideMark/>
          </w:tcPr>
          <w:p w:rsidR="00787800" w:rsidRDefault="00787800" w:rsidP="00787800">
            <w:pPr>
              <w:spacing w:before="0"/>
              <w:ind w:firstLine="0"/>
            </w:pPr>
            <w:r>
              <w:t>Витал  Амилаза - 12 , 120 мл,  № 011.012</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шт.</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4</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lastRenderedPageBreak/>
              <w:t>30</w:t>
            </w:r>
          </w:p>
        </w:tc>
        <w:tc>
          <w:tcPr>
            <w:tcW w:w="3669" w:type="pct"/>
            <w:tcBorders>
              <w:top w:val="nil"/>
              <w:left w:val="nil"/>
              <w:bottom w:val="single" w:sz="4" w:space="0" w:color="auto"/>
              <w:right w:val="single" w:sz="4" w:space="0" w:color="auto"/>
            </w:tcBorders>
            <w:hideMark/>
          </w:tcPr>
          <w:p w:rsidR="00787800" w:rsidRDefault="00787800" w:rsidP="00787800">
            <w:pPr>
              <w:spacing w:before="0"/>
              <w:ind w:firstLine="0"/>
            </w:pPr>
            <w:r>
              <w:t>Набор Щелочная фосфотаза ДДС, 125 мл №10201</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шт.</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1</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t>31</w:t>
            </w:r>
          </w:p>
        </w:tc>
        <w:tc>
          <w:tcPr>
            <w:tcW w:w="3669" w:type="pct"/>
            <w:tcBorders>
              <w:top w:val="nil"/>
              <w:left w:val="nil"/>
              <w:bottom w:val="single" w:sz="4" w:space="0" w:color="auto"/>
              <w:right w:val="single" w:sz="4" w:space="0" w:color="auto"/>
            </w:tcBorders>
            <w:hideMark/>
          </w:tcPr>
          <w:p w:rsidR="00787800" w:rsidRDefault="00787800" w:rsidP="00787800">
            <w:pPr>
              <w:spacing w:before="0"/>
              <w:ind w:firstLine="0"/>
            </w:pPr>
            <w:r>
              <w:t>Набор Мочевина ДДС, 500 мл  №  10234</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шт.</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3</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t>32</w:t>
            </w:r>
          </w:p>
        </w:tc>
        <w:tc>
          <w:tcPr>
            <w:tcW w:w="3669" w:type="pct"/>
            <w:tcBorders>
              <w:top w:val="nil"/>
              <w:left w:val="nil"/>
              <w:bottom w:val="single" w:sz="4" w:space="0" w:color="auto"/>
              <w:right w:val="single" w:sz="4" w:space="0" w:color="auto"/>
            </w:tcBorders>
            <w:hideMark/>
          </w:tcPr>
          <w:p w:rsidR="00787800" w:rsidRDefault="00787800" w:rsidP="00787800">
            <w:pPr>
              <w:spacing w:before="0"/>
              <w:ind w:firstLine="0"/>
            </w:pPr>
            <w:r>
              <w:t>Набор Железо ДДС, 100 мл №  10091</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шт.</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3</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t>33</w:t>
            </w:r>
          </w:p>
        </w:tc>
        <w:tc>
          <w:tcPr>
            <w:tcW w:w="3669" w:type="pct"/>
            <w:tcBorders>
              <w:top w:val="nil"/>
              <w:left w:val="nil"/>
              <w:bottom w:val="single" w:sz="4" w:space="0" w:color="auto"/>
              <w:right w:val="single" w:sz="4" w:space="0" w:color="auto"/>
            </w:tcBorders>
            <w:hideMark/>
          </w:tcPr>
          <w:p w:rsidR="00787800" w:rsidRDefault="00787800" w:rsidP="00787800">
            <w:pPr>
              <w:spacing w:before="0"/>
              <w:ind w:firstLine="0"/>
            </w:pPr>
            <w:r>
              <w:t>Витал  Калий -11,  2 * 50 мл,  №  26.11</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шт.</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3</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t>34</w:t>
            </w:r>
          </w:p>
        </w:tc>
        <w:tc>
          <w:tcPr>
            <w:tcW w:w="3669" w:type="pct"/>
            <w:tcBorders>
              <w:top w:val="nil"/>
              <w:left w:val="nil"/>
              <w:bottom w:val="single" w:sz="4" w:space="0" w:color="auto"/>
              <w:right w:val="single" w:sz="4" w:space="0" w:color="auto"/>
            </w:tcBorders>
            <w:hideMark/>
          </w:tcPr>
          <w:p w:rsidR="00787800" w:rsidRDefault="00787800" w:rsidP="00787800">
            <w:pPr>
              <w:spacing w:before="0"/>
              <w:ind w:firstLine="0"/>
            </w:pPr>
            <w:r>
              <w:t>Набор Креатинин, (2х100мл, 1х25)  HUMAN №10051</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шт.</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5</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t>35</w:t>
            </w:r>
          </w:p>
        </w:tc>
        <w:tc>
          <w:tcPr>
            <w:tcW w:w="3669" w:type="pct"/>
            <w:tcBorders>
              <w:top w:val="nil"/>
              <w:left w:val="nil"/>
              <w:bottom w:val="single" w:sz="4" w:space="0" w:color="auto"/>
              <w:right w:val="single" w:sz="4" w:space="0" w:color="auto"/>
            </w:tcBorders>
            <w:hideMark/>
          </w:tcPr>
          <w:p w:rsidR="00787800" w:rsidRDefault="00787800" w:rsidP="00787800">
            <w:pPr>
              <w:spacing w:before="0"/>
              <w:ind w:firstLine="0"/>
            </w:pPr>
            <w:r>
              <w:t>Набор Холестерин ДДС,  600 мл   № 10192</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шт.</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4</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t>36</w:t>
            </w:r>
          </w:p>
        </w:tc>
        <w:tc>
          <w:tcPr>
            <w:tcW w:w="3669" w:type="pct"/>
            <w:tcBorders>
              <w:top w:val="nil"/>
              <w:left w:val="nil"/>
              <w:bottom w:val="single" w:sz="4" w:space="0" w:color="auto"/>
              <w:right w:val="single" w:sz="4" w:space="0" w:color="auto"/>
            </w:tcBorders>
            <w:hideMark/>
          </w:tcPr>
          <w:p w:rsidR="00787800" w:rsidRDefault="00787800" w:rsidP="00787800">
            <w:pPr>
              <w:spacing w:before="0"/>
              <w:ind w:firstLine="0"/>
            </w:pPr>
            <w:r>
              <w:t>Набор Мочевая кислота ДДС, 100 мл  № 10 141</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шт.</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10</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t>37</w:t>
            </w:r>
          </w:p>
        </w:tc>
        <w:tc>
          <w:tcPr>
            <w:tcW w:w="3669" w:type="pct"/>
            <w:tcBorders>
              <w:top w:val="nil"/>
              <w:left w:val="nil"/>
              <w:bottom w:val="single" w:sz="4" w:space="0" w:color="auto"/>
              <w:right w:val="single" w:sz="4" w:space="0" w:color="auto"/>
            </w:tcBorders>
            <w:hideMark/>
          </w:tcPr>
          <w:p w:rsidR="00787800" w:rsidRDefault="00787800" w:rsidP="00787800">
            <w:pPr>
              <w:spacing w:before="0"/>
              <w:ind w:firstLine="0"/>
            </w:pPr>
            <w:r>
              <w:t>Набор Триглицериды ФС,  600 мл  № 10182</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шт.</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2</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t>38</w:t>
            </w:r>
          </w:p>
        </w:tc>
        <w:tc>
          <w:tcPr>
            <w:tcW w:w="3669" w:type="pct"/>
            <w:tcBorders>
              <w:top w:val="nil"/>
              <w:left w:val="nil"/>
              <w:bottom w:val="single" w:sz="4" w:space="0" w:color="auto"/>
              <w:right w:val="single" w:sz="4" w:space="0" w:color="auto"/>
            </w:tcBorders>
            <w:hideMark/>
          </w:tcPr>
          <w:p w:rsidR="00787800" w:rsidRDefault="00787800" w:rsidP="00787800">
            <w:pPr>
              <w:spacing w:before="0"/>
              <w:ind w:firstLine="0"/>
            </w:pPr>
            <w:r>
              <w:t>ПГ-6 А   Коагулотест -экспресс РЕНАМ</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шт.</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2</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t>39</w:t>
            </w:r>
          </w:p>
        </w:tc>
        <w:tc>
          <w:tcPr>
            <w:tcW w:w="3669" w:type="pct"/>
            <w:tcBorders>
              <w:top w:val="nil"/>
              <w:left w:val="nil"/>
              <w:bottom w:val="single" w:sz="4" w:space="0" w:color="auto"/>
              <w:right w:val="single" w:sz="4" w:space="0" w:color="auto"/>
            </w:tcBorders>
            <w:hideMark/>
          </w:tcPr>
          <w:p w:rsidR="00787800" w:rsidRDefault="00787800" w:rsidP="00787800">
            <w:pPr>
              <w:spacing w:before="0"/>
              <w:ind w:firstLine="0"/>
            </w:pPr>
            <w:r>
              <w:t>Экспресс тест  ПСА , 20 шт/уп</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уп.</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4</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t>40</w:t>
            </w:r>
          </w:p>
        </w:tc>
        <w:tc>
          <w:tcPr>
            <w:tcW w:w="3669" w:type="pct"/>
            <w:tcBorders>
              <w:top w:val="nil"/>
              <w:left w:val="nil"/>
              <w:bottom w:val="single" w:sz="4" w:space="0" w:color="auto"/>
              <w:right w:val="single" w:sz="4" w:space="0" w:color="auto"/>
            </w:tcBorders>
            <w:hideMark/>
          </w:tcPr>
          <w:p w:rsidR="00787800" w:rsidRDefault="00787800" w:rsidP="00787800">
            <w:pPr>
              <w:spacing w:before="0"/>
              <w:ind w:firstLine="0"/>
            </w:pPr>
            <w:r>
              <w:t>Инвитро 4202FOBn25.2 Экспресс тест д/опред скрытой фекальной крови, 25 шт/уп картридж</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уп.</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3</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t>41</w:t>
            </w:r>
          </w:p>
        </w:tc>
        <w:tc>
          <w:tcPr>
            <w:tcW w:w="3669" w:type="pct"/>
            <w:tcBorders>
              <w:top w:val="nil"/>
              <w:left w:val="nil"/>
              <w:bottom w:val="single" w:sz="4" w:space="0" w:color="auto"/>
              <w:right w:val="single" w:sz="4" w:space="0" w:color="auto"/>
            </w:tcBorders>
            <w:hideMark/>
          </w:tcPr>
          <w:p w:rsidR="00787800" w:rsidRDefault="00787800" w:rsidP="00787800">
            <w:pPr>
              <w:spacing w:before="0"/>
              <w:ind w:firstLine="0"/>
            </w:pPr>
            <w:r>
              <w:t>Бумага 50 х19</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шт.</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20</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t>42</w:t>
            </w:r>
          </w:p>
        </w:tc>
        <w:tc>
          <w:tcPr>
            <w:tcW w:w="3669" w:type="pct"/>
            <w:tcBorders>
              <w:top w:val="nil"/>
              <w:left w:val="nil"/>
              <w:bottom w:val="single" w:sz="4" w:space="0" w:color="auto"/>
              <w:right w:val="single" w:sz="4" w:space="0" w:color="auto"/>
            </w:tcBorders>
            <w:hideMark/>
          </w:tcPr>
          <w:p w:rsidR="00787800" w:rsidRDefault="00787800" w:rsidP="00787800">
            <w:pPr>
              <w:spacing w:before="0"/>
              <w:ind w:firstLine="0"/>
            </w:pPr>
            <w:r>
              <w:t>Мультикювета для анализатора КЛИМА</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шт.</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20</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t>43</w:t>
            </w:r>
          </w:p>
        </w:tc>
        <w:tc>
          <w:tcPr>
            <w:tcW w:w="3669" w:type="pct"/>
            <w:tcBorders>
              <w:top w:val="nil"/>
              <w:left w:val="nil"/>
              <w:bottom w:val="single" w:sz="4" w:space="0" w:color="auto"/>
              <w:right w:val="single" w:sz="4" w:space="0" w:color="auto"/>
            </w:tcBorders>
            <w:hideMark/>
          </w:tcPr>
          <w:p w:rsidR="00787800" w:rsidRDefault="00787800" w:rsidP="00787800">
            <w:pPr>
              <w:spacing w:before="0"/>
              <w:ind w:firstLine="0"/>
            </w:pPr>
            <w:r>
              <w:t>Скарификаторы  стерильные МЕДИКОН ,1000шт\уп</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уп.</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4</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t>44</w:t>
            </w:r>
          </w:p>
        </w:tc>
        <w:tc>
          <w:tcPr>
            <w:tcW w:w="3669" w:type="pct"/>
            <w:tcBorders>
              <w:top w:val="nil"/>
              <w:left w:val="nil"/>
              <w:bottom w:val="single" w:sz="4" w:space="0" w:color="auto"/>
              <w:right w:val="single" w:sz="4" w:space="0" w:color="auto"/>
            </w:tcBorders>
            <w:hideMark/>
          </w:tcPr>
          <w:p w:rsidR="00787800" w:rsidRDefault="00787800" w:rsidP="00787800">
            <w:pPr>
              <w:spacing w:before="0"/>
              <w:ind w:firstLine="0"/>
            </w:pPr>
            <w:r>
              <w:t>Термобумага 57 х 30</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шт.</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20</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t>45</w:t>
            </w:r>
          </w:p>
        </w:tc>
        <w:tc>
          <w:tcPr>
            <w:tcW w:w="3669" w:type="pct"/>
            <w:tcBorders>
              <w:top w:val="nil"/>
              <w:left w:val="nil"/>
              <w:bottom w:val="single" w:sz="4" w:space="0" w:color="auto"/>
              <w:right w:val="single" w:sz="4" w:space="0" w:color="auto"/>
            </w:tcBorders>
            <w:hideMark/>
          </w:tcPr>
          <w:p w:rsidR="00787800" w:rsidRDefault="00787800" w:rsidP="00787800">
            <w:pPr>
              <w:spacing w:before="0"/>
              <w:ind w:firstLine="0"/>
            </w:pPr>
            <w:r>
              <w:t>Цоликлон анти-А, 10мл</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шт.</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2</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t>46</w:t>
            </w:r>
          </w:p>
        </w:tc>
        <w:tc>
          <w:tcPr>
            <w:tcW w:w="3669" w:type="pct"/>
            <w:tcBorders>
              <w:top w:val="nil"/>
              <w:left w:val="nil"/>
              <w:bottom w:val="single" w:sz="4" w:space="0" w:color="auto"/>
              <w:right w:val="single" w:sz="4" w:space="0" w:color="auto"/>
            </w:tcBorders>
            <w:hideMark/>
          </w:tcPr>
          <w:p w:rsidR="00787800" w:rsidRDefault="00787800" w:rsidP="00787800">
            <w:pPr>
              <w:spacing w:before="0"/>
              <w:ind w:firstLine="0"/>
            </w:pPr>
            <w:r>
              <w:t>Цоликлон анти-В, 10мл</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шт.</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2</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t>47</w:t>
            </w:r>
          </w:p>
        </w:tc>
        <w:tc>
          <w:tcPr>
            <w:tcW w:w="3669" w:type="pct"/>
            <w:tcBorders>
              <w:top w:val="nil"/>
              <w:left w:val="nil"/>
              <w:bottom w:val="single" w:sz="4" w:space="0" w:color="auto"/>
              <w:right w:val="single" w:sz="4" w:space="0" w:color="auto"/>
            </w:tcBorders>
            <w:hideMark/>
          </w:tcPr>
          <w:p w:rsidR="00787800" w:rsidRDefault="00787800" w:rsidP="00787800">
            <w:pPr>
              <w:spacing w:before="0"/>
              <w:ind w:firstLine="0"/>
            </w:pPr>
            <w:r>
              <w:t>Цоликлон Д-супер, 10мл</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шт.</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2</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t>48</w:t>
            </w:r>
          </w:p>
        </w:tc>
        <w:tc>
          <w:tcPr>
            <w:tcW w:w="3669" w:type="pct"/>
            <w:tcBorders>
              <w:top w:val="nil"/>
              <w:left w:val="nil"/>
              <w:bottom w:val="single" w:sz="4" w:space="0" w:color="auto"/>
              <w:right w:val="single" w:sz="4" w:space="0" w:color="auto"/>
            </w:tcBorders>
            <w:hideMark/>
          </w:tcPr>
          <w:p w:rsidR="00787800" w:rsidRDefault="00787800" w:rsidP="00787800">
            <w:pPr>
              <w:spacing w:before="0"/>
              <w:ind w:firstLine="0"/>
            </w:pPr>
            <w:r>
              <w:t>Цоликлон анти АВ, 10 мл</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шт.</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2</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t>49</w:t>
            </w:r>
          </w:p>
        </w:tc>
        <w:tc>
          <w:tcPr>
            <w:tcW w:w="3669" w:type="pct"/>
            <w:tcBorders>
              <w:top w:val="nil"/>
              <w:left w:val="nil"/>
              <w:bottom w:val="single" w:sz="4" w:space="0" w:color="auto"/>
              <w:right w:val="single" w:sz="4" w:space="0" w:color="auto"/>
            </w:tcBorders>
            <w:hideMark/>
          </w:tcPr>
          <w:p w:rsidR="00787800" w:rsidRDefault="00787800" w:rsidP="00787800">
            <w:pPr>
              <w:spacing w:before="0"/>
              <w:ind w:firstLine="0"/>
            </w:pPr>
            <w:r>
              <w:t>Очищающий раствор для анализатора Энзискан</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шт.</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2</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t>50</w:t>
            </w:r>
          </w:p>
        </w:tc>
        <w:tc>
          <w:tcPr>
            <w:tcW w:w="3669" w:type="pct"/>
            <w:tcBorders>
              <w:top w:val="nil"/>
              <w:left w:val="nil"/>
              <w:bottom w:val="single" w:sz="4" w:space="0" w:color="auto"/>
              <w:right w:val="single" w:sz="4" w:space="0" w:color="auto"/>
            </w:tcBorders>
            <w:hideMark/>
          </w:tcPr>
          <w:p w:rsidR="00787800" w:rsidRDefault="00787800" w:rsidP="00787800">
            <w:pPr>
              <w:spacing w:before="0"/>
              <w:ind w:firstLine="0"/>
            </w:pPr>
            <w:r>
              <w:t>Набор Креатинкиназа ДДС, 125 мл  № 10211</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шт.</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1</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t>51</w:t>
            </w:r>
          </w:p>
        </w:tc>
        <w:tc>
          <w:tcPr>
            <w:tcW w:w="3669" w:type="pct"/>
            <w:tcBorders>
              <w:top w:val="nil"/>
              <w:left w:val="nil"/>
              <w:bottom w:val="single" w:sz="4" w:space="0" w:color="auto"/>
              <w:right w:val="single" w:sz="4" w:space="0" w:color="auto"/>
            </w:tcBorders>
            <w:hideMark/>
          </w:tcPr>
          <w:p w:rsidR="00787800" w:rsidRDefault="00787800" w:rsidP="00787800">
            <w:pPr>
              <w:spacing w:before="0"/>
              <w:ind w:firstLine="0"/>
            </w:pPr>
            <w:r>
              <w:t>Промывающий раствор 1л  для  геманализатора, ГР84006, (ПР211)</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шт.</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4</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t>52</w:t>
            </w:r>
          </w:p>
        </w:tc>
        <w:tc>
          <w:tcPr>
            <w:tcW w:w="3669" w:type="pct"/>
            <w:tcBorders>
              <w:top w:val="nil"/>
              <w:left w:val="nil"/>
              <w:bottom w:val="single" w:sz="4" w:space="0" w:color="auto"/>
              <w:right w:val="single" w:sz="4" w:space="0" w:color="auto"/>
            </w:tcBorders>
            <w:hideMark/>
          </w:tcPr>
          <w:p w:rsidR="00787800" w:rsidRDefault="00787800" w:rsidP="00787800">
            <w:pPr>
              <w:spacing w:before="0"/>
              <w:ind w:firstLine="0"/>
            </w:pPr>
            <w:r>
              <w:t>Изотонический раствор 10л  для Адвиа 60, ИР 101, ГР84001  /Реамед/</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шт.</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4</w:t>
            </w:r>
          </w:p>
        </w:tc>
      </w:tr>
      <w:tr w:rsidR="00787800" w:rsidTr="00787800">
        <w:trPr>
          <w:trHeight w:val="20"/>
        </w:trPr>
        <w:tc>
          <w:tcPr>
            <w:tcW w:w="448" w:type="pct"/>
            <w:tcBorders>
              <w:top w:val="nil"/>
              <w:left w:val="single" w:sz="4" w:space="0" w:color="auto"/>
              <w:bottom w:val="single" w:sz="4" w:space="0" w:color="auto"/>
              <w:right w:val="single" w:sz="4" w:space="0" w:color="auto"/>
            </w:tcBorders>
            <w:noWrap/>
            <w:hideMark/>
          </w:tcPr>
          <w:p w:rsidR="00787800" w:rsidRDefault="00787800" w:rsidP="00787800">
            <w:pPr>
              <w:spacing w:before="0"/>
              <w:ind w:firstLine="0"/>
            </w:pPr>
            <w:r>
              <w:t>53</w:t>
            </w:r>
          </w:p>
        </w:tc>
        <w:tc>
          <w:tcPr>
            <w:tcW w:w="3669" w:type="pct"/>
            <w:tcBorders>
              <w:top w:val="nil"/>
              <w:left w:val="nil"/>
              <w:bottom w:val="single" w:sz="4" w:space="0" w:color="auto"/>
              <w:right w:val="single" w:sz="4" w:space="0" w:color="auto"/>
            </w:tcBorders>
            <w:hideMark/>
          </w:tcPr>
          <w:p w:rsidR="00787800" w:rsidRDefault="00787800" w:rsidP="00787800">
            <w:pPr>
              <w:spacing w:before="0"/>
              <w:ind w:firstLine="0"/>
            </w:pPr>
            <w:r>
              <w:t>Лизирующий раствор 1л  для ADVIA 60, ЛР 361, ГР84011 \ Реамед\</w:t>
            </w:r>
          </w:p>
        </w:tc>
        <w:tc>
          <w:tcPr>
            <w:tcW w:w="466" w:type="pct"/>
            <w:tcBorders>
              <w:top w:val="nil"/>
              <w:left w:val="nil"/>
              <w:bottom w:val="single" w:sz="4" w:space="0" w:color="auto"/>
              <w:right w:val="single" w:sz="4" w:space="0" w:color="auto"/>
            </w:tcBorders>
            <w:noWrap/>
            <w:hideMark/>
          </w:tcPr>
          <w:p w:rsidR="00787800" w:rsidRPr="00E42880" w:rsidRDefault="00787800" w:rsidP="00787800">
            <w:pPr>
              <w:spacing w:before="0"/>
              <w:ind w:firstLine="0"/>
              <w:rPr>
                <w:szCs w:val="24"/>
              </w:rPr>
            </w:pPr>
            <w:r w:rsidRPr="00E42880">
              <w:rPr>
                <w:szCs w:val="24"/>
              </w:rPr>
              <w:t>шт.</w:t>
            </w:r>
          </w:p>
        </w:tc>
        <w:tc>
          <w:tcPr>
            <w:tcW w:w="417" w:type="pct"/>
            <w:tcBorders>
              <w:top w:val="nil"/>
              <w:left w:val="nil"/>
              <w:bottom w:val="single" w:sz="4" w:space="0" w:color="auto"/>
              <w:right w:val="single" w:sz="4" w:space="0" w:color="auto"/>
            </w:tcBorders>
            <w:noWrap/>
            <w:vAlign w:val="center"/>
          </w:tcPr>
          <w:p w:rsidR="00787800" w:rsidRPr="00E42880" w:rsidRDefault="00787800" w:rsidP="00787800">
            <w:pPr>
              <w:spacing w:before="0"/>
              <w:ind w:firstLine="0"/>
              <w:rPr>
                <w:color w:val="000000"/>
                <w:szCs w:val="24"/>
              </w:rPr>
            </w:pPr>
            <w:r w:rsidRPr="00E42880">
              <w:rPr>
                <w:color w:val="000000"/>
                <w:szCs w:val="24"/>
              </w:rPr>
              <w:t>3</w:t>
            </w:r>
          </w:p>
        </w:tc>
      </w:tr>
    </w:tbl>
    <w:p w:rsidR="00787800" w:rsidRDefault="00787800" w:rsidP="00787800">
      <w:pPr>
        <w:spacing w:before="0"/>
        <w:ind w:firstLine="0"/>
        <w:rPr>
          <w:sz w:val="22"/>
          <w:szCs w:val="22"/>
        </w:rPr>
      </w:pPr>
    </w:p>
    <w:p w:rsidR="00AD1F45" w:rsidRPr="00022178" w:rsidRDefault="00AD1F45" w:rsidP="004C5E38">
      <w:pPr>
        <w:spacing w:before="0"/>
        <w:ind w:firstLine="0"/>
        <w:rPr>
          <w:b/>
          <w:color w:val="FF0000"/>
          <w:sz w:val="22"/>
          <w:szCs w:val="22"/>
        </w:rPr>
      </w:pPr>
      <w:r w:rsidRPr="00022178">
        <w:rPr>
          <w:b/>
          <w:color w:val="FF0000"/>
          <w:sz w:val="22"/>
          <w:szCs w:val="22"/>
        </w:rPr>
        <w:t>6. Начальная/Максимальная сумма закупки</w:t>
      </w:r>
      <w:r w:rsidR="00F710CA" w:rsidRPr="00022178">
        <w:rPr>
          <w:b/>
          <w:color w:val="FF0000"/>
          <w:sz w:val="22"/>
          <w:szCs w:val="22"/>
        </w:rPr>
        <w:t xml:space="preserve"> </w:t>
      </w:r>
      <w:r w:rsidR="00D41D9F" w:rsidRPr="00022178">
        <w:rPr>
          <w:b/>
          <w:color w:val="FF0000"/>
          <w:sz w:val="22"/>
          <w:szCs w:val="22"/>
        </w:rPr>
        <w:t xml:space="preserve">не более </w:t>
      </w:r>
      <w:r w:rsidR="00022178">
        <w:rPr>
          <w:szCs w:val="24"/>
        </w:rPr>
        <w:t>561184</w:t>
      </w:r>
      <w:r w:rsidR="00022178">
        <w:rPr>
          <w:b/>
          <w:snapToGrid w:val="0"/>
          <w:szCs w:val="24"/>
        </w:rPr>
        <w:t xml:space="preserve"> (Пятьсот шестьдесят одна тысяча сто восемьдесят четыре) </w:t>
      </w:r>
      <w:r w:rsidR="00261D28" w:rsidRPr="00022178">
        <w:rPr>
          <w:b/>
          <w:color w:val="FF0000"/>
          <w:sz w:val="22"/>
          <w:szCs w:val="22"/>
        </w:rPr>
        <w:t>рубл</w:t>
      </w:r>
      <w:r w:rsidR="00022178">
        <w:rPr>
          <w:b/>
          <w:color w:val="FF0000"/>
          <w:sz w:val="22"/>
          <w:szCs w:val="22"/>
        </w:rPr>
        <w:t>я</w:t>
      </w:r>
      <w:r w:rsidR="00261D28" w:rsidRPr="00022178">
        <w:rPr>
          <w:b/>
          <w:color w:val="FF0000"/>
          <w:sz w:val="22"/>
          <w:szCs w:val="22"/>
        </w:rPr>
        <w:t xml:space="preserve"> 00 коп.</w:t>
      </w:r>
    </w:p>
    <w:p w:rsidR="00D41D9F" w:rsidRPr="009D4685" w:rsidRDefault="00156B78" w:rsidP="00156B78">
      <w:pPr>
        <w:tabs>
          <w:tab w:val="left" w:pos="7887"/>
        </w:tabs>
        <w:autoSpaceDE w:val="0"/>
        <w:autoSpaceDN w:val="0"/>
        <w:adjustRightInd w:val="0"/>
        <w:spacing w:before="0"/>
        <w:ind w:firstLine="709"/>
        <w:contextualSpacing/>
        <w:rPr>
          <w:b/>
          <w:bCs/>
          <w:sz w:val="22"/>
          <w:szCs w:val="22"/>
        </w:rPr>
      </w:pPr>
      <w:r>
        <w:rPr>
          <w:b/>
          <w:bCs/>
          <w:sz w:val="22"/>
          <w:szCs w:val="22"/>
        </w:rPr>
        <w:tab/>
      </w:r>
    </w:p>
    <w:p w:rsidR="00AD1F45" w:rsidRPr="009D4685" w:rsidRDefault="00AD1F45" w:rsidP="00AD1F45">
      <w:pPr>
        <w:autoSpaceDE w:val="0"/>
        <w:autoSpaceDN w:val="0"/>
        <w:adjustRightInd w:val="0"/>
        <w:spacing w:before="0"/>
        <w:ind w:firstLine="709"/>
        <w:contextualSpacing/>
        <w:rPr>
          <w:sz w:val="22"/>
          <w:szCs w:val="22"/>
        </w:rPr>
      </w:pPr>
      <w:r w:rsidRPr="009D4685">
        <w:rPr>
          <w:b/>
          <w:bCs/>
          <w:sz w:val="22"/>
          <w:szCs w:val="22"/>
        </w:rPr>
        <w:t>7. Стоимость товаров должна включать:</w:t>
      </w:r>
      <w:r w:rsidR="00167C9C">
        <w:rPr>
          <w:b/>
          <w:bCs/>
          <w:sz w:val="22"/>
          <w:szCs w:val="22"/>
        </w:rPr>
        <w:t xml:space="preserve"> </w:t>
      </w:r>
      <w:r w:rsidRPr="009D4685">
        <w:rPr>
          <w:sz w:val="22"/>
          <w:szCs w:val="22"/>
        </w:rPr>
        <w:t>Доставка, а также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D1F45" w:rsidRPr="009D4685" w:rsidRDefault="00AD1F45" w:rsidP="00AD1F45">
      <w:pPr>
        <w:widowControl/>
        <w:spacing w:before="0"/>
        <w:ind w:firstLine="709"/>
        <w:contextualSpacing/>
        <w:rPr>
          <w:b/>
          <w:sz w:val="22"/>
          <w:szCs w:val="22"/>
        </w:rPr>
      </w:pPr>
    </w:p>
    <w:p w:rsidR="004F5225" w:rsidRPr="009D4685" w:rsidRDefault="004F5225" w:rsidP="004F5225">
      <w:pPr>
        <w:widowControl/>
        <w:spacing w:before="0"/>
        <w:ind w:firstLine="709"/>
        <w:contextualSpacing/>
        <w:rPr>
          <w:sz w:val="22"/>
          <w:szCs w:val="22"/>
        </w:rPr>
      </w:pPr>
      <w:r w:rsidRPr="009D4685">
        <w:rPr>
          <w:b/>
          <w:sz w:val="22"/>
          <w:szCs w:val="22"/>
        </w:rPr>
        <w:t>8. Требования качества</w:t>
      </w:r>
      <w:r w:rsidRPr="009D4685">
        <w:rPr>
          <w:sz w:val="22"/>
          <w:szCs w:val="22"/>
        </w:rPr>
        <w:t xml:space="preserve">: </w:t>
      </w:r>
    </w:p>
    <w:p w:rsidR="004F5225" w:rsidRPr="009D4685" w:rsidRDefault="004F5225" w:rsidP="00CB11DF">
      <w:pPr>
        <w:pStyle w:val="a7"/>
        <w:spacing w:after="0"/>
        <w:ind w:firstLine="709"/>
        <w:rPr>
          <w:sz w:val="22"/>
          <w:szCs w:val="22"/>
        </w:rPr>
      </w:pPr>
      <w:r w:rsidRPr="009D4685">
        <w:rPr>
          <w:sz w:val="22"/>
          <w:szCs w:val="22"/>
        </w:rPr>
        <w:t>Поставка товара должна осуществляется с учетом требований действующего законодательства, а именно:</w:t>
      </w:r>
    </w:p>
    <w:p w:rsidR="004F5225" w:rsidRPr="009D4685" w:rsidRDefault="004F5225" w:rsidP="00CB11DF">
      <w:pPr>
        <w:pStyle w:val="a7"/>
        <w:spacing w:after="0"/>
        <w:ind w:firstLine="709"/>
        <w:rPr>
          <w:sz w:val="22"/>
          <w:szCs w:val="22"/>
        </w:rPr>
      </w:pPr>
      <w:r w:rsidRPr="009D4685">
        <w:rPr>
          <w:sz w:val="22"/>
          <w:szCs w:val="22"/>
        </w:rPr>
        <w:t>-Федерального закона от 21.11.2011 № 323-ФЗ «Об основах охраны здоровья граждан в Российской Федерации»;</w:t>
      </w:r>
    </w:p>
    <w:p w:rsidR="004F5225" w:rsidRPr="009D4685" w:rsidRDefault="004F5225" w:rsidP="00CB11DF">
      <w:pPr>
        <w:pStyle w:val="a7"/>
        <w:spacing w:after="0"/>
        <w:ind w:firstLine="709"/>
        <w:rPr>
          <w:sz w:val="22"/>
          <w:szCs w:val="22"/>
        </w:rPr>
      </w:pPr>
      <w:r w:rsidRPr="009D4685">
        <w:rPr>
          <w:sz w:val="22"/>
          <w:szCs w:val="22"/>
        </w:rPr>
        <w:t>-Федерального закона от 27.12.2002 № 184-ФЗ «О техническом регулировании»;</w:t>
      </w:r>
    </w:p>
    <w:p w:rsidR="004F5225" w:rsidRPr="009D4685" w:rsidRDefault="004F5225" w:rsidP="00CB11DF">
      <w:pPr>
        <w:pStyle w:val="a7"/>
        <w:spacing w:after="0"/>
        <w:ind w:firstLine="709"/>
        <w:rPr>
          <w:sz w:val="22"/>
          <w:szCs w:val="22"/>
        </w:rPr>
      </w:pPr>
      <w:r w:rsidRPr="009D4685">
        <w:rPr>
          <w:sz w:val="22"/>
          <w:szCs w:val="22"/>
        </w:rPr>
        <w:t>Качество поставляемого товара должно соответствовать требованиям нормативно-технической документации.</w:t>
      </w:r>
    </w:p>
    <w:p w:rsidR="004F5225" w:rsidRPr="009D4685" w:rsidRDefault="004F5225" w:rsidP="004F5225">
      <w:pPr>
        <w:tabs>
          <w:tab w:val="left" w:pos="10065"/>
        </w:tabs>
        <w:ind w:firstLine="709"/>
        <w:rPr>
          <w:sz w:val="22"/>
          <w:szCs w:val="22"/>
        </w:rPr>
      </w:pPr>
      <w:r w:rsidRPr="009D4685">
        <w:rPr>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4F5225" w:rsidRPr="009D4685" w:rsidRDefault="004F5225" w:rsidP="004F5225">
      <w:pPr>
        <w:widowControl/>
        <w:spacing w:before="0"/>
        <w:ind w:firstLine="540"/>
        <w:contextualSpacing/>
        <w:rPr>
          <w:sz w:val="22"/>
          <w:szCs w:val="22"/>
        </w:rPr>
      </w:pPr>
    </w:p>
    <w:p w:rsidR="004F5225" w:rsidRPr="009D4685" w:rsidRDefault="004F5225" w:rsidP="004F5225">
      <w:pPr>
        <w:widowControl/>
        <w:spacing w:before="0"/>
        <w:ind w:firstLine="720"/>
        <w:contextualSpacing/>
        <w:rPr>
          <w:spacing w:val="2"/>
          <w:sz w:val="22"/>
          <w:szCs w:val="22"/>
        </w:rPr>
      </w:pPr>
      <w:r w:rsidRPr="009D4685">
        <w:rPr>
          <w:b/>
          <w:bCs/>
          <w:sz w:val="22"/>
          <w:szCs w:val="22"/>
        </w:rPr>
        <w:t>9. Тара доставки</w:t>
      </w:r>
      <w:r w:rsidRPr="009D4685">
        <w:rPr>
          <w:bCs/>
          <w:sz w:val="22"/>
          <w:szCs w:val="22"/>
        </w:rPr>
        <w:t>: п</w:t>
      </w:r>
      <w:r w:rsidRPr="009D4685">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D4685">
        <w:rPr>
          <w:spacing w:val="2"/>
          <w:sz w:val="22"/>
          <w:szCs w:val="22"/>
        </w:rPr>
        <w:t>климатических факторов во время транспортирования и хранения поставляемого товара.</w:t>
      </w:r>
    </w:p>
    <w:p w:rsidR="004F5225" w:rsidRPr="009D4685" w:rsidRDefault="004F5225" w:rsidP="004F5225">
      <w:pPr>
        <w:ind w:firstLine="709"/>
      </w:pPr>
      <w:r w:rsidRPr="009D4685">
        <w:rPr>
          <w:b/>
          <w:sz w:val="22"/>
          <w:szCs w:val="22"/>
        </w:rPr>
        <w:t>10. Сроки и условия поставки товаров</w:t>
      </w:r>
      <w:r w:rsidR="00DA08DD" w:rsidRPr="009D4685">
        <w:rPr>
          <w:b/>
          <w:sz w:val="22"/>
          <w:szCs w:val="22"/>
        </w:rPr>
        <w:t xml:space="preserve">: </w:t>
      </w:r>
      <w:r w:rsidR="00DA08DD" w:rsidRPr="009D4685">
        <w:rPr>
          <w:sz w:val="22"/>
          <w:szCs w:val="22"/>
        </w:rPr>
        <w:t>в течении</w:t>
      </w:r>
      <w:r w:rsidR="006E7734">
        <w:rPr>
          <w:sz w:val="22"/>
          <w:szCs w:val="22"/>
        </w:rPr>
        <w:t xml:space="preserve"> </w:t>
      </w:r>
      <w:r w:rsidR="00F77049">
        <w:rPr>
          <w:sz w:val="22"/>
          <w:szCs w:val="22"/>
        </w:rPr>
        <w:t>4</w:t>
      </w:r>
      <w:r w:rsidR="00DA08DD" w:rsidRPr="009D4685">
        <w:rPr>
          <w:sz w:val="22"/>
          <w:szCs w:val="22"/>
        </w:rPr>
        <w:t xml:space="preserve"> месяцев</w:t>
      </w:r>
      <w:r w:rsidR="00BC74AF">
        <w:rPr>
          <w:sz w:val="22"/>
          <w:szCs w:val="22"/>
        </w:rPr>
        <w:t xml:space="preserve"> </w:t>
      </w:r>
      <w:r w:rsidRPr="009D4685">
        <w:rPr>
          <w:sz w:val="22"/>
          <w:szCs w:val="22"/>
        </w:rPr>
        <w:t>с момента заключения договора по 3</w:t>
      </w:r>
      <w:r w:rsidR="00D01745">
        <w:rPr>
          <w:sz w:val="22"/>
          <w:szCs w:val="22"/>
        </w:rPr>
        <w:t>0</w:t>
      </w:r>
      <w:r w:rsidRPr="009D4685">
        <w:rPr>
          <w:sz w:val="22"/>
          <w:szCs w:val="22"/>
        </w:rPr>
        <w:t>.</w:t>
      </w:r>
      <w:r w:rsidR="00470C0F">
        <w:rPr>
          <w:sz w:val="22"/>
          <w:szCs w:val="22"/>
        </w:rPr>
        <w:t>0</w:t>
      </w:r>
      <w:r w:rsidR="00216E62">
        <w:rPr>
          <w:sz w:val="22"/>
          <w:szCs w:val="22"/>
        </w:rPr>
        <w:t>4</w:t>
      </w:r>
      <w:r w:rsidRPr="009D4685">
        <w:rPr>
          <w:sz w:val="22"/>
          <w:szCs w:val="22"/>
        </w:rPr>
        <w:t>.20</w:t>
      </w:r>
      <w:r w:rsidR="004A747E" w:rsidRPr="009D4685">
        <w:rPr>
          <w:sz w:val="22"/>
          <w:szCs w:val="22"/>
        </w:rPr>
        <w:t>2</w:t>
      </w:r>
      <w:r w:rsidR="00216E62">
        <w:rPr>
          <w:sz w:val="22"/>
          <w:szCs w:val="22"/>
        </w:rPr>
        <w:t>4</w:t>
      </w:r>
      <w:r w:rsidRPr="009D4685">
        <w:rPr>
          <w:sz w:val="22"/>
          <w:szCs w:val="22"/>
        </w:rPr>
        <w:t>г</w:t>
      </w:r>
      <w:r w:rsidR="004A747E" w:rsidRPr="009D4685">
        <w:rPr>
          <w:sz w:val="22"/>
          <w:szCs w:val="22"/>
        </w:rPr>
        <w:t>.</w:t>
      </w:r>
      <w:r w:rsidRPr="009D4685">
        <w:rPr>
          <w:sz w:val="22"/>
          <w:szCs w:val="22"/>
        </w:rPr>
        <w:t xml:space="preserve"> Поставка товара осуществляется отдельными партиями, в течение десяти дней со дня направления заказчиком заявки в адрес поставщика. Периодичность поставок товара: не более одного раза в </w:t>
      </w:r>
      <w:r w:rsidR="004A747E" w:rsidRPr="009D4685">
        <w:rPr>
          <w:sz w:val="22"/>
          <w:szCs w:val="22"/>
        </w:rPr>
        <w:t>месяц</w:t>
      </w:r>
      <w:r w:rsidRPr="009D4685">
        <w:rPr>
          <w:sz w:val="22"/>
          <w:szCs w:val="22"/>
        </w:rPr>
        <w:t xml:space="preserve">. По согласованию с поставщиком, в случае возникновения потребности, поставка осуществляется в </w:t>
      </w:r>
      <w:r w:rsidRPr="009D4685">
        <w:rPr>
          <w:sz w:val="22"/>
          <w:szCs w:val="22"/>
        </w:rPr>
        <w:lastRenderedPageBreak/>
        <w:t>течение трех дней со дня направления заказчиком соответствующей</w:t>
      </w:r>
      <w:r w:rsidRPr="009D4685">
        <w:t xml:space="preserve"> заявки.</w:t>
      </w:r>
    </w:p>
    <w:p w:rsidR="004F5225" w:rsidRPr="009D4685" w:rsidRDefault="004F5225" w:rsidP="004F5225">
      <w:pPr>
        <w:widowControl/>
        <w:spacing w:before="0"/>
        <w:ind w:firstLine="567"/>
        <w:contextualSpacing/>
        <w:rPr>
          <w:sz w:val="22"/>
          <w:szCs w:val="22"/>
        </w:rPr>
      </w:pPr>
    </w:p>
    <w:p w:rsidR="004F5225" w:rsidRPr="009D4685" w:rsidRDefault="004F5225" w:rsidP="004F5225">
      <w:pPr>
        <w:widowControl/>
        <w:shd w:val="clear" w:color="auto" w:fill="FFFFFF"/>
        <w:spacing w:before="0"/>
        <w:ind w:firstLine="0"/>
        <w:rPr>
          <w:sz w:val="22"/>
          <w:szCs w:val="22"/>
        </w:rPr>
      </w:pPr>
      <w:r w:rsidRPr="009D4685">
        <w:rPr>
          <w:b/>
          <w:sz w:val="22"/>
          <w:szCs w:val="22"/>
        </w:rPr>
        <w:t xml:space="preserve">           11. Срок и условия оплаты: </w:t>
      </w:r>
      <w:r w:rsidRPr="009D4685">
        <w:rPr>
          <w:sz w:val="22"/>
          <w:szCs w:val="22"/>
        </w:rPr>
        <w:t>путем перечисления денежных средств на расчетный счет Поставщика, в течение 30 (тридцати) календарных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4F5225" w:rsidRPr="009D4685" w:rsidRDefault="004F5225" w:rsidP="004F5225">
      <w:pPr>
        <w:pStyle w:val="a3"/>
        <w:tabs>
          <w:tab w:val="left" w:pos="567"/>
        </w:tabs>
        <w:jc w:val="both"/>
        <w:rPr>
          <w:sz w:val="22"/>
          <w:szCs w:val="22"/>
        </w:rPr>
      </w:pPr>
    </w:p>
    <w:p w:rsidR="004F5225" w:rsidRPr="009D4685" w:rsidRDefault="004F5225" w:rsidP="004F5225">
      <w:pPr>
        <w:widowControl/>
        <w:spacing w:before="0"/>
        <w:ind w:firstLine="540"/>
        <w:contextualSpacing/>
        <w:rPr>
          <w:sz w:val="22"/>
          <w:szCs w:val="22"/>
        </w:rPr>
      </w:pPr>
      <w:r w:rsidRPr="009D4685">
        <w:rPr>
          <w:b/>
          <w:sz w:val="22"/>
          <w:szCs w:val="22"/>
        </w:rPr>
        <w:t xml:space="preserve">12. Место доставки: </w:t>
      </w:r>
      <w:r w:rsidRPr="009D4685">
        <w:rPr>
          <w:sz w:val="22"/>
          <w:szCs w:val="22"/>
        </w:rPr>
        <w:t>302004, Орловская обл., г. Орёл, ул. 3-я Курская, д.56</w:t>
      </w:r>
    </w:p>
    <w:p w:rsidR="004F5225" w:rsidRPr="009D4685" w:rsidRDefault="00A96F88" w:rsidP="00A96F88">
      <w:pPr>
        <w:widowControl/>
        <w:tabs>
          <w:tab w:val="left" w:pos="8037"/>
        </w:tabs>
        <w:spacing w:before="0"/>
        <w:ind w:firstLine="540"/>
        <w:contextualSpacing/>
        <w:rPr>
          <w:sz w:val="22"/>
          <w:szCs w:val="22"/>
        </w:rPr>
      </w:pPr>
      <w:r w:rsidRPr="009D4685">
        <w:rPr>
          <w:sz w:val="22"/>
          <w:szCs w:val="22"/>
        </w:rPr>
        <w:tab/>
      </w:r>
    </w:p>
    <w:p w:rsidR="004F5225" w:rsidRPr="009D4685" w:rsidRDefault="004F5225" w:rsidP="004F5225">
      <w:pPr>
        <w:widowControl/>
        <w:spacing w:before="0"/>
        <w:ind w:firstLine="540"/>
        <w:contextualSpacing/>
        <w:rPr>
          <w:sz w:val="22"/>
          <w:szCs w:val="22"/>
        </w:rPr>
      </w:pPr>
      <w:r w:rsidRPr="009D4685">
        <w:rPr>
          <w:b/>
          <w:bCs/>
          <w:sz w:val="22"/>
          <w:szCs w:val="22"/>
        </w:rPr>
        <w:t>13. Особые условия:</w:t>
      </w:r>
      <w:r w:rsidR="00407F0C">
        <w:rPr>
          <w:b/>
          <w:bCs/>
          <w:sz w:val="22"/>
          <w:szCs w:val="22"/>
        </w:rPr>
        <w:t xml:space="preserve"> </w:t>
      </w:r>
      <w:r w:rsidRPr="009D4685">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9D4685">
        <w:rPr>
          <w:sz w:val="22"/>
          <w:szCs w:val="22"/>
          <w:u w:val="single"/>
        </w:rPr>
        <w:t>не должен быть хуже,</w:t>
      </w:r>
      <w:r w:rsidRPr="009D4685">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4F5225" w:rsidRPr="009D4685" w:rsidRDefault="004F5225" w:rsidP="004F5225">
      <w:pPr>
        <w:widowControl/>
        <w:spacing w:before="0"/>
        <w:ind w:firstLine="540"/>
        <w:contextualSpacing/>
        <w:rPr>
          <w:sz w:val="22"/>
          <w:szCs w:val="22"/>
        </w:rPr>
      </w:pPr>
    </w:p>
    <w:p w:rsidR="004F5225" w:rsidRPr="009D4685" w:rsidRDefault="004F5225" w:rsidP="004F5225">
      <w:pPr>
        <w:widowControl/>
        <w:spacing w:before="0"/>
        <w:ind w:firstLine="540"/>
        <w:contextualSpacing/>
        <w:rPr>
          <w:sz w:val="22"/>
          <w:szCs w:val="22"/>
        </w:rPr>
      </w:pPr>
      <w:r w:rsidRPr="009D4685">
        <w:rPr>
          <w:b/>
          <w:bCs/>
          <w:sz w:val="22"/>
          <w:szCs w:val="22"/>
        </w:rPr>
        <w:t xml:space="preserve">14. Источник финансирования: </w:t>
      </w:r>
      <w:r w:rsidRPr="009D4685">
        <w:rPr>
          <w:sz w:val="22"/>
          <w:szCs w:val="22"/>
        </w:rPr>
        <w:t>средства от предпринимательской деятельности,</w:t>
      </w:r>
      <w:r w:rsidR="00D46D63" w:rsidRPr="009D4685">
        <w:rPr>
          <w:sz w:val="22"/>
          <w:szCs w:val="22"/>
        </w:rPr>
        <w:t xml:space="preserve"> средства </w:t>
      </w:r>
      <w:r w:rsidRPr="009D4685">
        <w:rPr>
          <w:sz w:val="22"/>
          <w:szCs w:val="22"/>
        </w:rPr>
        <w:t>ОМС</w:t>
      </w:r>
      <w:r w:rsidR="00D46D63" w:rsidRPr="009D4685">
        <w:rPr>
          <w:sz w:val="22"/>
          <w:szCs w:val="22"/>
        </w:rPr>
        <w:t>.</w:t>
      </w:r>
    </w:p>
    <w:p w:rsidR="004F5225" w:rsidRPr="009D4685" w:rsidRDefault="00D46D63" w:rsidP="00D46D63">
      <w:pPr>
        <w:widowControl/>
        <w:tabs>
          <w:tab w:val="left" w:pos="4889"/>
        </w:tabs>
        <w:spacing w:before="0"/>
        <w:ind w:firstLine="540"/>
        <w:contextualSpacing/>
        <w:rPr>
          <w:sz w:val="22"/>
          <w:szCs w:val="22"/>
        </w:rPr>
      </w:pPr>
      <w:r w:rsidRPr="009D4685">
        <w:rPr>
          <w:sz w:val="22"/>
          <w:szCs w:val="22"/>
        </w:rPr>
        <w:tab/>
      </w:r>
    </w:p>
    <w:p w:rsidR="004F5225" w:rsidRPr="009D4685" w:rsidRDefault="004F5225" w:rsidP="004A747E">
      <w:pPr>
        <w:widowControl/>
        <w:spacing w:before="0"/>
        <w:ind w:firstLine="540"/>
        <w:contextualSpacing/>
        <w:rPr>
          <w:bCs/>
          <w:sz w:val="22"/>
          <w:szCs w:val="22"/>
        </w:rPr>
      </w:pPr>
      <w:r w:rsidRPr="009D4685">
        <w:rPr>
          <w:b/>
          <w:bCs/>
          <w:sz w:val="22"/>
          <w:szCs w:val="22"/>
        </w:rPr>
        <w:t>15. Дополнительные требования к поставщику</w:t>
      </w:r>
      <w:r w:rsidRPr="009D4685">
        <w:rPr>
          <w:bCs/>
          <w:sz w:val="22"/>
          <w:szCs w:val="22"/>
        </w:rPr>
        <w:t>: все взаимоотношения по заказам товаров, работ и услуг осуществля</w:t>
      </w:r>
      <w:r w:rsidR="004A747E" w:rsidRPr="009D4685">
        <w:rPr>
          <w:bCs/>
          <w:sz w:val="22"/>
          <w:szCs w:val="22"/>
        </w:rPr>
        <w:t>ются</w:t>
      </w:r>
      <w:r w:rsidRPr="009D4685">
        <w:rPr>
          <w:bCs/>
          <w:sz w:val="22"/>
          <w:szCs w:val="22"/>
        </w:rPr>
        <w:t xml:space="preserve"> исключительно посредством автоматизированной системы заказов товаров, работ и услуг А</w:t>
      </w:r>
      <w:r w:rsidR="004A747E" w:rsidRPr="009D4685">
        <w:rPr>
          <w:bCs/>
          <w:sz w:val="22"/>
          <w:szCs w:val="22"/>
        </w:rPr>
        <w:t xml:space="preserve">СЗ </w:t>
      </w:r>
      <w:r w:rsidRPr="009D4685">
        <w:rPr>
          <w:bCs/>
          <w:sz w:val="22"/>
          <w:szCs w:val="22"/>
        </w:rPr>
        <w:t>«Электронный ордер</w:t>
      </w:r>
      <w:r w:rsidR="004A747E" w:rsidRPr="009D4685">
        <w:rPr>
          <w:bCs/>
          <w:sz w:val="22"/>
          <w:szCs w:val="22"/>
        </w:rPr>
        <w:t xml:space="preserve"> 2.0</w:t>
      </w:r>
      <w:r w:rsidRPr="009D4685">
        <w:rPr>
          <w:bCs/>
          <w:sz w:val="22"/>
          <w:szCs w:val="22"/>
        </w:rPr>
        <w:t xml:space="preserve">».Доступ к системе </w:t>
      </w:r>
      <w:r w:rsidR="004A747E" w:rsidRPr="009D4685">
        <w:rPr>
          <w:bCs/>
          <w:sz w:val="22"/>
          <w:szCs w:val="22"/>
        </w:rPr>
        <w:t xml:space="preserve">АСЗ </w:t>
      </w:r>
      <w:r w:rsidRPr="009D4685">
        <w:rPr>
          <w:bCs/>
          <w:sz w:val="22"/>
          <w:szCs w:val="22"/>
        </w:rPr>
        <w:t>«Электронный ордер</w:t>
      </w:r>
      <w:r w:rsidR="004A747E" w:rsidRPr="009D4685">
        <w:rPr>
          <w:bCs/>
          <w:sz w:val="22"/>
          <w:szCs w:val="22"/>
        </w:rPr>
        <w:t xml:space="preserve"> 2.0</w:t>
      </w:r>
      <w:r w:rsidRPr="009D4685">
        <w:rPr>
          <w:bCs/>
          <w:sz w:val="22"/>
          <w:szCs w:val="22"/>
        </w:rPr>
        <w:t>»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4F5225" w:rsidRPr="009D4685" w:rsidRDefault="004F5225" w:rsidP="004F5225">
      <w:pPr>
        <w:rPr>
          <w:bCs/>
          <w:sz w:val="22"/>
          <w:szCs w:val="22"/>
        </w:rPr>
      </w:pPr>
      <w:r w:rsidRPr="009D4685">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4F5225" w:rsidRPr="009D4685" w:rsidRDefault="004F5225" w:rsidP="004F5225">
      <w:r w:rsidRPr="009D4685">
        <w:rPr>
          <w:b/>
          <w:sz w:val="22"/>
          <w:szCs w:val="22"/>
        </w:rPr>
        <w:t xml:space="preserve">   16. Место и время подачи котировочных заявок:</w:t>
      </w:r>
      <w:r w:rsidR="00671848">
        <w:rPr>
          <w:b/>
          <w:sz w:val="22"/>
          <w:szCs w:val="22"/>
        </w:rPr>
        <w:t xml:space="preserve"> </w:t>
      </w:r>
      <w:r w:rsidR="009A387D" w:rsidRPr="009D4685">
        <w:t>ЧУЗ «РЖД-Медицина» г. Орёл»</w:t>
      </w:r>
    </w:p>
    <w:p w:rsidR="004F5225" w:rsidRPr="009D4685" w:rsidRDefault="004F5225" w:rsidP="009A387D">
      <w:pPr>
        <w:widowControl/>
        <w:tabs>
          <w:tab w:val="right" w:pos="10206"/>
        </w:tabs>
        <w:spacing w:before="0"/>
        <w:ind w:firstLine="0"/>
        <w:contextualSpacing/>
        <w:rPr>
          <w:sz w:val="22"/>
          <w:szCs w:val="22"/>
        </w:rPr>
      </w:pPr>
      <w:r w:rsidRPr="009D4685">
        <w:rPr>
          <w:sz w:val="22"/>
          <w:szCs w:val="22"/>
        </w:rPr>
        <w:t xml:space="preserve">302004, Орловская обл., г. Орёл, ул. 3-я Курская, д.56, </w:t>
      </w:r>
      <w:r w:rsidR="009A387D" w:rsidRPr="009D4685">
        <w:rPr>
          <w:sz w:val="22"/>
          <w:szCs w:val="22"/>
        </w:rPr>
        <w:t>приёмная</w:t>
      </w:r>
      <w:r w:rsidRPr="009D4685">
        <w:rPr>
          <w:sz w:val="22"/>
          <w:szCs w:val="22"/>
        </w:rPr>
        <w:t>.</w:t>
      </w:r>
      <w:r w:rsidR="009A387D" w:rsidRPr="009D4685">
        <w:rPr>
          <w:sz w:val="22"/>
          <w:szCs w:val="22"/>
        </w:rPr>
        <w:tab/>
      </w:r>
    </w:p>
    <w:p w:rsidR="004F5225" w:rsidRPr="009D4685" w:rsidRDefault="004F5225" w:rsidP="004F5225">
      <w:pPr>
        <w:widowControl/>
        <w:spacing w:before="0"/>
        <w:ind w:firstLine="540"/>
        <w:contextualSpacing/>
        <w:rPr>
          <w:sz w:val="22"/>
          <w:szCs w:val="22"/>
        </w:rPr>
      </w:pPr>
    </w:p>
    <w:p w:rsidR="004F5225" w:rsidRPr="009D4685" w:rsidRDefault="004F5225" w:rsidP="004F5225">
      <w:pPr>
        <w:widowControl/>
        <w:spacing w:before="0"/>
        <w:ind w:firstLine="540"/>
        <w:contextualSpacing/>
        <w:rPr>
          <w:b/>
          <w:sz w:val="22"/>
          <w:szCs w:val="22"/>
        </w:rPr>
      </w:pPr>
      <w:r w:rsidRPr="009D4685">
        <w:rPr>
          <w:b/>
          <w:sz w:val="22"/>
          <w:szCs w:val="22"/>
        </w:rPr>
        <w:t xml:space="preserve">Срок начала подачи котировочных заявок: с </w:t>
      </w:r>
      <w:r w:rsidR="009A387D" w:rsidRPr="009D4685">
        <w:rPr>
          <w:b/>
          <w:sz w:val="22"/>
          <w:szCs w:val="22"/>
        </w:rPr>
        <w:t>09</w:t>
      </w:r>
      <w:r w:rsidRPr="009D4685">
        <w:rPr>
          <w:b/>
          <w:sz w:val="22"/>
          <w:szCs w:val="22"/>
        </w:rPr>
        <w:t xml:space="preserve">:00 </w:t>
      </w:r>
      <w:r w:rsidR="00022178">
        <w:rPr>
          <w:b/>
          <w:sz w:val="22"/>
          <w:szCs w:val="22"/>
        </w:rPr>
        <w:t>10</w:t>
      </w:r>
      <w:r w:rsidR="00762DC1">
        <w:rPr>
          <w:b/>
          <w:sz w:val="22"/>
          <w:szCs w:val="22"/>
        </w:rPr>
        <w:t>.0</w:t>
      </w:r>
      <w:r w:rsidR="00022178">
        <w:rPr>
          <w:b/>
          <w:sz w:val="22"/>
          <w:szCs w:val="22"/>
        </w:rPr>
        <w:t>1</w:t>
      </w:r>
      <w:r w:rsidR="00762DC1">
        <w:rPr>
          <w:b/>
          <w:sz w:val="22"/>
          <w:szCs w:val="22"/>
        </w:rPr>
        <w:t>.202</w:t>
      </w:r>
      <w:r w:rsidR="00022178">
        <w:rPr>
          <w:b/>
          <w:sz w:val="22"/>
          <w:szCs w:val="22"/>
        </w:rPr>
        <w:t>4</w:t>
      </w:r>
      <w:r w:rsidR="004A747E" w:rsidRPr="009D4685">
        <w:rPr>
          <w:b/>
          <w:sz w:val="22"/>
          <w:szCs w:val="22"/>
        </w:rPr>
        <w:t>г.</w:t>
      </w:r>
    </w:p>
    <w:p w:rsidR="004F5225" w:rsidRPr="009D4685" w:rsidRDefault="004F5225" w:rsidP="004F5225">
      <w:pPr>
        <w:widowControl/>
        <w:spacing w:before="0"/>
        <w:ind w:firstLine="540"/>
        <w:contextualSpacing/>
        <w:rPr>
          <w:b/>
          <w:sz w:val="22"/>
          <w:szCs w:val="22"/>
        </w:rPr>
      </w:pPr>
      <w:r w:rsidRPr="009D4685">
        <w:rPr>
          <w:b/>
          <w:sz w:val="22"/>
          <w:szCs w:val="22"/>
        </w:rPr>
        <w:t>Срок окончания подачи котировочных заявок: до 1</w:t>
      </w:r>
      <w:r w:rsidR="00EF62CE" w:rsidRPr="009D4685">
        <w:rPr>
          <w:b/>
          <w:sz w:val="22"/>
          <w:szCs w:val="22"/>
        </w:rPr>
        <w:t>0</w:t>
      </w:r>
      <w:r w:rsidRPr="009D4685">
        <w:rPr>
          <w:b/>
          <w:sz w:val="22"/>
          <w:szCs w:val="22"/>
        </w:rPr>
        <w:t xml:space="preserve">:00 </w:t>
      </w:r>
      <w:r w:rsidR="006F0127">
        <w:rPr>
          <w:b/>
          <w:sz w:val="22"/>
          <w:szCs w:val="22"/>
        </w:rPr>
        <w:t>17</w:t>
      </w:r>
      <w:r w:rsidR="00762DC1">
        <w:rPr>
          <w:b/>
          <w:sz w:val="22"/>
          <w:szCs w:val="22"/>
        </w:rPr>
        <w:t>.0</w:t>
      </w:r>
      <w:r w:rsidR="006F0127">
        <w:rPr>
          <w:b/>
          <w:sz w:val="22"/>
          <w:szCs w:val="22"/>
        </w:rPr>
        <w:t>1</w:t>
      </w:r>
      <w:r w:rsidR="00762DC1">
        <w:rPr>
          <w:b/>
          <w:sz w:val="22"/>
          <w:szCs w:val="22"/>
        </w:rPr>
        <w:t>.202</w:t>
      </w:r>
      <w:r w:rsidR="006F0127">
        <w:rPr>
          <w:b/>
          <w:sz w:val="22"/>
          <w:szCs w:val="22"/>
        </w:rPr>
        <w:t>4</w:t>
      </w:r>
      <w:r w:rsidR="008D4271" w:rsidRPr="009D4685">
        <w:rPr>
          <w:b/>
          <w:sz w:val="22"/>
          <w:szCs w:val="22"/>
        </w:rPr>
        <w:t>г.</w:t>
      </w:r>
    </w:p>
    <w:p w:rsidR="004F5225" w:rsidRPr="009D4685" w:rsidRDefault="004F5225" w:rsidP="004F5225">
      <w:pPr>
        <w:widowControl/>
        <w:spacing w:before="0"/>
        <w:ind w:firstLine="540"/>
        <w:contextualSpacing/>
        <w:rPr>
          <w:b/>
          <w:sz w:val="22"/>
          <w:szCs w:val="22"/>
        </w:rPr>
      </w:pPr>
      <w:r w:rsidRPr="009D4685">
        <w:rPr>
          <w:b/>
          <w:sz w:val="22"/>
          <w:szCs w:val="22"/>
        </w:rPr>
        <w:t>Дата и время вскрытия котировочных заявок: в 1</w:t>
      </w:r>
      <w:r w:rsidR="00470C0F">
        <w:rPr>
          <w:b/>
          <w:sz w:val="22"/>
          <w:szCs w:val="22"/>
        </w:rPr>
        <w:t>1</w:t>
      </w:r>
      <w:r w:rsidRPr="009D4685">
        <w:rPr>
          <w:b/>
          <w:sz w:val="22"/>
          <w:szCs w:val="22"/>
        </w:rPr>
        <w:t xml:space="preserve">:00 </w:t>
      </w:r>
      <w:r w:rsidR="006F0127">
        <w:rPr>
          <w:b/>
          <w:sz w:val="22"/>
          <w:szCs w:val="22"/>
        </w:rPr>
        <w:t>17</w:t>
      </w:r>
      <w:r w:rsidR="00762DC1">
        <w:rPr>
          <w:b/>
          <w:sz w:val="22"/>
          <w:szCs w:val="22"/>
        </w:rPr>
        <w:t>.0</w:t>
      </w:r>
      <w:r w:rsidR="006F0127">
        <w:rPr>
          <w:b/>
          <w:sz w:val="22"/>
          <w:szCs w:val="22"/>
        </w:rPr>
        <w:t>1</w:t>
      </w:r>
      <w:r w:rsidR="00762DC1">
        <w:rPr>
          <w:b/>
          <w:sz w:val="22"/>
          <w:szCs w:val="22"/>
        </w:rPr>
        <w:t>.202</w:t>
      </w:r>
      <w:r w:rsidR="006F0127">
        <w:rPr>
          <w:b/>
          <w:sz w:val="22"/>
          <w:szCs w:val="22"/>
        </w:rPr>
        <w:t>4</w:t>
      </w:r>
      <w:r w:rsidRPr="009D4685">
        <w:rPr>
          <w:b/>
          <w:sz w:val="22"/>
          <w:szCs w:val="22"/>
        </w:rPr>
        <w:t>г.</w:t>
      </w:r>
    </w:p>
    <w:p w:rsidR="004F5225" w:rsidRPr="009D4685" w:rsidRDefault="004F5225" w:rsidP="00A96F88">
      <w:pPr>
        <w:rPr>
          <w:sz w:val="22"/>
          <w:szCs w:val="22"/>
        </w:rPr>
      </w:pPr>
      <w:r w:rsidRPr="009D4685">
        <w:rPr>
          <w:b/>
          <w:sz w:val="22"/>
          <w:szCs w:val="22"/>
        </w:rPr>
        <w:t xml:space="preserve">Дата, время и место рассмотрения котировочных заявок:  </w:t>
      </w:r>
      <w:r w:rsidRPr="009D4685">
        <w:rPr>
          <w:sz w:val="22"/>
          <w:szCs w:val="22"/>
        </w:rPr>
        <w:t>в 1</w:t>
      </w:r>
      <w:r w:rsidR="00671848">
        <w:rPr>
          <w:sz w:val="22"/>
          <w:szCs w:val="22"/>
        </w:rPr>
        <w:t>1</w:t>
      </w:r>
      <w:r w:rsidRPr="009D4685">
        <w:rPr>
          <w:sz w:val="22"/>
          <w:szCs w:val="22"/>
        </w:rPr>
        <w:t xml:space="preserve">.00 часов </w:t>
      </w:r>
      <w:r w:rsidR="006F0127">
        <w:rPr>
          <w:sz w:val="22"/>
          <w:szCs w:val="22"/>
        </w:rPr>
        <w:t>17</w:t>
      </w:r>
      <w:r w:rsidR="00762DC1">
        <w:rPr>
          <w:b/>
          <w:sz w:val="22"/>
          <w:szCs w:val="22"/>
        </w:rPr>
        <w:t>.0</w:t>
      </w:r>
      <w:r w:rsidR="006F0127">
        <w:rPr>
          <w:b/>
          <w:sz w:val="22"/>
          <w:szCs w:val="22"/>
        </w:rPr>
        <w:t>1</w:t>
      </w:r>
      <w:r w:rsidR="00762DC1">
        <w:rPr>
          <w:b/>
          <w:sz w:val="22"/>
          <w:szCs w:val="22"/>
        </w:rPr>
        <w:t>.202</w:t>
      </w:r>
      <w:r w:rsidR="006F0127">
        <w:rPr>
          <w:b/>
          <w:sz w:val="22"/>
          <w:szCs w:val="22"/>
        </w:rPr>
        <w:t>4</w:t>
      </w:r>
      <w:r w:rsidR="00470C0F" w:rsidRPr="009D4685">
        <w:rPr>
          <w:b/>
          <w:sz w:val="22"/>
          <w:szCs w:val="22"/>
        </w:rPr>
        <w:t>г</w:t>
      </w:r>
      <w:r w:rsidRPr="009D4685">
        <w:rPr>
          <w:sz w:val="22"/>
          <w:szCs w:val="22"/>
        </w:rPr>
        <w:t>. в кабинете главно</w:t>
      </w:r>
      <w:r w:rsidR="00E542F9" w:rsidRPr="009D4685">
        <w:rPr>
          <w:sz w:val="22"/>
          <w:szCs w:val="22"/>
        </w:rPr>
        <w:t>й</w:t>
      </w:r>
      <w:r w:rsidR="006E7734">
        <w:rPr>
          <w:sz w:val="22"/>
          <w:szCs w:val="22"/>
        </w:rPr>
        <w:t xml:space="preserve"> </w:t>
      </w:r>
      <w:r w:rsidR="00E542F9" w:rsidRPr="009D4685">
        <w:rPr>
          <w:sz w:val="22"/>
          <w:szCs w:val="22"/>
        </w:rPr>
        <w:t>медсестры</w:t>
      </w:r>
      <w:r w:rsidR="006E7734">
        <w:rPr>
          <w:sz w:val="22"/>
          <w:szCs w:val="22"/>
        </w:rPr>
        <w:t xml:space="preserve"> </w:t>
      </w:r>
      <w:r w:rsidR="00A96F88" w:rsidRPr="009D4685">
        <w:t>ЧУЗ «РЖД-Медицина» г.</w:t>
      </w:r>
      <w:r w:rsidR="009A387D" w:rsidRPr="009D4685">
        <w:t>Орёл»</w:t>
      </w:r>
      <w:r w:rsidRPr="009D4685">
        <w:rPr>
          <w:sz w:val="22"/>
          <w:szCs w:val="22"/>
        </w:rPr>
        <w:t>302004, Орловская обл., г. Орёл, ул. 3-я Курская, д.56</w:t>
      </w:r>
    </w:p>
    <w:p w:rsidR="004F5225" w:rsidRPr="009D4685" w:rsidRDefault="004F5225" w:rsidP="004F5225">
      <w:pPr>
        <w:widowControl/>
        <w:spacing w:before="0"/>
        <w:ind w:firstLine="540"/>
        <w:contextualSpacing/>
        <w:rPr>
          <w:sz w:val="22"/>
          <w:szCs w:val="22"/>
        </w:rPr>
      </w:pPr>
      <w:r w:rsidRPr="009D4685">
        <w:rPr>
          <w:b/>
          <w:sz w:val="22"/>
          <w:szCs w:val="22"/>
        </w:rPr>
        <w:t>Котировочные заявки рассматриваются</w:t>
      </w:r>
      <w:r w:rsidRPr="009D4685">
        <w:rPr>
          <w:sz w:val="22"/>
          <w:szCs w:val="22"/>
        </w:rPr>
        <w:t>: в течение не более 2 рабочих дней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4F5225" w:rsidRPr="009D4685" w:rsidRDefault="004F5225" w:rsidP="004F5225">
      <w:pPr>
        <w:pStyle w:val="a3"/>
        <w:ind w:firstLine="720"/>
        <w:jc w:val="both"/>
        <w:rPr>
          <w:sz w:val="22"/>
          <w:szCs w:val="22"/>
        </w:rPr>
      </w:pPr>
    </w:p>
    <w:p w:rsidR="004F5225" w:rsidRPr="009D4685" w:rsidRDefault="004F5225" w:rsidP="004F5225">
      <w:pPr>
        <w:pStyle w:val="a3"/>
        <w:ind w:firstLine="720"/>
        <w:jc w:val="both"/>
        <w:rPr>
          <w:sz w:val="22"/>
          <w:szCs w:val="22"/>
        </w:rPr>
      </w:pPr>
      <w:r w:rsidRPr="009D4685">
        <w:rPr>
          <w:sz w:val="22"/>
          <w:szCs w:val="22"/>
        </w:rPr>
        <w:t xml:space="preserve">Протокол рассмотрения и оценки котировочных заявок опубликовывается на сайте </w:t>
      </w:r>
      <w:hyperlink r:id="rId9" w:history="1">
        <w:r w:rsidR="00E542F9" w:rsidRPr="009D4685">
          <w:rPr>
            <w:rStyle w:val="af"/>
            <w:color w:val="auto"/>
            <w:sz w:val="22"/>
            <w:szCs w:val="22"/>
            <w:lang w:val="en-US"/>
          </w:rPr>
          <w:t>nuzorel</w:t>
        </w:r>
        <w:r w:rsidR="00E542F9" w:rsidRPr="009D4685">
          <w:rPr>
            <w:rStyle w:val="af"/>
            <w:color w:val="auto"/>
            <w:sz w:val="22"/>
            <w:szCs w:val="22"/>
          </w:rPr>
          <w:t>.</w:t>
        </w:r>
        <w:r w:rsidR="00E542F9" w:rsidRPr="009D4685">
          <w:rPr>
            <w:rStyle w:val="af"/>
            <w:color w:val="auto"/>
            <w:sz w:val="22"/>
            <w:szCs w:val="22"/>
            <w:lang w:val="en-US"/>
          </w:rPr>
          <w:t>ru</w:t>
        </w:r>
      </w:hyperlink>
      <w:r w:rsidR="00F77049">
        <w:t xml:space="preserve"> </w:t>
      </w:r>
      <w:r w:rsidRPr="009D4685">
        <w:rPr>
          <w:sz w:val="22"/>
          <w:szCs w:val="22"/>
        </w:rPr>
        <w:t>не позднее 2 дней с даты его подписания.</w:t>
      </w:r>
    </w:p>
    <w:p w:rsidR="004F5225" w:rsidRPr="009D4685" w:rsidRDefault="004F5225" w:rsidP="004F5225">
      <w:pPr>
        <w:pStyle w:val="a3"/>
        <w:ind w:firstLine="720"/>
        <w:jc w:val="both"/>
        <w:rPr>
          <w:sz w:val="22"/>
          <w:szCs w:val="22"/>
        </w:rPr>
      </w:pPr>
    </w:p>
    <w:p w:rsidR="004F5225" w:rsidRPr="009D4685" w:rsidRDefault="004F5225" w:rsidP="004F5225">
      <w:pPr>
        <w:pStyle w:val="a7"/>
        <w:spacing w:before="29" w:after="29"/>
        <w:ind w:firstLine="720"/>
        <w:rPr>
          <w:sz w:val="22"/>
          <w:szCs w:val="22"/>
        </w:rPr>
      </w:pPr>
      <w:r w:rsidRPr="009D4685">
        <w:rPr>
          <w:b/>
          <w:sz w:val="22"/>
          <w:szCs w:val="22"/>
        </w:rPr>
        <w:t>17. Требования к котировочным заявкам:</w:t>
      </w:r>
    </w:p>
    <w:p w:rsidR="004F5225" w:rsidRPr="009D4685" w:rsidRDefault="004F5225" w:rsidP="004F5225">
      <w:pPr>
        <w:pStyle w:val="a3"/>
        <w:ind w:firstLine="720"/>
        <w:jc w:val="both"/>
        <w:rPr>
          <w:sz w:val="22"/>
          <w:szCs w:val="22"/>
        </w:rPr>
      </w:pPr>
      <w:r w:rsidRPr="009D4685">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4F5225" w:rsidRPr="009D4685" w:rsidRDefault="004F5225" w:rsidP="004F5225">
      <w:pPr>
        <w:pStyle w:val="a3"/>
        <w:ind w:firstLine="720"/>
        <w:jc w:val="both"/>
        <w:rPr>
          <w:sz w:val="22"/>
          <w:szCs w:val="22"/>
        </w:rPr>
      </w:pPr>
      <w:r w:rsidRPr="009D4685">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4F5225" w:rsidRPr="009D4685" w:rsidRDefault="004F5225" w:rsidP="004F5225">
      <w:pPr>
        <w:pStyle w:val="a3"/>
        <w:ind w:firstLine="720"/>
        <w:jc w:val="both"/>
        <w:rPr>
          <w:sz w:val="22"/>
          <w:szCs w:val="22"/>
        </w:rPr>
      </w:pPr>
      <w:r w:rsidRPr="009D4685">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4F5225" w:rsidRPr="009D4685" w:rsidRDefault="004F5225" w:rsidP="004F5225">
      <w:pPr>
        <w:pStyle w:val="a3"/>
        <w:ind w:firstLine="720"/>
        <w:jc w:val="both"/>
        <w:rPr>
          <w:sz w:val="22"/>
          <w:szCs w:val="22"/>
        </w:rPr>
      </w:pPr>
      <w:r w:rsidRPr="009D4685">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4F5225" w:rsidRPr="009D4685" w:rsidRDefault="004F5225" w:rsidP="004F5225">
      <w:pPr>
        <w:pStyle w:val="a3"/>
        <w:ind w:firstLine="720"/>
        <w:jc w:val="both"/>
        <w:rPr>
          <w:sz w:val="22"/>
          <w:szCs w:val="22"/>
        </w:rPr>
      </w:pPr>
      <w:r w:rsidRPr="009D4685">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4F5225" w:rsidRPr="009D4685" w:rsidRDefault="004F5225" w:rsidP="004F5225">
      <w:pPr>
        <w:pStyle w:val="a3"/>
        <w:ind w:firstLine="720"/>
        <w:jc w:val="both"/>
        <w:rPr>
          <w:sz w:val="22"/>
          <w:szCs w:val="22"/>
        </w:rPr>
      </w:pPr>
      <w:r w:rsidRPr="009D4685">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4F5225" w:rsidRPr="009D4685" w:rsidRDefault="004F5225" w:rsidP="004F5225">
      <w:pPr>
        <w:pStyle w:val="a3"/>
        <w:ind w:firstLine="720"/>
        <w:jc w:val="both"/>
        <w:rPr>
          <w:sz w:val="22"/>
          <w:szCs w:val="22"/>
        </w:rPr>
      </w:pPr>
      <w:r w:rsidRPr="009D4685">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F5225" w:rsidRPr="009D4685" w:rsidRDefault="004F5225" w:rsidP="004F5225">
      <w:pPr>
        <w:pStyle w:val="a3"/>
        <w:ind w:firstLine="720"/>
        <w:jc w:val="both"/>
        <w:rPr>
          <w:sz w:val="22"/>
          <w:szCs w:val="22"/>
        </w:rPr>
      </w:pPr>
      <w:r w:rsidRPr="009D4685">
        <w:rPr>
          <w:sz w:val="22"/>
          <w:szCs w:val="22"/>
        </w:rPr>
        <w:lastRenderedPageBreak/>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4F5225" w:rsidRPr="009D4685" w:rsidRDefault="004F5225" w:rsidP="004F5225">
      <w:pPr>
        <w:pStyle w:val="a3"/>
        <w:ind w:firstLine="720"/>
        <w:jc w:val="both"/>
        <w:rPr>
          <w:sz w:val="22"/>
          <w:szCs w:val="22"/>
        </w:rPr>
      </w:pPr>
      <w:r w:rsidRPr="009D4685">
        <w:rPr>
          <w:sz w:val="22"/>
          <w:szCs w:val="22"/>
        </w:rPr>
        <w:t>В заявке на участие в закупке должно быть указано (декларировано) наименование страны происхождения поставляемого товара.</w:t>
      </w:r>
    </w:p>
    <w:p w:rsidR="004F5225" w:rsidRPr="009D4685" w:rsidRDefault="004F5225" w:rsidP="004F5225">
      <w:pPr>
        <w:pStyle w:val="a7"/>
        <w:spacing w:before="29" w:after="29"/>
        <w:ind w:firstLine="720"/>
        <w:rPr>
          <w:b/>
          <w:sz w:val="22"/>
          <w:szCs w:val="22"/>
        </w:rPr>
      </w:pPr>
      <w:r w:rsidRPr="009D4685">
        <w:rPr>
          <w:b/>
          <w:sz w:val="22"/>
          <w:szCs w:val="22"/>
        </w:rPr>
        <w:t>Конкурсная комиссия отклоняет котировочные заявки в случае:</w:t>
      </w:r>
    </w:p>
    <w:p w:rsidR="004F5225" w:rsidRPr="009D4685" w:rsidRDefault="004F5225" w:rsidP="004F5225">
      <w:pPr>
        <w:pStyle w:val="a3"/>
        <w:ind w:firstLine="720"/>
        <w:jc w:val="both"/>
        <w:rPr>
          <w:sz w:val="22"/>
          <w:szCs w:val="22"/>
        </w:rPr>
      </w:pPr>
      <w:r w:rsidRPr="009D4685">
        <w:rPr>
          <w:sz w:val="22"/>
          <w:szCs w:val="22"/>
        </w:rPr>
        <w:t>1) несоответствия заявки требованиям, указанным в извещении;</w:t>
      </w:r>
    </w:p>
    <w:p w:rsidR="004F5225" w:rsidRPr="009D4685" w:rsidRDefault="004F5225" w:rsidP="004F5225">
      <w:pPr>
        <w:pStyle w:val="a3"/>
        <w:ind w:firstLine="720"/>
        <w:jc w:val="both"/>
        <w:rPr>
          <w:sz w:val="22"/>
          <w:szCs w:val="22"/>
        </w:rPr>
      </w:pPr>
      <w:r w:rsidRPr="009D4685">
        <w:rPr>
          <w:sz w:val="22"/>
          <w:szCs w:val="22"/>
        </w:rPr>
        <w:t>2) при предложении в заявке цены товаров, работ, услуг выше начальной (максимальной) цены договора;</w:t>
      </w:r>
    </w:p>
    <w:p w:rsidR="004F5225" w:rsidRPr="009D4685" w:rsidRDefault="004F5225" w:rsidP="004F5225">
      <w:pPr>
        <w:pStyle w:val="a3"/>
        <w:ind w:firstLine="720"/>
        <w:jc w:val="both"/>
        <w:rPr>
          <w:sz w:val="22"/>
          <w:szCs w:val="22"/>
        </w:rPr>
      </w:pPr>
      <w:r w:rsidRPr="009D4685">
        <w:rPr>
          <w:sz w:val="22"/>
          <w:szCs w:val="22"/>
        </w:rPr>
        <w:t>3) отказа от проведения закупки;</w:t>
      </w:r>
    </w:p>
    <w:p w:rsidR="004F5225" w:rsidRPr="009D4685" w:rsidRDefault="004F5225" w:rsidP="004F5225">
      <w:pPr>
        <w:pStyle w:val="a3"/>
        <w:ind w:firstLine="720"/>
        <w:jc w:val="both"/>
        <w:rPr>
          <w:sz w:val="22"/>
          <w:szCs w:val="22"/>
        </w:rPr>
      </w:pPr>
      <w:r w:rsidRPr="009D4685">
        <w:rPr>
          <w:sz w:val="22"/>
          <w:szCs w:val="22"/>
        </w:rPr>
        <w:t>4) непредставления участником закупки разъяснений положений котировочной заявки (в случае наличия требования заказчика).</w:t>
      </w:r>
    </w:p>
    <w:p w:rsidR="004F5225" w:rsidRPr="009D4685" w:rsidRDefault="004F5225" w:rsidP="004F5225">
      <w:pPr>
        <w:pStyle w:val="a3"/>
        <w:ind w:firstLine="720"/>
        <w:jc w:val="both"/>
        <w:rPr>
          <w:sz w:val="22"/>
          <w:szCs w:val="22"/>
        </w:rPr>
      </w:pPr>
      <w:r w:rsidRPr="009D4685">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которое отвечает всем требованиям, установленным в настоящем извещении, и в</w:t>
      </w:r>
      <w:r w:rsidR="00167C9C">
        <w:rPr>
          <w:sz w:val="22"/>
          <w:szCs w:val="22"/>
        </w:rPr>
        <w:t xml:space="preserve"> </w:t>
      </w:r>
      <w:r w:rsidRPr="009D4685">
        <w:rPr>
          <w:sz w:val="22"/>
          <w:szCs w:val="22"/>
        </w:rPr>
        <w:t>которой указана наиболее низкая стоимость по договору, признанному победителем, будет направлен для подписания проект договора.</w:t>
      </w:r>
    </w:p>
    <w:p w:rsidR="004F5225" w:rsidRPr="009D4685" w:rsidRDefault="004F5225" w:rsidP="004F5225">
      <w:pPr>
        <w:pStyle w:val="ConsPlusNormal"/>
        <w:jc w:val="both"/>
        <w:rPr>
          <w:rFonts w:ascii="Times New Roman" w:hAnsi="Times New Roman" w:cs="Times New Roman"/>
          <w:b/>
          <w:sz w:val="22"/>
          <w:szCs w:val="22"/>
        </w:rPr>
      </w:pPr>
      <w:r w:rsidRPr="009D4685">
        <w:rPr>
          <w:rFonts w:ascii="Times New Roman" w:hAnsi="Times New Roman" w:cs="Times New Roman"/>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4F5225" w:rsidRPr="009D4685" w:rsidRDefault="004F5225" w:rsidP="004F5225">
      <w:pPr>
        <w:pStyle w:val="a3"/>
        <w:ind w:firstLine="720"/>
        <w:jc w:val="both"/>
        <w:rPr>
          <w:sz w:val="22"/>
          <w:szCs w:val="22"/>
        </w:rPr>
      </w:pPr>
    </w:p>
    <w:p w:rsidR="004F5225" w:rsidRPr="009D4685" w:rsidRDefault="004F5225" w:rsidP="004F5225">
      <w:pPr>
        <w:pStyle w:val="a3"/>
        <w:ind w:firstLine="720"/>
        <w:jc w:val="both"/>
        <w:rPr>
          <w:sz w:val="22"/>
          <w:szCs w:val="22"/>
        </w:rPr>
      </w:pPr>
      <w:r w:rsidRPr="009D4685">
        <w:rPr>
          <w:sz w:val="22"/>
          <w:szCs w:val="22"/>
        </w:rPr>
        <w:t>Дата и время начала и предоставления участникам закупки разъяснений положений документации о закупке (время московское):</w:t>
      </w:r>
      <w:r w:rsidRPr="009D4685">
        <w:rPr>
          <w:b/>
          <w:sz w:val="22"/>
          <w:szCs w:val="22"/>
        </w:rPr>
        <w:t xml:space="preserve"> с </w:t>
      </w:r>
      <w:r w:rsidR="006F0127">
        <w:rPr>
          <w:b/>
          <w:sz w:val="22"/>
          <w:szCs w:val="22"/>
        </w:rPr>
        <w:t>10</w:t>
      </w:r>
      <w:r w:rsidRPr="009D4685">
        <w:rPr>
          <w:b/>
          <w:sz w:val="22"/>
          <w:szCs w:val="22"/>
        </w:rPr>
        <w:t xml:space="preserve">:00 </w:t>
      </w:r>
      <w:r w:rsidR="006F0127">
        <w:rPr>
          <w:b/>
          <w:sz w:val="22"/>
          <w:szCs w:val="22"/>
        </w:rPr>
        <w:t>1</w:t>
      </w:r>
      <w:r w:rsidR="00216E62">
        <w:rPr>
          <w:b/>
          <w:sz w:val="22"/>
          <w:szCs w:val="22"/>
        </w:rPr>
        <w:t>0</w:t>
      </w:r>
      <w:r w:rsidR="00762DC1">
        <w:rPr>
          <w:b/>
          <w:sz w:val="22"/>
          <w:szCs w:val="22"/>
        </w:rPr>
        <w:t>.0</w:t>
      </w:r>
      <w:r w:rsidR="006F0127">
        <w:rPr>
          <w:b/>
          <w:sz w:val="22"/>
          <w:szCs w:val="22"/>
        </w:rPr>
        <w:t>1</w:t>
      </w:r>
      <w:r w:rsidR="00762DC1">
        <w:rPr>
          <w:b/>
          <w:sz w:val="22"/>
          <w:szCs w:val="22"/>
        </w:rPr>
        <w:t>.202</w:t>
      </w:r>
      <w:r w:rsidR="006F0127">
        <w:rPr>
          <w:b/>
          <w:sz w:val="22"/>
          <w:szCs w:val="22"/>
        </w:rPr>
        <w:t>4</w:t>
      </w:r>
      <w:r w:rsidR="00470C0F">
        <w:rPr>
          <w:b/>
          <w:sz w:val="22"/>
          <w:szCs w:val="22"/>
        </w:rPr>
        <w:t>г</w:t>
      </w:r>
      <w:r w:rsidRPr="009D4685">
        <w:rPr>
          <w:b/>
          <w:sz w:val="22"/>
          <w:szCs w:val="22"/>
        </w:rPr>
        <w:t>.</w:t>
      </w:r>
    </w:p>
    <w:p w:rsidR="004F5225" w:rsidRPr="009D4685" w:rsidRDefault="004F5225" w:rsidP="004F5225">
      <w:pPr>
        <w:pStyle w:val="a3"/>
        <w:ind w:firstLine="720"/>
        <w:jc w:val="both"/>
        <w:rPr>
          <w:b/>
          <w:sz w:val="22"/>
          <w:szCs w:val="22"/>
        </w:rPr>
      </w:pPr>
      <w:r w:rsidRPr="009D4685">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9D4685">
        <w:rPr>
          <w:b/>
          <w:sz w:val="22"/>
          <w:szCs w:val="22"/>
        </w:rPr>
        <w:t>до 1</w:t>
      </w:r>
      <w:r w:rsidR="00167C9C">
        <w:rPr>
          <w:b/>
          <w:sz w:val="22"/>
          <w:szCs w:val="22"/>
        </w:rPr>
        <w:t>2</w:t>
      </w:r>
      <w:r w:rsidRPr="009D4685">
        <w:rPr>
          <w:b/>
          <w:sz w:val="22"/>
          <w:szCs w:val="22"/>
        </w:rPr>
        <w:t xml:space="preserve">:00 </w:t>
      </w:r>
      <w:r w:rsidR="006F0127">
        <w:rPr>
          <w:b/>
          <w:sz w:val="22"/>
          <w:szCs w:val="22"/>
        </w:rPr>
        <w:t>16</w:t>
      </w:r>
      <w:r w:rsidRPr="009D4685">
        <w:rPr>
          <w:b/>
          <w:sz w:val="22"/>
          <w:szCs w:val="22"/>
        </w:rPr>
        <w:t>.</w:t>
      </w:r>
      <w:r w:rsidR="00762DC1">
        <w:rPr>
          <w:b/>
          <w:sz w:val="22"/>
          <w:szCs w:val="22"/>
        </w:rPr>
        <w:t>0</w:t>
      </w:r>
      <w:r w:rsidR="006F0127">
        <w:rPr>
          <w:b/>
          <w:sz w:val="22"/>
          <w:szCs w:val="22"/>
        </w:rPr>
        <w:t>1</w:t>
      </w:r>
      <w:r w:rsidRPr="009D4685">
        <w:rPr>
          <w:b/>
          <w:sz w:val="22"/>
          <w:szCs w:val="22"/>
        </w:rPr>
        <w:t>.20</w:t>
      </w:r>
      <w:r w:rsidR="00BE4809">
        <w:rPr>
          <w:b/>
          <w:sz w:val="22"/>
          <w:szCs w:val="22"/>
        </w:rPr>
        <w:t>2</w:t>
      </w:r>
      <w:r w:rsidR="006F0127">
        <w:rPr>
          <w:b/>
          <w:sz w:val="22"/>
          <w:szCs w:val="22"/>
        </w:rPr>
        <w:t>4</w:t>
      </w:r>
      <w:r w:rsidRPr="009D4685">
        <w:rPr>
          <w:b/>
          <w:sz w:val="22"/>
          <w:szCs w:val="22"/>
        </w:rPr>
        <w:t xml:space="preserve"> г.</w:t>
      </w:r>
    </w:p>
    <w:p w:rsidR="004F5225" w:rsidRPr="009D4685" w:rsidRDefault="004F5225" w:rsidP="004F5225">
      <w:pPr>
        <w:pStyle w:val="a3"/>
        <w:ind w:firstLine="720"/>
        <w:jc w:val="both"/>
        <w:rPr>
          <w:sz w:val="22"/>
          <w:szCs w:val="22"/>
        </w:rPr>
      </w:pPr>
    </w:p>
    <w:p w:rsidR="004F5225" w:rsidRPr="009D4685" w:rsidRDefault="004F5225" w:rsidP="004F5225">
      <w:pPr>
        <w:pStyle w:val="a7"/>
        <w:tabs>
          <w:tab w:val="left" w:pos="560"/>
          <w:tab w:val="left" w:pos="1316"/>
        </w:tabs>
        <w:ind w:firstLine="567"/>
        <w:rPr>
          <w:b/>
          <w:sz w:val="22"/>
          <w:szCs w:val="22"/>
        </w:rPr>
      </w:pPr>
      <w:r w:rsidRPr="009D4685">
        <w:rPr>
          <w:b/>
          <w:sz w:val="22"/>
          <w:szCs w:val="22"/>
        </w:rPr>
        <w:t>Формы и порядок предоставления участникам закупки разъяснений положений документации о закупке:</w:t>
      </w:r>
    </w:p>
    <w:p w:rsidR="004F5225" w:rsidRPr="009D4685" w:rsidRDefault="004F5225" w:rsidP="004F5225">
      <w:pPr>
        <w:pStyle w:val="a3"/>
        <w:ind w:firstLine="720"/>
        <w:jc w:val="both"/>
        <w:rPr>
          <w:sz w:val="22"/>
          <w:szCs w:val="22"/>
        </w:rPr>
      </w:pPr>
      <w:r w:rsidRPr="009D4685">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4F5225" w:rsidRPr="009D4685" w:rsidRDefault="004F5225" w:rsidP="004F5225">
      <w:pPr>
        <w:pStyle w:val="a3"/>
        <w:ind w:firstLine="720"/>
        <w:jc w:val="both"/>
        <w:rPr>
          <w:sz w:val="22"/>
          <w:szCs w:val="22"/>
        </w:rPr>
      </w:pPr>
      <w:r w:rsidRPr="009D4685">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4F5225" w:rsidRDefault="004F5225" w:rsidP="004F5225">
      <w:pPr>
        <w:pStyle w:val="a3"/>
        <w:ind w:firstLine="720"/>
        <w:jc w:val="both"/>
        <w:rPr>
          <w:sz w:val="22"/>
          <w:szCs w:val="22"/>
        </w:rPr>
      </w:pPr>
    </w:p>
    <w:p w:rsidR="0013326E" w:rsidRPr="009D4685" w:rsidRDefault="0013326E" w:rsidP="004F5225">
      <w:pPr>
        <w:pStyle w:val="a3"/>
        <w:ind w:firstLine="720"/>
        <w:jc w:val="both"/>
        <w:rPr>
          <w:sz w:val="22"/>
          <w:szCs w:val="22"/>
        </w:rPr>
      </w:pPr>
    </w:p>
    <w:p w:rsidR="004F5225" w:rsidRPr="009D4685" w:rsidRDefault="004F5225" w:rsidP="004F5225">
      <w:pPr>
        <w:pStyle w:val="a7"/>
        <w:spacing w:before="29" w:after="29"/>
        <w:ind w:firstLine="720"/>
        <w:rPr>
          <w:b/>
          <w:sz w:val="22"/>
          <w:szCs w:val="22"/>
        </w:rPr>
      </w:pPr>
      <w:r w:rsidRPr="009D4685">
        <w:rPr>
          <w:b/>
          <w:sz w:val="22"/>
          <w:szCs w:val="22"/>
        </w:rPr>
        <w:t>19. Обязательные требования к участникам запроса котировок:</w:t>
      </w:r>
    </w:p>
    <w:p w:rsidR="004F5225" w:rsidRPr="009D4685" w:rsidRDefault="004F5225" w:rsidP="004F5225">
      <w:pPr>
        <w:widowControl/>
        <w:spacing w:before="0"/>
        <w:ind w:firstLine="720"/>
        <w:rPr>
          <w:sz w:val="22"/>
          <w:szCs w:val="22"/>
        </w:rPr>
      </w:pPr>
      <w:r w:rsidRPr="009D4685">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4F5225" w:rsidRPr="009D4685" w:rsidRDefault="004F5225" w:rsidP="004F5225">
      <w:pPr>
        <w:widowControl/>
        <w:spacing w:before="0"/>
        <w:ind w:firstLine="720"/>
        <w:rPr>
          <w:sz w:val="22"/>
          <w:szCs w:val="22"/>
        </w:rPr>
      </w:pPr>
      <w:r w:rsidRPr="009D4685">
        <w:rPr>
          <w:sz w:val="22"/>
          <w:szCs w:val="22"/>
        </w:rPr>
        <w:t xml:space="preserve">2) </w:t>
      </w:r>
      <w:r w:rsidR="00452B45" w:rsidRPr="009D4685">
        <w:rPr>
          <w:sz w:val="22"/>
          <w:szCs w:val="22"/>
        </w:rPr>
        <w:t>не проведение</w:t>
      </w:r>
      <w:r w:rsidRPr="009D4685">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F5225" w:rsidRPr="009D4685" w:rsidRDefault="004F5225" w:rsidP="004F5225">
      <w:pPr>
        <w:widowControl/>
        <w:spacing w:before="0"/>
        <w:ind w:firstLine="720"/>
        <w:rPr>
          <w:sz w:val="22"/>
          <w:szCs w:val="22"/>
        </w:rPr>
      </w:pPr>
      <w:r w:rsidRPr="009D4685">
        <w:rPr>
          <w:sz w:val="22"/>
          <w:szCs w:val="22"/>
        </w:rPr>
        <w:t xml:space="preserve">3) </w:t>
      </w:r>
      <w:r w:rsidR="00452B45" w:rsidRPr="009D4685">
        <w:rPr>
          <w:sz w:val="22"/>
          <w:szCs w:val="22"/>
        </w:rPr>
        <w:t>не приостановление</w:t>
      </w:r>
      <w:r w:rsidRPr="009D4685">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F5225" w:rsidRPr="009D4685" w:rsidRDefault="004F5225" w:rsidP="004F5225">
      <w:pPr>
        <w:widowControl/>
        <w:spacing w:before="0"/>
        <w:ind w:firstLine="720"/>
        <w:rPr>
          <w:sz w:val="22"/>
          <w:szCs w:val="22"/>
        </w:rPr>
      </w:pPr>
      <w:r w:rsidRPr="009D4685">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F5225" w:rsidRPr="009D4685" w:rsidRDefault="004F5225" w:rsidP="004F5225">
      <w:pPr>
        <w:widowControl/>
        <w:spacing w:before="0"/>
        <w:ind w:firstLine="720"/>
        <w:rPr>
          <w:sz w:val="22"/>
          <w:szCs w:val="22"/>
        </w:rPr>
      </w:pPr>
      <w:r w:rsidRPr="009D4685">
        <w:rPr>
          <w:sz w:val="22"/>
          <w:szCs w:val="22"/>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9D4685">
        <w:rPr>
          <w:sz w:val="22"/>
          <w:szCs w:val="22"/>
        </w:rPr>
        <w:lastRenderedPageBreak/>
        <w:t>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5225" w:rsidRPr="009D4685" w:rsidRDefault="004F5225" w:rsidP="004F5225">
      <w:pPr>
        <w:widowControl/>
        <w:spacing w:before="0"/>
        <w:ind w:firstLine="720"/>
        <w:rPr>
          <w:sz w:val="22"/>
          <w:szCs w:val="22"/>
        </w:rPr>
      </w:pPr>
      <w:r w:rsidRPr="009D4685">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r w:rsidR="00474086">
        <w:rPr>
          <w:sz w:val="22"/>
          <w:szCs w:val="22"/>
        </w:rPr>
        <w:t xml:space="preserve"> </w:t>
      </w:r>
      <w:r w:rsidRPr="009D4685">
        <w:rPr>
          <w:sz w:val="22"/>
          <w:szCs w:val="22"/>
        </w:rPr>
        <w:t>исполнительного</w:t>
      </w:r>
      <w:r w:rsidR="00474086">
        <w:rPr>
          <w:sz w:val="22"/>
          <w:szCs w:val="22"/>
        </w:rPr>
        <w:t xml:space="preserve"> </w:t>
      </w:r>
      <w:r w:rsidRPr="009D4685">
        <w:rPr>
          <w:sz w:val="22"/>
          <w:szCs w:val="22"/>
        </w:rPr>
        <w:t>органа</w:t>
      </w:r>
      <w:r w:rsidR="00474086">
        <w:rPr>
          <w:sz w:val="22"/>
          <w:szCs w:val="22"/>
        </w:rPr>
        <w:t xml:space="preserve"> </w:t>
      </w:r>
      <w:r w:rsidRPr="009D4685">
        <w:rPr>
          <w:sz w:val="22"/>
          <w:szCs w:val="22"/>
        </w:rPr>
        <w:t>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5225" w:rsidRPr="009D4685" w:rsidRDefault="004F5225" w:rsidP="004F5225">
      <w:pPr>
        <w:pStyle w:val="a3"/>
        <w:ind w:firstLine="720"/>
        <w:jc w:val="both"/>
        <w:rPr>
          <w:sz w:val="22"/>
          <w:szCs w:val="22"/>
        </w:rPr>
      </w:pPr>
    </w:p>
    <w:p w:rsidR="004F5225" w:rsidRPr="009D4685" w:rsidRDefault="004F5225" w:rsidP="004F5225">
      <w:pPr>
        <w:pStyle w:val="a3"/>
        <w:ind w:firstLine="720"/>
        <w:jc w:val="both"/>
        <w:rPr>
          <w:sz w:val="22"/>
          <w:szCs w:val="22"/>
        </w:rPr>
      </w:pPr>
      <w:r w:rsidRPr="009D4685">
        <w:rPr>
          <w:b/>
          <w:sz w:val="22"/>
          <w:szCs w:val="22"/>
        </w:rPr>
        <w:t>20. Заказчик вправе</w:t>
      </w:r>
      <w:r w:rsidRPr="009D4685">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4F5225" w:rsidRPr="009D4685" w:rsidRDefault="004F5225" w:rsidP="004F5225">
      <w:pPr>
        <w:pStyle w:val="a3"/>
        <w:ind w:firstLine="720"/>
        <w:jc w:val="both"/>
        <w:rPr>
          <w:sz w:val="22"/>
          <w:szCs w:val="22"/>
        </w:rPr>
      </w:pPr>
      <w:r w:rsidRPr="009D4685">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4F5225" w:rsidRPr="009D4685" w:rsidRDefault="004F5225" w:rsidP="004F5225">
      <w:pPr>
        <w:pStyle w:val="a3"/>
        <w:ind w:firstLine="720"/>
        <w:jc w:val="both"/>
        <w:rPr>
          <w:sz w:val="22"/>
          <w:szCs w:val="22"/>
        </w:rPr>
      </w:pPr>
    </w:p>
    <w:p w:rsidR="004F5225" w:rsidRPr="009D4685" w:rsidRDefault="004F5225" w:rsidP="004F5225">
      <w:pPr>
        <w:pStyle w:val="a7"/>
        <w:autoSpaceDE w:val="0"/>
        <w:autoSpaceDN w:val="0"/>
        <w:ind w:right="-2"/>
        <w:rPr>
          <w:sz w:val="22"/>
          <w:szCs w:val="22"/>
        </w:rPr>
      </w:pPr>
      <w:r w:rsidRPr="009D4685">
        <w:rPr>
          <w:b/>
          <w:sz w:val="22"/>
          <w:szCs w:val="22"/>
        </w:rPr>
        <w:t xml:space="preserve">          Заказчик вправе </w:t>
      </w:r>
      <w:r w:rsidRPr="009D4685">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4F5225" w:rsidRPr="009D4685" w:rsidRDefault="004F5225" w:rsidP="004F5225">
      <w:pPr>
        <w:pStyle w:val="a7"/>
        <w:autoSpaceDE w:val="0"/>
        <w:autoSpaceDN w:val="0"/>
        <w:ind w:right="-2"/>
        <w:rPr>
          <w:sz w:val="22"/>
          <w:szCs w:val="22"/>
        </w:rPr>
      </w:pPr>
      <w:r w:rsidRPr="009D4685">
        <w:rPr>
          <w:b/>
          <w:sz w:val="22"/>
          <w:szCs w:val="22"/>
        </w:rPr>
        <w:t xml:space="preserve">             21. Срок заключения договора </w:t>
      </w:r>
      <w:r w:rsidRPr="009D4685">
        <w:rPr>
          <w:sz w:val="22"/>
          <w:szCs w:val="22"/>
        </w:rPr>
        <w:t>не может превысить 30 дней с даты подведения итогов</w:t>
      </w:r>
      <w:r w:rsidRPr="009D4685">
        <w:rPr>
          <w:b/>
          <w:sz w:val="22"/>
          <w:szCs w:val="22"/>
        </w:rPr>
        <w:t>.</w:t>
      </w:r>
      <w:r w:rsidRPr="009D4685">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w:t>
      </w:r>
      <w:r w:rsidR="00452B45" w:rsidRPr="009D4685">
        <w:rPr>
          <w:sz w:val="22"/>
          <w:szCs w:val="22"/>
        </w:rPr>
        <w:t>ей</w:t>
      </w:r>
      <w:r w:rsidRPr="009D4685">
        <w:rPr>
          <w:sz w:val="22"/>
          <w:szCs w:val="22"/>
        </w:rPr>
        <w:t xml:space="preserve">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w:t>
      </w:r>
      <w:r w:rsidR="00452B45" w:rsidRPr="009D4685">
        <w:rPr>
          <w:sz w:val="22"/>
          <w:szCs w:val="22"/>
        </w:rPr>
        <w:t>5</w:t>
      </w:r>
      <w:r w:rsidRPr="009D4685">
        <w:rPr>
          <w:sz w:val="22"/>
          <w:szCs w:val="22"/>
        </w:rPr>
        <w:t xml:space="preserve"> дней с даты подведения итогов конкурентного способа закупки.</w:t>
      </w:r>
    </w:p>
    <w:p w:rsidR="004F5225" w:rsidRPr="009D4685" w:rsidRDefault="004F5225" w:rsidP="004F5225">
      <w:pPr>
        <w:pStyle w:val="a7"/>
        <w:autoSpaceDE w:val="0"/>
        <w:autoSpaceDN w:val="0"/>
        <w:ind w:firstLine="720"/>
        <w:rPr>
          <w:sz w:val="22"/>
          <w:szCs w:val="22"/>
        </w:rPr>
      </w:pPr>
      <w:r w:rsidRPr="009D4685">
        <w:rPr>
          <w:b/>
          <w:bCs/>
          <w:sz w:val="22"/>
          <w:szCs w:val="22"/>
        </w:rPr>
        <w:t>Приложения</w:t>
      </w:r>
      <w:r w:rsidRPr="009D4685">
        <w:rPr>
          <w:sz w:val="22"/>
          <w:szCs w:val="22"/>
        </w:rPr>
        <w:t xml:space="preserve">: </w:t>
      </w:r>
    </w:p>
    <w:p w:rsidR="004F5225" w:rsidRPr="009D4685" w:rsidRDefault="004F5225" w:rsidP="004F5225">
      <w:pPr>
        <w:pStyle w:val="a7"/>
        <w:numPr>
          <w:ilvl w:val="0"/>
          <w:numId w:val="6"/>
        </w:numPr>
        <w:suppressAutoHyphens/>
        <w:autoSpaceDE w:val="0"/>
        <w:autoSpaceDN w:val="0"/>
        <w:spacing w:after="0"/>
        <w:ind w:firstLine="720"/>
        <w:rPr>
          <w:sz w:val="22"/>
          <w:szCs w:val="22"/>
        </w:rPr>
      </w:pPr>
      <w:r w:rsidRPr="009D4685">
        <w:rPr>
          <w:sz w:val="22"/>
          <w:szCs w:val="22"/>
        </w:rPr>
        <w:t>Форма котировочной заявки;</w:t>
      </w:r>
    </w:p>
    <w:p w:rsidR="004F5225" w:rsidRPr="009D4685" w:rsidRDefault="004F5225" w:rsidP="004F5225">
      <w:pPr>
        <w:pStyle w:val="a7"/>
        <w:numPr>
          <w:ilvl w:val="0"/>
          <w:numId w:val="6"/>
        </w:numPr>
        <w:suppressAutoHyphens/>
        <w:autoSpaceDE w:val="0"/>
        <w:autoSpaceDN w:val="0"/>
        <w:spacing w:after="0"/>
        <w:ind w:firstLine="720"/>
        <w:rPr>
          <w:sz w:val="22"/>
          <w:szCs w:val="22"/>
        </w:rPr>
      </w:pPr>
      <w:r w:rsidRPr="009D4685">
        <w:rPr>
          <w:sz w:val="22"/>
          <w:szCs w:val="22"/>
        </w:rPr>
        <w:t>Анкета участника запроса котировок;</w:t>
      </w:r>
    </w:p>
    <w:p w:rsidR="004F5225" w:rsidRPr="009D4685" w:rsidRDefault="004F5225" w:rsidP="004F5225">
      <w:pPr>
        <w:pStyle w:val="a7"/>
        <w:numPr>
          <w:ilvl w:val="0"/>
          <w:numId w:val="6"/>
        </w:numPr>
        <w:suppressAutoHyphens/>
        <w:autoSpaceDE w:val="0"/>
        <w:autoSpaceDN w:val="0"/>
        <w:spacing w:after="0"/>
        <w:ind w:firstLine="720"/>
        <w:rPr>
          <w:sz w:val="22"/>
          <w:szCs w:val="22"/>
        </w:rPr>
      </w:pPr>
      <w:r w:rsidRPr="009D4685">
        <w:rPr>
          <w:sz w:val="22"/>
          <w:szCs w:val="22"/>
        </w:rPr>
        <w:t>Проект договора.</w:t>
      </w:r>
    </w:p>
    <w:p w:rsidR="004F5225" w:rsidRPr="009D4685" w:rsidRDefault="004F5225" w:rsidP="004F5225">
      <w:pPr>
        <w:pStyle w:val="a7"/>
        <w:overflowPunct w:val="0"/>
        <w:autoSpaceDE w:val="0"/>
        <w:autoSpaceDN w:val="0"/>
        <w:adjustRightInd w:val="0"/>
        <w:ind w:firstLine="709"/>
        <w:jc w:val="center"/>
        <w:textAlignment w:val="baseline"/>
        <w:rPr>
          <w:sz w:val="22"/>
          <w:szCs w:val="22"/>
        </w:rPr>
      </w:pPr>
    </w:p>
    <w:p w:rsidR="004F5225" w:rsidRPr="009D4685" w:rsidRDefault="004F5225" w:rsidP="004F5225">
      <w:pPr>
        <w:pStyle w:val="a7"/>
        <w:overflowPunct w:val="0"/>
        <w:autoSpaceDE w:val="0"/>
        <w:autoSpaceDN w:val="0"/>
        <w:adjustRightInd w:val="0"/>
        <w:ind w:firstLine="709"/>
        <w:jc w:val="center"/>
        <w:textAlignment w:val="baseline"/>
        <w:rPr>
          <w:sz w:val="22"/>
          <w:szCs w:val="22"/>
        </w:rPr>
      </w:pPr>
      <w:r w:rsidRPr="009D4685">
        <w:rPr>
          <w:sz w:val="22"/>
          <w:szCs w:val="22"/>
        </w:rPr>
        <w:t>Председатель комиссии по осуществлению закупок   гл. врач____________________</w:t>
      </w:r>
      <w:r w:rsidR="00762DC1">
        <w:rPr>
          <w:sz w:val="22"/>
          <w:szCs w:val="22"/>
        </w:rPr>
        <w:t>Ю.В. Курбатова</w:t>
      </w:r>
    </w:p>
    <w:p w:rsidR="004F5225" w:rsidRPr="009D4685" w:rsidRDefault="004F5225" w:rsidP="004F5225">
      <w:pPr>
        <w:rPr>
          <w:sz w:val="22"/>
          <w:szCs w:val="22"/>
        </w:rPr>
      </w:pPr>
    </w:p>
    <w:p w:rsidR="004F5225" w:rsidRPr="009D4685" w:rsidRDefault="004F5225" w:rsidP="004F5225">
      <w:pPr>
        <w:widowControl/>
        <w:spacing w:before="0"/>
        <w:ind w:firstLine="0"/>
        <w:jc w:val="left"/>
        <w:rPr>
          <w:sz w:val="22"/>
          <w:szCs w:val="22"/>
        </w:rPr>
        <w:sectPr w:rsidR="004F5225" w:rsidRPr="009D4685">
          <w:pgSz w:w="11906" w:h="16838"/>
          <w:pgMar w:top="709" w:right="566" w:bottom="567" w:left="1134" w:header="709" w:footer="307" w:gutter="0"/>
          <w:cols w:space="720"/>
        </w:sectPr>
      </w:pPr>
    </w:p>
    <w:p w:rsidR="004F5225" w:rsidRPr="009D4685" w:rsidRDefault="004F5225" w:rsidP="004F5225">
      <w:pPr>
        <w:widowControl/>
        <w:spacing w:before="0"/>
        <w:ind w:firstLine="0"/>
        <w:contextualSpacing/>
        <w:jc w:val="right"/>
        <w:rPr>
          <w:sz w:val="22"/>
          <w:szCs w:val="22"/>
        </w:rPr>
      </w:pPr>
      <w:r w:rsidRPr="009D4685">
        <w:rPr>
          <w:b/>
          <w:sz w:val="22"/>
          <w:szCs w:val="22"/>
        </w:rPr>
        <w:lastRenderedPageBreak/>
        <w:t>Приложение №1</w:t>
      </w:r>
    </w:p>
    <w:p w:rsidR="004F5225" w:rsidRPr="009D4685" w:rsidRDefault="004F5225" w:rsidP="004F5225">
      <w:pPr>
        <w:widowControl/>
        <w:spacing w:before="0"/>
        <w:ind w:firstLine="0"/>
        <w:contextualSpacing/>
        <w:rPr>
          <w:sz w:val="22"/>
          <w:szCs w:val="22"/>
        </w:rPr>
      </w:pPr>
    </w:p>
    <w:p w:rsidR="004F5225" w:rsidRPr="009D4685" w:rsidRDefault="004F5225" w:rsidP="004F5225">
      <w:pPr>
        <w:widowControl/>
        <w:spacing w:before="0"/>
        <w:ind w:firstLine="0"/>
        <w:rPr>
          <w:sz w:val="22"/>
          <w:szCs w:val="22"/>
        </w:rPr>
      </w:pPr>
      <w:r w:rsidRPr="009D4685">
        <w:rPr>
          <w:sz w:val="22"/>
          <w:szCs w:val="22"/>
        </w:rPr>
        <w:t>От «______» ____________</w:t>
      </w:r>
      <w:r w:rsidR="00034B04">
        <w:rPr>
          <w:sz w:val="22"/>
          <w:szCs w:val="22"/>
        </w:rPr>
        <w:t>202</w:t>
      </w:r>
      <w:r w:rsidR="006F0127">
        <w:rPr>
          <w:sz w:val="22"/>
          <w:szCs w:val="22"/>
        </w:rPr>
        <w:t>4</w:t>
      </w:r>
      <w:r w:rsidRPr="009D4685">
        <w:rPr>
          <w:sz w:val="22"/>
          <w:szCs w:val="22"/>
        </w:rPr>
        <w:t xml:space="preserve"> г.  № _________</w:t>
      </w:r>
    </w:p>
    <w:p w:rsidR="004F5225" w:rsidRPr="009D4685" w:rsidRDefault="004F5225" w:rsidP="004F5225">
      <w:pPr>
        <w:widowControl/>
        <w:spacing w:before="0"/>
        <w:ind w:firstLine="0"/>
        <w:rPr>
          <w:sz w:val="22"/>
          <w:szCs w:val="22"/>
        </w:rPr>
      </w:pPr>
    </w:p>
    <w:p w:rsidR="004F5225" w:rsidRPr="009D4685" w:rsidRDefault="004F5225" w:rsidP="004F5225">
      <w:pPr>
        <w:widowControl/>
        <w:spacing w:before="0"/>
        <w:ind w:firstLine="0"/>
        <w:rPr>
          <w:b/>
          <w:bCs/>
          <w:sz w:val="22"/>
          <w:szCs w:val="22"/>
        </w:rPr>
      </w:pPr>
    </w:p>
    <w:p w:rsidR="004F5225" w:rsidRPr="009D4685" w:rsidRDefault="004F5225" w:rsidP="004F5225">
      <w:pPr>
        <w:widowControl/>
        <w:spacing w:before="0"/>
        <w:ind w:firstLine="0"/>
        <w:jc w:val="center"/>
        <w:rPr>
          <w:b/>
          <w:bCs/>
          <w:sz w:val="22"/>
          <w:szCs w:val="22"/>
        </w:rPr>
      </w:pPr>
      <w:r w:rsidRPr="009D4685">
        <w:rPr>
          <w:b/>
          <w:bCs/>
          <w:sz w:val="22"/>
          <w:szCs w:val="22"/>
        </w:rPr>
        <w:t>КОТИРОВОЧНАЯ ЗАЯВКА</w:t>
      </w:r>
    </w:p>
    <w:p w:rsidR="004F5225" w:rsidRPr="009D4685" w:rsidRDefault="004F5225" w:rsidP="004F5225">
      <w:pPr>
        <w:pStyle w:val="a7"/>
        <w:spacing w:after="120" w:line="240" w:lineRule="exact"/>
        <w:jc w:val="center"/>
        <w:rPr>
          <w:b/>
          <w:i/>
          <w:sz w:val="22"/>
          <w:szCs w:val="22"/>
        </w:rPr>
      </w:pPr>
      <w:r w:rsidRPr="009D4685">
        <w:rPr>
          <w:b/>
          <w:sz w:val="22"/>
          <w:szCs w:val="22"/>
        </w:rPr>
        <w:t xml:space="preserve">на______________________________________________  </w:t>
      </w:r>
    </w:p>
    <w:p w:rsidR="004F5225" w:rsidRPr="009D4685" w:rsidRDefault="004F5225" w:rsidP="004F5225">
      <w:pPr>
        <w:widowControl/>
        <w:spacing w:before="0"/>
        <w:ind w:firstLine="567"/>
        <w:rPr>
          <w:sz w:val="22"/>
          <w:szCs w:val="22"/>
        </w:rPr>
      </w:pPr>
      <w:r w:rsidRPr="009D4685">
        <w:rPr>
          <w:sz w:val="22"/>
          <w:szCs w:val="22"/>
        </w:rPr>
        <w:t xml:space="preserve">Кому: </w:t>
      </w:r>
      <w:r w:rsidR="00E542F9" w:rsidRPr="009D4685">
        <w:t xml:space="preserve">Частное учреждение здравоохранения «Поликлиника «РЖД-Медицина» города Орёл» </w:t>
      </w:r>
    </w:p>
    <w:p w:rsidR="00E542F9" w:rsidRPr="009D4685" w:rsidRDefault="00E542F9" w:rsidP="00E542F9">
      <w:pPr>
        <w:rPr>
          <w:sz w:val="22"/>
          <w:szCs w:val="22"/>
        </w:rPr>
      </w:pPr>
      <w:r w:rsidRPr="009D4685">
        <w:rPr>
          <w:b/>
          <w:sz w:val="22"/>
          <w:szCs w:val="22"/>
        </w:rPr>
        <w:t xml:space="preserve">Адрес: </w:t>
      </w:r>
      <w:r w:rsidRPr="009D4685">
        <w:rPr>
          <w:sz w:val="22"/>
          <w:szCs w:val="22"/>
        </w:rPr>
        <w:t xml:space="preserve">302004, Орловская обл., г. Орёл, ул. 3-я Курская, д.56, </w:t>
      </w:r>
      <w:r w:rsidRPr="009D4685">
        <w:rPr>
          <w:b/>
          <w:snapToGrid w:val="0"/>
          <w:sz w:val="22"/>
          <w:szCs w:val="22"/>
        </w:rPr>
        <w:t>тел.:</w:t>
      </w:r>
      <w:r w:rsidRPr="009D4685">
        <w:rPr>
          <w:sz w:val="22"/>
          <w:szCs w:val="22"/>
        </w:rPr>
        <w:t xml:space="preserve"> 8(4862)550052</w:t>
      </w:r>
      <w:r w:rsidRPr="009D4685">
        <w:rPr>
          <w:b/>
          <w:bCs/>
          <w:sz w:val="22"/>
          <w:szCs w:val="22"/>
          <w:lang w:val="en-US"/>
        </w:rPr>
        <w:t>E</w:t>
      </w:r>
      <w:r w:rsidRPr="009D4685">
        <w:rPr>
          <w:b/>
          <w:bCs/>
          <w:sz w:val="22"/>
          <w:szCs w:val="22"/>
        </w:rPr>
        <w:t>-</w:t>
      </w:r>
      <w:r w:rsidRPr="009D4685">
        <w:rPr>
          <w:b/>
          <w:bCs/>
          <w:sz w:val="22"/>
          <w:szCs w:val="22"/>
          <w:lang w:val="en-US"/>
        </w:rPr>
        <w:t>mail</w:t>
      </w:r>
      <w:r w:rsidRPr="009D4685">
        <w:rPr>
          <w:b/>
          <w:bCs/>
          <w:sz w:val="22"/>
          <w:szCs w:val="22"/>
        </w:rPr>
        <w:t xml:space="preserve">: </w:t>
      </w:r>
      <w:hyperlink r:id="rId10" w:history="1">
        <w:r w:rsidRPr="009D4685">
          <w:rPr>
            <w:rStyle w:val="af"/>
            <w:bCs/>
            <w:color w:val="auto"/>
            <w:sz w:val="22"/>
            <w:szCs w:val="22"/>
            <w:lang w:val="en-US"/>
          </w:rPr>
          <w:t>poliklin</w:t>
        </w:r>
        <w:r w:rsidRPr="009D4685">
          <w:rPr>
            <w:rStyle w:val="af"/>
            <w:bCs/>
            <w:color w:val="auto"/>
            <w:sz w:val="22"/>
            <w:szCs w:val="22"/>
          </w:rPr>
          <w:t>@</w:t>
        </w:r>
        <w:r w:rsidRPr="009D4685">
          <w:rPr>
            <w:rStyle w:val="af"/>
            <w:bCs/>
            <w:color w:val="auto"/>
            <w:sz w:val="22"/>
            <w:szCs w:val="22"/>
            <w:lang w:val="en-US"/>
          </w:rPr>
          <w:t>nuzorel</w:t>
        </w:r>
        <w:r w:rsidRPr="009D4685">
          <w:rPr>
            <w:rStyle w:val="af"/>
            <w:bCs/>
            <w:color w:val="auto"/>
            <w:sz w:val="22"/>
            <w:szCs w:val="22"/>
          </w:rPr>
          <w:t>.</w:t>
        </w:r>
        <w:r w:rsidRPr="009D4685">
          <w:rPr>
            <w:rStyle w:val="af"/>
            <w:bCs/>
            <w:color w:val="auto"/>
            <w:sz w:val="22"/>
            <w:szCs w:val="22"/>
            <w:lang w:val="en-US"/>
          </w:rPr>
          <w:t>ru</w:t>
        </w:r>
      </w:hyperlink>
    </w:p>
    <w:p w:rsidR="004F5225" w:rsidRPr="009D4685" w:rsidRDefault="004F5225" w:rsidP="004F5225">
      <w:pPr>
        <w:widowControl/>
        <w:tabs>
          <w:tab w:val="left" w:pos="6405"/>
        </w:tabs>
        <w:spacing w:before="0"/>
        <w:ind w:firstLine="540"/>
        <w:contextualSpacing/>
        <w:rPr>
          <w:snapToGrid w:val="0"/>
          <w:sz w:val="22"/>
          <w:szCs w:val="22"/>
        </w:rPr>
      </w:pPr>
      <w:r w:rsidRPr="009D4685">
        <w:rPr>
          <w:snapToGrid w:val="0"/>
          <w:sz w:val="22"/>
          <w:szCs w:val="22"/>
        </w:rPr>
        <w:tab/>
      </w:r>
    </w:p>
    <w:p w:rsidR="004F5225" w:rsidRPr="009D4685" w:rsidRDefault="004F5225" w:rsidP="004F5225">
      <w:pPr>
        <w:widowControl/>
        <w:spacing w:before="0"/>
        <w:ind w:firstLine="0"/>
        <w:rPr>
          <w:sz w:val="22"/>
          <w:szCs w:val="22"/>
        </w:rPr>
      </w:pPr>
    </w:p>
    <w:p w:rsidR="004F5225" w:rsidRPr="009D4685" w:rsidRDefault="004F5225" w:rsidP="004F5225">
      <w:pPr>
        <w:widowControl/>
        <w:spacing w:before="0"/>
        <w:ind w:firstLine="0"/>
        <w:rPr>
          <w:sz w:val="22"/>
          <w:szCs w:val="22"/>
          <w:u w:val="single"/>
        </w:rPr>
      </w:pPr>
      <w:r w:rsidRPr="009D4685">
        <w:rPr>
          <w:sz w:val="22"/>
          <w:szCs w:val="22"/>
        </w:rPr>
        <w:t xml:space="preserve">Мы, </w:t>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p>
    <w:p w:rsidR="004F5225" w:rsidRPr="009D4685" w:rsidRDefault="004F5225" w:rsidP="004F5225">
      <w:pPr>
        <w:widowControl/>
        <w:spacing w:before="0"/>
        <w:ind w:firstLine="0"/>
        <w:jc w:val="center"/>
        <w:rPr>
          <w:i/>
          <w:sz w:val="22"/>
          <w:szCs w:val="22"/>
        </w:rPr>
      </w:pPr>
      <w:r w:rsidRPr="009D4685">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4F5225" w:rsidRPr="009D4685" w:rsidRDefault="004F5225" w:rsidP="004F5225">
      <w:pPr>
        <w:widowControl/>
        <w:spacing w:before="0"/>
        <w:ind w:firstLine="0"/>
        <w:jc w:val="center"/>
        <w:rPr>
          <w:i/>
          <w:sz w:val="22"/>
          <w:szCs w:val="22"/>
        </w:rPr>
      </w:pPr>
      <w:r w:rsidRPr="009D4685">
        <w:rPr>
          <w:i/>
          <w:sz w:val="22"/>
          <w:szCs w:val="22"/>
        </w:rPr>
        <w:t>идентификационный номер налогоплательщика (при его наличии))</w:t>
      </w:r>
    </w:p>
    <w:p w:rsidR="004F5225" w:rsidRPr="009D4685" w:rsidRDefault="004F5225" w:rsidP="004F5225">
      <w:pPr>
        <w:widowControl/>
        <w:spacing w:before="0"/>
        <w:ind w:firstLine="0"/>
        <w:jc w:val="center"/>
        <w:rPr>
          <w:sz w:val="22"/>
          <w:szCs w:val="22"/>
        </w:rPr>
      </w:pPr>
      <w:r w:rsidRPr="009D4685">
        <w:rPr>
          <w:sz w:val="22"/>
          <w:szCs w:val="22"/>
        </w:rPr>
        <w:t xml:space="preserve">в лице _______________________________________________________________, </w:t>
      </w:r>
    </w:p>
    <w:p w:rsidR="004F5225" w:rsidRPr="009D4685" w:rsidRDefault="004F5225" w:rsidP="004F5225">
      <w:pPr>
        <w:widowControl/>
        <w:suppressAutoHyphens/>
        <w:spacing w:before="0"/>
        <w:ind w:right="279" w:firstLine="0"/>
        <w:jc w:val="center"/>
        <w:rPr>
          <w:i/>
          <w:sz w:val="22"/>
          <w:szCs w:val="22"/>
        </w:rPr>
      </w:pPr>
      <w:r w:rsidRPr="009D4685">
        <w:rPr>
          <w:i/>
          <w:sz w:val="22"/>
          <w:szCs w:val="22"/>
        </w:rPr>
        <w:t>(должность, Ф.И.О. - полностью)</w:t>
      </w:r>
    </w:p>
    <w:p w:rsidR="004F5225" w:rsidRPr="009D4685" w:rsidRDefault="004F5225" w:rsidP="004F5225">
      <w:pPr>
        <w:pStyle w:val="a7"/>
        <w:rPr>
          <w:sz w:val="22"/>
          <w:szCs w:val="22"/>
        </w:rPr>
      </w:pPr>
      <w:r w:rsidRPr="009D4685">
        <w:rPr>
          <w:sz w:val="22"/>
          <w:szCs w:val="22"/>
        </w:rPr>
        <w:t xml:space="preserve">действующего на основании __________________ </w:t>
      </w:r>
      <w:r w:rsidRPr="009D4685">
        <w:rPr>
          <w:i/>
          <w:sz w:val="22"/>
          <w:szCs w:val="22"/>
        </w:rPr>
        <w:t>(Устава, доверенности</w:t>
      </w:r>
      <w:r w:rsidRPr="009D4685">
        <w:rPr>
          <w:sz w:val="22"/>
          <w:szCs w:val="22"/>
        </w:rPr>
        <w:t>), на основании Вашего извещения о проведении запроса котировок № ________ предлагаем поставить товар:</w:t>
      </w:r>
    </w:p>
    <w:p w:rsidR="004F5225" w:rsidRPr="009D4685" w:rsidRDefault="004F5225" w:rsidP="004F5225">
      <w:pPr>
        <w:pStyle w:val="a7"/>
        <w:rPr>
          <w:b/>
          <w:bCs/>
          <w:sz w:val="28"/>
          <w:szCs w:val="28"/>
        </w:rPr>
      </w:pPr>
    </w:p>
    <w:tbl>
      <w:tblPr>
        <w:tblW w:w="943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05"/>
        <w:gridCol w:w="3112"/>
        <w:gridCol w:w="1758"/>
        <w:gridCol w:w="1039"/>
        <w:gridCol w:w="725"/>
        <w:gridCol w:w="1098"/>
        <w:gridCol w:w="1098"/>
      </w:tblGrid>
      <w:tr w:rsidR="004F5225" w:rsidRPr="009D4685" w:rsidTr="004F5225">
        <w:trPr>
          <w:trHeight w:val="835"/>
          <w:jc w:val="center"/>
        </w:trPr>
        <w:tc>
          <w:tcPr>
            <w:tcW w:w="605"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w:t>
            </w:r>
          </w:p>
          <w:p w:rsidR="004F5225" w:rsidRPr="009D4685" w:rsidRDefault="004F5225">
            <w:pPr>
              <w:widowControl/>
              <w:spacing w:before="0"/>
              <w:ind w:firstLine="0"/>
              <w:jc w:val="center"/>
              <w:rPr>
                <w:sz w:val="22"/>
                <w:szCs w:val="22"/>
              </w:rPr>
            </w:pPr>
            <w:r w:rsidRPr="009D4685">
              <w:rPr>
                <w:sz w:val="22"/>
                <w:szCs w:val="22"/>
              </w:rPr>
              <w:t>п/п</w:t>
            </w:r>
          </w:p>
        </w:tc>
        <w:tc>
          <w:tcPr>
            <w:tcW w:w="3110"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Ед.</w:t>
            </w:r>
          </w:p>
          <w:p w:rsidR="004F5225" w:rsidRPr="009D4685" w:rsidRDefault="004F5225">
            <w:pPr>
              <w:widowControl/>
              <w:spacing w:before="0"/>
              <w:ind w:firstLine="0"/>
              <w:jc w:val="center"/>
              <w:rPr>
                <w:sz w:val="22"/>
                <w:szCs w:val="22"/>
              </w:rPr>
            </w:pPr>
            <w:r w:rsidRPr="009D4685">
              <w:rPr>
                <w:sz w:val="22"/>
                <w:szCs w:val="22"/>
              </w:rPr>
              <w:t>измер.</w:t>
            </w:r>
          </w:p>
        </w:tc>
        <w:tc>
          <w:tcPr>
            <w:tcW w:w="724" w:type="dxa"/>
            <w:tcBorders>
              <w:top w:val="single" w:sz="4" w:space="0" w:color="auto"/>
              <w:left w:val="single" w:sz="4" w:space="0" w:color="auto"/>
              <w:bottom w:val="single" w:sz="4" w:space="0" w:color="auto"/>
              <w:right w:val="single" w:sz="4" w:space="0" w:color="auto"/>
            </w:tcBorders>
            <w:vAlign w:val="center"/>
          </w:tcPr>
          <w:p w:rsidR="004F5225" w:rsidRPr="009D4685" w:rsidRDefault="004F5225">
            <w:pPr>
              <w:widowControl/>
              <w:spacing w:before="0"/>
              <w:ind w:firstLine="0"/>
              <w:jc w:val="center"/>
              <w:rPr>
                <w:sz w:val="22"/>
                <w:szCs w:val="22"/>
              </w:rPr>
            </w:pPr>
          </w:p>
          <w:p w:rsidR="004F5225" w:rsidRPr="009D4685" w:rsidRDefault="004F5225">
            <w:pPr>
              <w:widowControl/>
              <w:spacing w:before="0"/>
              <w:ind w:firstLine="0"/>
              <w:jc w:val="center"/>
              <w:rPr>
                <w:sz w:val="22"/>
                <w:szCs w:val="22"/>
              </w:rPr>
            </w:pPr>
            <w:r w:rsidRPr="009D4685">
              <w:rPr>
                <w:sz w:val="22"/>
                <w:szCs w:val="22"/>
              </w:rPr>
              <w:t>Кол-во</w:t>
            </w:r>
          </w:p>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4F5225" w:rsidRPr="009D4685" w:rsidRDefault="004F5225">
            <w:pPr>
              <w:widowControl/>
              <w:spacing w:before="0"/>
              <w:ind w:firstLine="0"/>
              <w:jc w:val="center"/>
              <w:rPr>
                <w:sz w:val="22"/>
                <w:szCs w:val="22"/>
              </w:rPr>
            </w:pPr>
          </w:p>
          <w:p w:rsidR="004F5225" w:rsidRPr="009D4685" w:rsidRDefault="004F5225">
            <w:pPr>
              <w:widowControl/>
              <w:spacing w:before="0"/>
              <w:ind w:firstLine="0"/>
              <w:jc w:val="center"/>
              <w:rPr>
                <w:sz w:val="22"/>
                <w:szCs w:val="22"/>
              </w:rPr>
            </w:pPr>
            <w:r w:rsidRPr="009D4685">
              <w:rPr>
                <w:sz w:val="22"/>
                <w:szCs w:val="22"/>
              </w:rPr>
              <w:t>Цена</w:t>
            </w:r>
          </w:p>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Сумма</w:t>
            </w:r>
          </w:p>
        </w:tc>
      </w:tr>
      <w:tr w:rsidR="004F5225" w:rsidRPr="009D4685" w:rsidTr="004F5225">
        <w:trPr>
          <w:trHeight w:val="305"/>
          <w:jc w:val="center"/>
        </w:trPr>
        <w:tc>
          <w:tcPr>
            <w:tcW w:w="605"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left"/>
              <w:rPr>
                <w:sz w:val="22"/>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4F5225" w:rsidRPr="009D4685" w:rsidRDefault="004F5225">
            <w:pPr>
              <w:widowControl/>
              <w:spacing w:before="0"/>
              <w:ind w:firstLine="0"/>
              <w:jc w:val="center"/>
              <w:rPr>
                <w:sz w:val="22"/>
                <w:szCs w:val="22"/>
              </w:rPr>
            </w:pPr>
          </w:p>
        </w:tc>
        <w:tc>
          <w:tcPr>
            <w:tcW w:w="175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38"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r>
      <w:tr w:rsidR="004F5225" w:rsidRPr="009D4685" w:rsidTr="004F5225">
        <w:trPr>
          <w:trHeight w:val="360"/>
          <w:jc w:val="center"/>
        </w:trPr>
        <w:tc>
          <w:tcPr>
            <w:tcW w:w="605"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left"/>
              <w:rPr>
                <w:sz w:val="22"/>
                <w:szCs w:val="22"/>
              </w:rPr>
            </w:pPr>
          </w:p>
        </w:tc>
        <w:tc>
          <w:tcPr>
            <w:tcW w:w="3110" w:type="dxa"/>
            <w:tcBorders>
              <w:top w:val="single" w:sz="4" w:space="0" w:color="auto"/>
              <w:left w:val="single" w:sz="4" w:space="0" w:color="auto"/>
              <w:bottom w:val="single" w:sz="4" w:space="0" w:color="auto"/>
              <w:right w:val="single" w:sz="4" w:space="0" w:color="auto"/>
            </w:tcBorders>
            <w:hideMark/>
          </w:tcPr>
          <w:p w:rsidR="004F5225" w:rsidRPr="009D4685" w:rsidRDefault="004F5225">
            <w:pPr>
              <w:widowControl/>
              <w:spacing w:before="0"/>
              <w:ind w:firstLine="0"/>
              <w:jc w:val="left"/>
              <w:rPr>
                <w:sz w:val="22"/>
                <w:szCs w:val="22"/>
              </w:rPr>
            </w:pPr>
            <w:r w:rsidRPr="009D4685">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38"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r>
    </w:tbl>
    <w:p w:rsidR="008D0B7A" w:rsidRPr="009D4685" w:rsidRDefault="008D0B7A" w:rsidP="004F5225">
      <w:pPr>
        <w:pStyle w:val="a7"/>
        <w:jc w:val="center"/>
      </w:pPr>
    </w:p>
    <w:p w:rsidR="004F5225" w:rsidRDefault="004F5225" w:rsidP="00474086">
      <w:pPr>
        <w:pStyle w:val="a7"/>
        <w:spacing w:after="0"/>
        <w:jc w:val="center"/>
        <w:rPr>
          <w:b/>
          <w:sz w:val="24"/>
          <w:szCs w:val="24"/>
        </w:rPr>
      </w:pPr>
      <w:r w:rsidRPr="009D4685">
        <w:rPr>
          <w:b/>
          <w:sz w:val="24"/>
          <w:szCs w:val="24"/>
        </w:rPr>
        <w:t>Описание объекта закупки (требования к функциональным, техническим и качественным характеристикам товара).</w:t>
      </w:r>
    </w:p>
    <w:p w:rsidR="00F44DC9" w:rsidRDefault="00F44DC9" w:rsidP="00474086">
      <w:pPr>
        <w:pStyle w:val="a7"/>
        <w:spacing w:after="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7763"/>
        <w:gridCol w:w="972"/>
        <w:gridCol w:w="870"/>
      </w:tblGrid>
      <w:tr w:rsidR="00F44DC9" w:rsidRPr="006F0127" w:rsidTr="00A278D7">
        <w:trPr>
          <w:trHeight w:val="405"/>
        </w:trPr>
        <w:tc>
          <w:tcPr>
            <w:tcW w:w="392" w:type="pct"/>
            <w:shd w:val="clear" w:color="auto" w:fill="auto"/>
            <w:noWrap/>
            <w:vAlign w:val="center"/>
            <w:hideMark/>
          </w:tcPr>
          <w:p w:rsidR="00F44DC9" w:rsidRPr="006F0127" w:rsidRDefault="00F44DC9" w:rsidP="00A278D7">
            <w:pPr>
              <w:widowControl/>
              <w:spacing w:before="0"/>
              <w:ind w:firstLine="0"/>
              <w:jc w:val="center"/>
              <w:rPr>
                <w:sz w:val="22"/>
                <w:szCs w:val="22"/>
              </w:rPr>
            </w:pPr>
            <w:r w:rsidRPr="006F0127">
              <w:rPr>
                <w:sz w:val="22"/>
                <w:szCs w:val="22"/>
              </w:rPr>
              <w:t>№ п/п</w:t>
            </w:r>
          </w:p>
        </w:tc>
        <w:tc>
          <w:tcPr>
            <w:tcW w:w="3725" w:type="pct"/>
            <w:shd w:val="clear" w:color="auto" w:fill="auto"/>
            <w:noWrap/>
            <w:vAlign w:val="center"/>
            <w:hideMark/>
          </w:tcPr>
          <w:p w:rsidR="00F44DC9" w:rsidRPr="006F0127" w:rsidRDefault="00F44DC9" w:rsidP="00A278D7">
            <w:pPr>
              <w:widowControl/>
              <w:spacing w:before="0"/>
              <w:ind w:firstLine="0"/>
              <w:jc w:val="center"/>
              <w:rPr>
                <w:sz w:val="22"/>
                <w:szCs w:val="22"/>
              </w:rPr>
            </w:pPr>
            <w:r w:rsidRPr="006F0127">
              <w:rPr>
                <w:sz w:val="22"/>
                <w:szCs w:val="22"/>
              </w:rPr>
              <w:t>Наименование товара</w:t>
            </w:r>
          </w:p>
        </w:tc>
        <w:tc>
          <w:tcPr>
            <w:tcW w:w="466" w:type="pct"/>
            <w:shd w:val="clear" w:color="auto" w:fill="auto"/>
            <w:noWrap/>
            <w:vAlign w:val="center"/>
            <w:hideMark/>
          </w:tcPr>
          <w:p w:rsidR="00F44DC9" w:rsidRPr="006F0127" w:rsidRDefault="00F44DC9" w:rsidP="00A278D7">
            <w:pPr>
              <w:widowControl/>
              <w:spacing w:before="0"/>
              <w:ind w:firstLine="0"/>
              <w:jc w:val="center"/>
              <w:rPr>
                <w:sz w:val="22"/>
                <w:szCs w:val="22"/>
              </w:rPr>
            </w:pPr>
            <w:r w:rsidRPr="006F0127">
              <w:rPr>
                <w:sz w:val="22"/>
                <w:szCs w:val="22"/>
              </w:rPr>
              <w:t>Ед. изм.</w:t>
            </w:r>
          </w:p>
        </w:tc>
        <w:tc>
          <w:tcPr>
            <w:tcW w:w="417" w:type="pct"/>
            <w:shd w:val="clear" w:color="auto" w:fill="auto"/>
            <w:noWrap/>
            <w:vAlign w:val="center"/>
            <w:hideMark/>
          </w:tcPr>
          <w:p w:rsidR="00F44DC9" w:rsidRPr="006F0127" w:rsidRDefault="00F44DC9" w:rsidP="00A278D7">
            <w:pPr>
              <w:widowControl/>
              <w:spacing w:before="0"/>
              <w:ind w:firstLine="0"/>
              <w:jc w:val="center"/>
              <w:rPr>
                <w:sz w:val="22"/>
                <w:szCs w:val="22"/>
              </w:rPr>
            </w:pPr>
            <w:r w:rsidRPr="006F0127">
              <w:rPr>
                <w:sz w:val="22"/>
                <w:szCs w:val="22"/>
              </w:rPr>
              <w:t>Кол-во</w:t>
            </w:r>
          </w:p>
        </w:tc>
      </w:tr>
      <w:tr w:rsidR="00F44DC9" w:rsidRPr="006F0127" w:rsidTr="00A278D7">
        <w:trPr>
          <w:trHeight w:val="225"/>
        </w:trPr>
        <w:tc>
          <w:tcPr>
            <w:tcW w:w="392" w:type="pct"/>
            <w:shd w:val="clear" w:color="auto" w:fill="auto"/>
            <w:noWrap/>
          </w:tcPr>
          <w:p w:rsidR="00F44DC9" w:rsidRPr="006F0127" w:rsidRDefault="00F44DC9" w:rsidP="00A278D7">
            <w:pPr>
              <w:widowControl/>
              <w:spacing w:before="0"/>
              <w:ind w:firstLine="0"/>
              <w:jc w:val="right"/>
              <w:rPr>
                <w:sz w:val="22"/>
                <w:szCs w:val="22"/>
              </w:rPr>
            </w:pPr>
            <w:r w:rsidRPr="006F0127">
              <w:rPr>
                <w:sz w:val="22"/>
                <w:szCs w:val="22"/>
              </w:rPr>
              <w:t>1</w:t>
            </w:r>
          </w:p>
        </w:tc>
        <w:tc>
          <w:tcPr>
            <w:tcW w:w="3725" w:type="pct"/>
            <w:shd w:val="clear" w:color="auto" w:fill="auto"/>
            <w:hideMark/>
          </w:tcPr>
          <w:p w:rsidR="00F44DC9" w:rsidRPr="006F0127" w:rsidRDefault="00F44DC9" w:rsidP="00A278D7">
            <w:pPr>
              <w:widowControl/>
              <w:spacing w:before="0"/>
              <w:ind w:firstLine="0"/>
              <w:jc w:val="left"/>
              <w:rPr>
                <w:sz w:val="22"/>
                <w:szCs w:val="22"/>
              </w:rPr>
            </w:pPr>
            <w:r w:rsidRPr="006F0127">
              <w:rPr>
                <w:sz w:val="22"/>
                <w:szCs w:val="22"/>
              </w:rPr>
              <w:t>Набор Общий белок ФС, 100 мл   № 10171</w:t>
            </w:r>
          </w:p>
          <w:p w:rsidR="00F44DC9" w:rsidRPr="006F0127" w:rsidRDefault="00F44DC9" w:rsidP="00A278D7">
            <w:pPr>
              <w:widowControl/>
              <w:spacing w:before="0"/>
              <w:ind w:firstLine="0"/>
              <w:jc w:val="left"/>
              <w:rPr>
                <w:sz w:val="22"/>
                <w:szCs w:val="22"/>
              </w:rPr>
            </w:pPr>
            <w:r w:rsidRPr="006F0127">
              <w:rPr>
                <w:rStyle w:val="295pt"/>
                <w:color w:val="auto"/>
                <w:sz w:val="22"/>
                <w:szCs w:val="22"/>
              </w:rPr>
              <w:t>Набор реагентов для определения концентрации общего белка в</w:t>
            </w:r>
            <w:r w:rsidRPr="006F0127">
              <w:rPr>
                <w:rStyle w:val="295pt"/>
                <w:color w:val="auto"/>
                <w:sz w:val="22"/>
                <w:szCs w:val="22"/>
              </w:rPr>
              <w:br/>
              <w:t>сыворотке и плазме крови биуретовымметодом.Объем не менее 1000 мл(концентрат х5). Монореагент. Состав набора: 1. Реагент 1 - биуретовый реагент</w:t>
            </w:r>
            <w:r w:rsidRPr="006F0127">
              <w:rPr>
                <w:rStyle w:val="295pt"/>
                <w:color w:val="auto"/>
                <w:sz w:val="22"/>
                <w:szCs w:val="22"/>
                <w:lang w:eastAsia="en-US" w:bidi="en-US"/>
              </w:rPr>
              <w:t>(2</w:t>
            </w:r>
            <w:r w:rsidRPr="006F0127">
              <w:rPr>
                <w:rStyle w:val="295pt"/>
                <w:color w:val="auto"/>
                <w:sz w:val="22"/>
                <w:szCs w:val="22"/>
                <w:lang w:val="en-US" w:eastAsia="en-US" w:bidi="en-US"/>
              </w:rPr>
              <w:t>x</w:t>
            </w:r>
            <w:r w:rsidRPr="006F0127">
              <w:rPr>
                <w:rStyle w:val="295pt"/>
                <w:color w:val="auto"/>
                <w:sz w:val="22"/>
                <w:szCs w:val="22"/>
                <w:lang w:eastAsia="en-US" w:bidi="en-US"/>
              </w:rPr>
              <w:t xml:space="preserve">100 </w:t>
            </w:r>
            <w:r w:rsidRPr="006F0127">
              <w:rPr>
                <w:rStyle w:val="295pt"/>
                <w:color w:val="auto"/>
                <w:sz w:val="22"/>
                <w:szCs w:val="22"/>
              </w:rPr>
              <w:t>мл). 2. Калибратор: альбумин 50 г/л (2 мл). Чувствительность не более 5 г/л,линейность до 120 г/л, коэффициент вариации не более 5%, температура инкубации18-25 С (37 С), длина волны 540 нм, фотометрирование против холостой пробы.Универсальный набор, предназначен для фотометров, полуавтоматических иавтоматических анализаторов. Срок годности набора 18 месяцев. Срок годностивскрытого калибратора не менее 6 мес. Срок годности рабочего реагента не менее- 6мес. Адаптивен к Clima MC-15. Наличие регистрационного удостоверения</w:t>
            </w:r>
          </w:p>
        </w:tc>
        <w:tc>
          <w:tcPr>
            <w:tcW w:w="466" w:type="pct"/>
            <w:shd w:val="clear" w:color="auto" w:fill="auto"/>
            <w:noWrap/>
            <w:vAlign w:val="center"/>
            <w:hideMark/>
          </w:tcPr>
          <w:p w:rsidR="00F44DC9" w:rsidRPr="006F0127" w:rsidRDefault="00F44DC9" w:rsidP="00A278D7">
            <w:pPr>
              <w:widowControl/>
              <w:spacing w:before="0"/>
              <w:ind w:firstLine="0"/>
              <w:jc w:val="center"/>
              <w:rPr>
                <w:sz w:val="22"/>
                <w:szCs w:val="22"/>
              </w:rPr>
            </w:pPr>
            <w:r w:rsidRPr="006F0127">
              <w:rPr>
                <w:sz w:val="22"/>
                <w:szCs w:val="22"/>
              </w:rPr>
              <w:t>шт.</w:t>
            </w:r>
          </w:p>
        </w:tc>
        <w:tc>
          <w:tcPr>
            <w:tcW w:w="417" w:type="pct"/>
            <w:shd w:val="clear" w:color="auto" w:fill="auto"/>
            <w:noWrap/>
            <w:vAlign w:val="center"/>
          </w:tcPr>
          <w:p w:rsidR="00F44DC9" w:rsidRPr="006F0127" w:rsidRDefault="00F44DC9" w:rsidP="00A278D7">
            <w:pPr>
              <w:widowControl/>
              <w:spacing w:before="0"/>
              <w:ind w:firstLine="0"/>
              <w:jc w:val="center"/>
              <w:rPr>
                <w:sz w:val="22"/>
                <w:szCs w:val="22"/>
              </w:rPr>
            </w:pPr>
            <w:r w:rsidRPr="006F0127">
              <w:rPr>
                <w:sz w:val="22"/>
                <w:szCs w:val="22"/>
              </w:rPr>
              <w:t>4</w:t>
            </w:r>
          </w:p>
        </w:tc>
      </w:tr>
      <w:tr w:rsidR="00916B40" w:rsidRPr="006F0127" w:rsidTr="00A278D7">
        <w:trPr>
          <w:trHeight w:val="225"/>
        </w:trPr>
        <w:tc>
          <w:tcPr>
            <w:tcW w:w="392" w:type="pct"/>
            <w:shd w:val="clear" w:color="auto" w:fill="auto"/>
            <w:noWrap/>
            <w:hideMark/>
          </w:tcPr>
          <w:p w:rsidR="00916B40" w:rsidRPr="006F0127" w:rsidRDefault="00916B40" w:rsidP="00A278D7">
            <w:pPr>
              <w:widowControl/>
              <w:spacing w:before="0"/>
              <w:ind w:firstLine="0"/>
              <w:jc w:val="right"/>
              <w:rPr>
                <w:sz w:val="22"/>
                <w:szCs w:val="22"/>
              </w:rPr>
            </w:pPr>
            <w:r w:rsidRPr="006F0127">
              <w:rPr>
                <w:sz w:val="22"/>
                <w:szCs w:val="22"/>
              </w:rPr>
              <w:t>2</w:t>
            </w:r>
          </w:p>
        </w:tc>
        <w:tc>
          <w:tcPr>
            <w:tcW w:w="3725" w:type="pct"/>
            <w:shd w:val="clear" w:color="auto" w:fill="auto"/>
            <w:hideMark/>
          </w:tcPr>
          <w:p w:rsidR="00916B40" w:rsidRPr="006F0127" w:rsidRDefault="00916B40" w:rsidP="00A278D7">
            <w:pPr>
              <w:widowControl/>
              <w:spacing w:before="0"/>
              <w:ind w:firstLine="0"/>
              <w:jc w:val="left"/>
              <w:rPr>
                <w:sz w:val="22"/>
                <w:szCs w:val="22"/>
              </w:rPr>
            </w:pPr>
            <w:r w:rsidRPr="006F0127">
              <w:rPr>
                <w:sz w:val="22"/>
                <w:szCs w:val="22"/>
              </w:rPr>
              <w:t>Пробирка  с К3-ЭДТА 500 мкл для взятия крови</w:t>
            </w:r>
          </w:p>
          <w:p w:rsidR="00916B40" w:rsidRPr="006F0127" w:rsidRDefault="00916B40" w:rsidP="00A278D7">
            <w:pPr>
              <w:widowControl/>
              <w:spacing w:before="0"/>
              <w:ind w:firstLine="0"/>
              <w:jc w:val="left"/>
              <w:rPr>
                <w:sz w:val="22"/>
                <w:szCs w:val="22"/>
              </w:rPr>
            </w:pPr>
            <w:r w:rsidRPr="006F0127">
              <w:rPr>
                <w:sz w:val="22"/>
                <w:szCs w:val="22"/>
              </w:rPr>
              <w:t>Пробирка  с К3-ЭДТА не менее 0,25 мкл для взятия крови в пластиковом  штативе с крышкой. Цвет крышкифиолетовыйРазмер10х45 мм*объёмне менее 0, 25 мл. Упаковка: не менее100 шт в штативе</w:t>
            </w:r>
          </w:p>
        </w:tc>
        <w:tc>
          <w:tcPr>
            <w:tcW w:w="466" w:type="pct"/>
            <w:shd w:val="clear" w:color="auto" w:fill="auto"/>
            <w:noWrap/>
            <w:vAlign w:val="center"/>
            <w:hideMark/>
          </w:tcPr>
          <w:p w:rsidR="00916B40" w:rsidRPr="006F0127" w:rsidRDefault="00916B40" w:rsidP="00A278D7">
            <w:pPr>
              <w:widowControl/>
              <w:spacing w:before="0"/>
              <w:ind w:firstLine="0"/>
              <w:jc w:val="center"/>
              <w:rPr>
                <w:sz w:val="22"/>
                <w:szCs w:val="22"/>
              </w:rPr>
            </w:pPr>
            <w:r w:rsidRPr="006F0127">
              <w:rPr>
                <w:sz w:val="22"/>
                <w:szCs w:val="22"/>
              </w:rPr>
              <w:t>шт.</w:t>
            </w:r>
          </w:p>
        </w:tc>
        <w:tc>
          <w:tcPr>
            <w:tcW w:w="417" w:type="pct"/>
            <w:shd w:val="clear" w:color="auto" w:fill="auto"/>
            <w:noWrap/>
            <w:vAlign w:val="center"/>
          </w:tcPr>
          <w:p w:rsidR="00916B40" w:rsidRPr="006F0127" w:rsidRDefault="00916B40" w:rsidP="00A278D7">
            <w:pPr>
              <w:widowControl/>
              <w:spacing w:before="0"/>
              <w:ind w:firstLine="0"/>
              <w:jc w:val="center"/>
              <w:rPr>
                <w:sz w:val="22"/>
                <w:szCs w:val="22"/>
              </w:rPr>
            </w:pPr>
            <w:r w:rsidRPr="006F0127">
              <w:rPr>
                <w:sz w:val="22"/>
                <w:szCs w:val="22"/>
              </w:rPr>
              <w:t>4500</w:t>
            </w:r>
          </w:p>
        </w:tc>
      </w:tr>
      <w:tr w:rsidR="00916B40" w:rsidRPr="006F0127" w:rsidTr="00A278D7">
        <w:trPr>
          <w:trHeight w:val="225"/>
        </w:trPr>
        <w:tc>
          <w:tcPr>
            <w:tcW w:w="392" w:type="pct"/>
            <w:shd w:val="clear" w:color="auto" w:fill="auto"/>
            <w:noWrap/>
            <w:hideMark/>
          </w:tcPr>
          <w:p w:rsidR="00916B40" w:rsidRPr="006F0127" w:rsidRDefault="00916B40" w:rsidP="00A278D7">
            <w:pPr>
              <w:widowControl/>
              <w:spacing w:before="0"/>
              <w:ind w:firstLine="0"/>
              <w:jc w:val="right"/>
              <w:rPr>
                <w:sz w:val="22"/>
                <w:szCs w:val="22"/>
              </w:rPr>
            </w:pPr>
            <w:r w:rsidRPr="006F0127">
              <w:rPr>
                <w:sz w:val="22"/>
                <w:szCs w:val="22"/>
              </w:rPr>
              <w:t>3</w:t>
            </w:r>
          </w:p>
        </w:tc>
        <w:tc>
          <w:tcPr>
            <w:tcW w:w="3725" w:type="pct"/>
            <w:shd w:val="clear" w:color="auto" w:fill="auto"/>
            <w:hideMark/>
          </w:tcPr>
          <w:p w:rsidR="00916B40" w:rsidRPr="006F0127" w:rsidRDefault="00916B40" w:rsidP="00A278D7">
            <w:pPr>
              <w:widowControl/>
              <w:spacing w:before="0"/>
              <w:ind w:firstLine="0"/>
              <w:jc w:val="left"/>
              <w:rPr>
                <w:sz w:val="22"/>
                <w:szCs w:val="22"/>
              </w:rPr>
            </w:pPr>
            <w:r w:rsidRPr="006F0127">
              <w:rPr>
                <w:sz w:val="22"/>
                <w:szCs w:val="22"/>
              </w:rPr>
              <w:t>Наконечник до 200 мкл, № 9400302,  1000 шт/уп</w:t>
            </w:r>
          </w:p>
          <w:p w:rsidR="00916B40" w:rsidRPr="006F0127" w:rsidRDefault="00916B40" w:rsidP="00A278D7">
            <w:pPr>
              <w:widowControl/>
              <w:spacing w:before="0"/>
              <w:ind w:firstLine="0"/>
              <w:rPr>
                <w:sz w:val="22"/>
                <w:szCs w:val="22"/>
              </w:rPr>
            </w:pPr>
            <w:r w:rsidRPr="006F0127">
              <w:rPr>
                <w:sz w:val="22"/>
                <w:szCs w:val="22"/>
              </w:rPr>
              <w:t xml:space="preserve">Наконечник  полимерный одноразовый к дозаторам пипеточным Диапазон дозирования:0,5-200 мкл. Нестерильный, автоклавируемый, бесцветный, изготовлен из высококачественного первичного полипропилена, высоко устойчивого к химическим веществам, Совместимость с дозаторами пипеточными Tермофишер. </w:t>
            </w:r>
            <w:r w:rsidRPr="006F0127">
              <w:rPr>
                <w:sz w:val="22"/>
                <w:szCs w:val="22"/>
                <w:lang w:eastAsia="gu-IN" w:bidi="gu-IN"/>
              </w:rPr>
              <w:t xml:space="preserve">Длина – не более 51 мм. </w:t>
            </w:r>
            <w:r w:rsidRPr="006F0127">
              <w:rPr>
                <w:sz w:val="22"/>
                <w:szCs w:val="22"/>
              </w:rPr>
              <w:t xml:space="preserve">Не менее 1000 штук в </w:t>
            </w:r>
            <w:r w:rsidRPr="006F0127">
              <w:rPr>
                <w:sz w:val="22"/>
                <w:szCs w:val="22"/>
              </w:rPr>
              <w:lastRenderedPageBreak/>
              <w:t>упаковке</w:t>
            </w:r>
          </w:p>
        </w:tc>
        <w:tc>
          <w:tcPr>
            <w:tcW w:w="466" w:type="pct"/>
            <w:shd w:val="clear" w:color="auto" w:fill="auto"/>
            <w:noWrap/>
            <w:vAlign w:val="center"/>
            <w:hideMark/>
          </w:tcPr>
          <w:p w:rsidR="00916B40" w:rsidRPr="006F0127" w:rsidRDefault="00916B40" w:rsidP="00A278D7">
            <w:pPr>
              <w:widowControl/>
              <w:spacing w:before="0"/>
              <w:ind w:firstLine="0"/>
              <w:jc w:val="center"/>
              <w:rPr>
                <w:sz w:val="22"/>
                <w:szCs w:val="22"/>
              </w:rPr>
            </w:pPr>
            <w:r w:rsidRPr="006F0127">
              <w:rPr>
                <w:sz w:val="22"/>
                <w:szCs w:val="22"/>
              </w:rPr>
              <w:lastRenderedPageBreak/>
              <w:t>уп.</w:t>
            </w:r>
          </w:p>
        </w:tc>
        <w:tc>
          <w:tcPr>
            <w:tcW w:w="417" w:type="pct"/>
            <w:shd w:val="clear" w:color="auto" w:fill="auto"/>
            <w:noWrap/>
            <w:vAlign w:val="center"/>
          </w:tcPr>
          <w:p w:rsidR="00916B40" w:rsidRPr="006F0127" w:rsidRDefault="00916B40" w:rsidP="00A278D7">
            <w:pPr>
              <w:widowControl/>
              <w:spacing w:before="0"/>
              <w:ind w:firstLine="0"/>
              <w:jc w:val="center"/>
              <w:rPr>
                <w:sz w:val="22"/>
                <w:szCs w:val="22"/>
              </w:rPr>
            </w:pPr>
            <w:r w:rsidRPr="006F0127">
              <w:rPr>
                <w:sz w:val="22"/>
                <w:szCs w:val="22"/>
              </w:rPr>
              <w:t>3</w:t>
            </w:r>
          </w:p>
        </w:tc>
      </w:tr>
      <w:tr w:rsidR="00916B40" w:rsidRPr="006F0127" w:rsidTr="00A278D7">
        <w:trPr>
          <w:trHeight w:val="225"/>
        </w:trPr>
        <w:tc>
          <w:tcPr>
            <w:tcW w:w="392" w:type="pct"/>
            <w:shd w:val="clear" w:color="auto" w:fill="auto"/>
            <w:noWrap/>
            <w:hideMark/>
          </w:tcPr>
          <w:p w:rsidR="00916B40" w:rsidRPr="006F0127" w:rsidRDefault="00916B40" w:rsidP="00A278D7">
            <w:pPr>
              <w:widowControl/>
              <w:spacing w:before="0"/>
              <w:ind w:firstLine="0"/>
              <w:jc w:val="right"/>
              <w:rPr>
                <w:sz w:val="22"/>
                <w:szCs w:val="22"/>
              </w:rPr>
            </w:pPr>
            <w:r w:rsidRPr="006F0127">
              <w:rPr>
                <w:sz w:val="22"/>
                <w:szCs w:val="22"/>
              </w:rPr>
              <w:t>4</w:t>
            </w:r>
          </w:p>
        </w:tc>
        <w:tc>
          <w:tcPr>
            <w:tcW w:w="3725" w:type="pct"/>
            <w:shd w:val="clear" w:color="auto" w:fill="auto"/>
            <w:hideMark/>
          </w:tcPr>
          <w:p w:rsidR="00916B40" w:rsidRPr="006F0127" w:rsidRDefault="00916B40" w:rsidP="00A278D7">
            <w:pPr>
              <w:widowControl/>
              <w:spacing w:before="0"/>
              <w:ind w:firstLine="0"/>
              <w:jc w:val="left"/>
              <w:rPr>
                <w:sz w:val="22"/>
                <w:szCs w:val="22"/>
              </w:rPr>
            </w:pPr>
            <w:r w:rsidRPr="006F0127">
              <w:rPr>
                <w:sz w:val="22"/>
                <w:szCs w:val="22"/>
              </w:rPr>
              <w:t>Мембрана для анализатора Энзискан, 5шт в уп</w:t>
            </w:r>
          </w:p>
          <w:p w:rsidR="00916B40" w:rsidRPr="006F0127" w:rsidRDefault="00916B40" w:rsidP="00A278D7">
            <w:pPr>
              <w:widowControl/>
              <w:spacing w:before="0"/>
              <w:ind w:firstLine="0"/>
              <w:jc w:val="left"/>
              <w:rPr>
                <w:sz w:val="22"/>
                <w:szCs w:val="22"/>
              </w:rPr>
            </w:pPr>
            <w:r w:rsidRPr="006F0127">
              <w:rPr>
                <w:sz w:val="22"/>
                <w:szCs w:val="22"/>
                <w:shd w:val="clear" w:color="auto" w:fill="FFFFFF"/>
              </w:rPr>
              <w:t xml:space="preserve">Мембрана глюкозооксидазная (голубая этикетка) предназначена для количественного определения концентрац. глюкозы. Поставляется в блистерной упаковке по 5 шт. Срок годности - 6 мес. Хранить при температуре 0-5 °С. </w:t>
            </w:r>
            <w:r w:rsidRPr="006F0127">
              <w:rPr>
                <w:rStyle w:val="295pt"/>
                <w:color w:val="auto"/>
                <w:sz w:val="22"/>
                <w:szCs w:val="22"/>
              </w:rPr>
              <w:t>Наличие регистрационного удостоверения</w:t>
            </w:r>
          </w:p>
        </w:tc>
        <w:tc>
          <w:tcPr>
            <w:tcW w:w="466" w:type="pct"/>
            <w:shd w:val="clear" w:color="auto" w:fill="auto"/>
            <w:noWrap/>
            <w:vAlign w:val="center"/>
            <w:hideMark/>
          </w:tcPr>
          <w:p w:rsidR="00916B40" w:rsidRPr="006F0127" w:rsidRDefault="00916B40" w:rsidP="00A278D7">
            <w:pPr>
              <w:widowControl/>
              <w:spacing w:before="0"/>
              <w:ind w:firstLine="0"/>
              <w:jc w:val="center"/>
              <w:rPr>
                <w:sz w:val="22"/>
                <w:szCs w:val="22"/>
              </w:rPr>
            </w:pPr>
            <w:r w:rsidRPr="006F0127">
              <w:rPr>
                <w:sz w:val="22"/>
                <w:szCs w:val="22"/>
              </w:rPr>
              <w:t>шт.</w:t>
            </w:r>
          </w:p>
        </w:tc>
        <w:tc>
          <w:tcPr>
            <w:tcW w:w="417" w:type="pct"/>
            <w:shd w:val="clear" w:color="auto" w:fill="auto"/>
            <w:noWrap/>
            <w:vAlign w:val="center"/>
          </w:tcPr>
          <w:p w:rsidR="00916B40" w:rsidRPr="006F0127" w:rsidRDefault="009B5B30" w:rsidP="00A278D7">
            <w:pPr>
              <w:widowControl/>
              <w:spacing w:before="0"/>
              <w:ind w:firstLine="0"/>
              <w:jc w:val="center"/>
              <w:rPr>
                <w:sz w:val="22"/>
                <w:szCs w:val="22"/>
              </w:rPr>
            </w:pPr>
            <w:r w:rsidRPr="006F0127">
              <w:rPr>
                <w:sz w:val="22"/>
                <w:szCs w:val="22"/>
              </w:rPr>
              <w:t>1</w:t>
            </w:r>
          </w:p>
        </w:tc>
      </w:tr>
      <w:tr w:rsidR="00916B40" w:rsidRPr="006F0127" w:rsidTr="00A278D7">
        <w:trPr>
          <w:trHeight w:val="225"/>
        </w:trPr>
        <w:tc>
          <w:tcPr>
            <w:tcW w:w="392" w:type="pct"/>
            <w:shd w:val="clear" w:color="auto" w:fill="auto"/>
            <w:noWrap/>
            <w:hideMark/>
          </w:tcPr>
          <w:p w:rsidR="00916B40" w:rsidRPr="006F0127" w:rsidRDefault="00916B40" w:rsidP="00A278D7">
            <w:pPr>
              <w:widowControl/>
              <w:spacing w:before="0"/>
              <w:ind w:firstLine="0"/>
              <w:jc w:val="right"/>
              <w:rPr>
                <w:sz w:val="22"/>
                <w:szCs w:val="22"/>
              </w:rPr>
            </w:pPr>
            <w:r w:rsidRPr="006F0127">
              <w:rPr>
                <w:sz w:val="22"/>
                <w:szCs w:val="22"/>
              </w:rPr>
              <w:t>5</w:t>
            </w:r>
          </w:p>
        </w:tc>
        <w:tc>
          <w:tcPr>
            <w:tcW w:w="3725" w:type="pct"/>
            <w:shd w:val="clear" w:color="auto" w:fill="auto"/>
            <w:hideMark/>
          </w:tcPr>
          <w:p w:rsidR="00916B40" w:rsidRPr="006F0127" w:rsidRDefault="00916B40" w:rsidP="00A278D7">
            <w:pPr>
              <w:widowControl/>
              <w:spacing w:before="0"/>
              <w:ind w:firstLine="0"/>
              <w:jc w:val="left"/>
              <w:rPr>
                <w:color w:val="444444"/>
                <w:sz w:val="20"/>
              </w:rPr>
            </w:pPr>
            <w:r w:rsidRPr="006F0127">
              <w:rPr>
                <w:sz w:val="22"/>
                <w:szCs w:val="22"/>
                <w:shd w:val="clear" w:color="auto" w:fill="FFFFFF"/>
              </w:rPr>
              <w:t xml:space="preserve">Фосфатный буфер на Эксан (4 фл х 1 л) </w:t>
            </w:r>
            <w:r w:rsidRPr="00E1016F">
              <w:rPr>
                <w:sz w:val="22"/>
                <w:szCs w:val="22"/>
                <w:shd w:val="clear" w:color="auto" w:fill="FFFFFF"/>
              </w:rPr>
              <w:t>Буферная смесь, сухая, расфасованная в грипперы по 4 шт. в упаковке. Упаковка рассчитана для приготовления 4х1 л буферного раствора.</w:t>
            </w:r>
          </w:p>
        </w:tc>
        <w:tc>
          <w:tcPr>
            <w:tcW w:w="466" w:type="pct"/>
            <w:shd w:val="clear" w:color="auto" w:fill="auto"/>
            <w:noWrap/>
            <w:vAlign w:val="center"/>
            <w:hideMark/>
          </w:tcPr>
          <w:p w:rsidR="00916B40" w:rsidRPr="006F0127" w:rsidRDefault="00916B40" w:rsidP="00A278D7">
            <w:pPr>
              <w:widowControl/>
              <w:spacing w:before="0"/>
              <w:ind w:firstLine="0"/>
              <w:jc w:val="center"/>
              <w:rPr>
                <w:sz w:val="22"/>
                <w:szCs w:val="22"/>
              </w:rPr>
            </w:pPr>
            <w:r w:rsidRPr="006F0127">
              <w:rPr>
                <w:sz w:val="22"/>
                <w:szCs w:val="22"/>
              </w:rPr>
              <w:t>уп.</w:t>
            </w:r>
          </w:p>
        </w:tc>
        <w:tc>
          <w:tcPr>
            <w:tcW w:w="417" w:type="pct"/>
            <w:shd w:val="clear" w:color="auto" w:fill="auto"/>
            <w:noWrap/>
            <w:vAlign w:val="center"/>
          </w:tcPr>
          <w:p w:rsidR="00916B40" w:rsidRPr="006F0127" w:rsidRDefault="00916B40" w:rsidP="00A278D7">
            <w:pPr>
              <w:widowControl/>
              <w:spacing w:before="0"/>
              <w:ind w:firstLine="0"/>
              <w:jc w:val="center"/>
              <w:rPr>
                <w:sz w:val="22"/>
                <w:szCs w:val="22"/>
              </w:rPr>
            </w:pPr>
            <w:r w:rsidRPr="006F0127">
              <w:rPr>
                <w:sz w:val="22"/>
                <w:szCs w:val="22"/>
              </w:rPr>
              <w:t>50</w:t>
            </w:r>
          </w:p>
        </w:tc>
      </w:tr>
      <w:tr w:rsidR="00916B40" w:rsidRPr="006F0127" w:rsidTr="00A278D7">
        <w:trPr>
          <w:trHeight w:val="225"/>
        </w:trPr>
        <w:tc>
          <w:tcPr>
            <w:tcW w:w="392" w:type="pct"/>
            <w:shd w:val="clear" w:color="auto" w:fill="auto"/>
            <w:noWrap/>
            <w:hideMark/>
          </w:tcPr>
          <w:p w:rsidR="00916B40" w:rsidRPr="006F0127" w:rsidRDefault="00916B40" w:rsidP="00A278D7">
            <w:pPr>
              <w:widowControl/>
              <w:spacing w:before="0"/>
              <w:ind w:firstLine="0"/>
              <w:jc w:val="right"/>
              <w:rPr>
                <w:sz w:val="22"/>
                <w:szCs w:val="22"/>
              </w:rPr>
            </w:pPr>
            <w:r w:rsidRPr="006F0127">
              <w:rPr>
                <w:sz w:val="22"/>
                <w:szCs w:val="22"/>
              </w:rPr>
              <w:t>6</w:t>
            </w:r>
          </w:p>
        </w:tc>
        <w:tc>
          <w:tcPr>
            <w:tcW w:w="3725" w:type="pct"/>
            <w:shd w:val="clear" w:color="auto" w:fill="auto"/>
            <w:hideMark/>
          </w:tcPr>
          <w:p w:rsidR="00916B40" w:rsidRPr="006F0127" w:rsidRDefault="00916B40" w:rsidP="00A278D7">
            <w:pPr>
              <w:widowControl/>
              <w:spacing w:before="0"/>
              <w:ind w:firstLine="0"/>
              <w:jc w:val="left"/>
              <w:rPr>
                <w:sz w:val="22"/>
                <w:szCs w:val="22"/>
              </w:rPr>
            </w:pPr>
            <w:r w:rsidRPr="006F0127">
              <w:rPr>
                <w:sz w:val="22"/>
                <w:szCs w:val="22"/>
              </w:rPr>
              <w:t>Наконечник  100-1000 мкл \1000 шт в уп \Минимед</w:t>
            </w:r>
          </w:p>
          <w:p w:rsidR="00916B40" w:rsidRPr="006F0127" w:rsidRDefault="00916B40" w:rsidP="00A278D7">
            <w:pPr>
              <w:widowControl/>
              <w:spacing w:before="0"/>
              <w:ind w:firstLine="0"/>
              <w:jc w:val="left"/>
              <w:rPr>
                <w:sz w:val="22"/>
                <w:szCs w:val="22"/>
              </w:rPr>
            </w:pPr>
            <w:r w:rsidRPr="006F0127">
              <w:rPr>
                <w:sz w:val="22"/>
                <w:szCs w:val="22"/>
              </w:rPr>
              <w:t xml:space="preserve">Наконечник  полимерный одноразовый к дозаторам пипеточным </w:t>
            </w:r>
          </w:p>
          <w:p w:rsidR="00916B40" w:rsidRPr="006F0127" w:rsidRDefault="00916B40" w:rsidP="00A278D7">
            <w:pPr>
              <w:widowControl/>
              <w:spacing w:before="0"/>
              <w:ind w:firstLine="0"/>
              <w:jc w:val="left"/>
              <w:rPr>
                <w:sz w:val="22"/>
                <w:szCs w:val="22"/>
              </w:rPr>
            </w:pPr>
            <w:r w:rsidRPr="006F0127">
              <w:rPr>
                <w:sz w:val="22"/>
                <w:szCs w:val="22"/>
              </w:rPr>
              <w:t>Нестерильный, автоклавируемый, бесцветный, изготовлен из высококачественного первичного полипропилена, высоко устойчивого к химическим веществам.Диапазон дозирования100-1000 мкл*.Не менее 1000 штук в упаковке</w:t>
            </w:r>
          </w:p>
        </w:tc>
        <w:tc>
          <w:tcPr>
            <w:tcW w:w="466" w:type="pct"/>
            <w:shd w:val="clear" w:color="auto" w:fill="auto"/>
            <w:noWrap/>
            <w:vAlign w:val="center"/>
            <w:hideMark/>
          </w:tcPr>
          <w:p w:rsidR="00916B40" w:rsidRPr="006F0127" w:rsidRDefault="00916B40" w:rsidP="00A278D7">
            <w:pPr>
              <w:widowControl/>
              <w:spacing w:before="0"/>
              <w:ind w:firstLine="0"/>
              <w:jc w:val="center"/>
              <w:rPr>
                <w:sz w:val="22"/>
                <w:szCs w:val="22"/>
              </w:rPr>
            </w:pPr>
            <w:r w:rsidRPr="006F0127">
              <w:rPr>
                <w:sz w:val="22"/>
                <w:szCs w:val="22"/>
              </w:rPr>
              <w:t>уп.</w:t>
            </w:r>
          </w:p>
        </w:tc>
        <w:tc>
          <w:tcPr>
            <w:tcW w:w="417" w:type="pct"/>
            <w:shd w:val="clear" w:color="auto" w:fill="auto"/>
            <w:noWrap/>
            <w:vAlign w:val="center"/>
          </w:tcPr>
          <w:p w:rsidR="00916B40" w:rsidRPr="006F0127" w:rsidRDefault="00916B40" w:rsidP="00A278D7">
            <w:pPr>
              <w:widowControl/>
              <w:spacing w:before="0"/>
              <w:ind w:firstLine="0"/>
              <w:jc w:val="center"/>
              <w:rPr>
                <w:sz w:val="22"/>
                <w:szCs w:val="22"/>
              </w:rPr>
            </w:pPr>
            <w:r w:rsidRPr="006F0127">
              <w:rPr>
                <w:sz w:val="22"/>
                <w:szCs w:val="22"/>
              </w:rPr>
              <w:t>3</w:t>
            </w:r>
          </w:p>
        </w:tc>
      </w:tr>
      <w:tr w:rsidR="00916B40" w:rsidRPr="006F0127" w:rsidTr="00A278D7">
        <w:trPr>
          <w:trHeight w:val="450"/>
        </w:trPr>
        <w:tc>
          <w:tcPr>
            <w:tcW w:w="392" w:type="pct"/>
            <w:shd w:val="clear" w:color="auto" w:fill="auto"/>
            <w:noWrap/>
          </w:tcPr>
          <w:p w:rsidR="00916B40" w:rsidRPr="006F0127" w:rsidRDefault="00916B40" w:rsidP="00916B40">
            <w:pPr>
              <w:spacing w:before="0"/>
              <w:ind w:firstLine="0"/>
              <w:jc w:val="right"/>
            </w:pPr>
            <w:r w:rsidRPr="006F0127">
              <w:t>7</w:t>
            </w:r>
          </w:p>
        </w:tc>
        <w:tc>
          <w:tcPr>
            <w:tcW w:w="3725" w:type="pct"/>
            <w:shd w:val="clear" w:color="auto" w:fill="auto"/>
          </w:tcPr>
          <w:p w:rsidR="00916B40" w:rsidRPr="006F0127" w:rsidRDefault="00916B40" w:rsidP="00916B40">
            <w:pPr>
              <w:spacing w:before="0"/>
              <w:ind w:firstLine="0"/>
            </w:pPr>
            <w:r w:rsidRPr="006F0127">
              <w:t>МЕК 640I Изотонический раствор Isotonac3, 20л для геманализатора МЕК6510</w:t>
            </w:r>
          </w:p>
          <w:p w:rsidR="00916B40" w:rsidRPr="00916B40" w:rsidRDefault="00916B40" w:rsidP="00916B40">
            <w:pPr>
              <w:widowControl/>
              <w:spacing w:before="0"/>
              <w:ind w:firstLine="0"/>
              <w:jc w:val="left"/>
              <w:rPr>
                <w:sz w:val="22"/>
                <w:szCs w:val="22"/>
              </w:rPr>
            </w:pPr>
            <w:r w:rsidRPr="00916B40">
              <w:rPr>
                <w:sz w:val="22"/>
                <w:szCs w:val="22"/>
              </w:rPr>
              <w:t>Раствор для разведения Изотонак 3 (Isotonac-3 MEK-640 I), 20л</w:t>
            </w:r>
          </w:p>
          <w:p w:rsidR="00916B40" w:rsidRPr="006F0127" w:rsidRDefault="00916B40" w:rsidP="00916B40">
            <w:pPr>
              <w:widowControl/>
              <w:spacing w:before="0"/>
              <w:ind w:firstLine="0"/>
              <w:jc w:val="left"/>
            </w:pPr>
            <w:r w:rsidRPr="00916B40">
              <w:rPr>
                <w:sz w:val="22"/>
                <w:szCs w:val="22"/>
              </w:rPr>
              <w:t>Раствор для разведения цельной крови, одобренный производителем компанией NIHON KOHDEN CORPORATION для использования на анализаторах МЕК-6318/6400/6410/6420/6450/6500/6510/6550/7222/7300/8222. Содержание хлорида натрия 4,4 г/л. Содержание сульфата натрия 9,7 г/л. Класс потенциального риска применения первый. 20 л</w:t>
            </w:r>
          </w:p>
        </w:tc>
        <w:tc>
          <w:tcPr>
            <w:tcW w:w="466" w:type="pct"/>
            <w:shd w:val="clear" w:color="auto" w:fill="auto"/>
            <w:noWrap/>
          </w:tcPr>
          <w:p w:rsidR="00916B40" w:rsidRPr="006F0127" w:rsidRDefault="00916B40" w:rsidP="00A278D7">
            <w:pPr>
              <w:widowControl/>
              <w:spacing w:before="0"/>
              <w:ind w:firstLine="0"/>
              <w:jc w:val="center"/>
              <w:rPr>
                <w:sz w:val="22"/>
                <w:szCs w:val="22"/>
              </w:rPr>
            </w:pPr>
            <w:r w:rsidRPr="006F0127">
              <w:rPr>
                <w:sz w:val="22"/>
                <w:szCs w:val="22"/>
              </w:rPr>
              <w:t>шт.</w:t>
            </w:r>
          </w:p>
        </w:tc>
        <w:tc>
          <w:tcPr>
            <w:tcW w:w="417" w:type="pct"/>
            <w:shd w:val="clear" w:color="auto" w:fill="auto"/>
            <w:noWrap/>
            <w:vAlign w:val="center"/>
          </w:tcPr>
          <w:p w:rsidR="00916B40" w:rsidRPr="006F0127" w:rsidRDefault="00916B40" w:rsidP="00A278D7">
            <w:pPr>
              <w:widowControl/>
              <w:spacing w:before="0"/>
              <w:ind w:firstLine="0"/>
              <w:jc w:val="center"/>
              <w:rPr>
                <w:sz w:val="22"/>
                <w:szCs w:val="22"/>
              </w:rPr>
            </w:pPr>
            <w:r w:rsidRPr="006F0127">
              <w:rPr>
                <w:sz w:val="22"/>
                <w:szCs w:val="22"/>
              </w:rPr>
              <w:t>5</w:t>
            </w:r>
          </w:p>
        </w:tc>
      </w:tr>
      <w:tr w:rsidR="00916B40" w:rsidRPr="006F0127" w:rsidTr="00A278D7">
        <w:trPr>
          <w:trHeight w:val="450"/>
        </w:trPr>
        <w:tc>
          <w:tcPr>
            <w:tcW w:w="392" w:type="pct"/>
            <w:shd w:val="clear" w:color="auto" w:fill="auto"/>
            <w:noWrap/>
          </w:tcPr>
          <w:p w:rsidR="00916B40" w:rsidRPr="006F0127" w:rsidRDefault="00916B40" w:rsidP="00916B40">
            <w:pPr>
              <w:spacing w:before="0"/>
              <w:ind w:firstLine="0"/>
              <w:jc w:val="right"/>
            </w:pPr>
            <w:r w:rsidRPr="006F0127">
              <w:t>8</w:t>
            </w:r>
          </w:p>
        </w:tc>
        <w:tc>
          <w:tcPr>
            <w:tcW w:w="3725" w:type="pct"/>
            <w:shd w:val="clear" w:color="auto" w:fill="auto"/>
          </w:tcPr>
          <w:p w:rsidR="00916B40" w:rsidRPr="006F0127" w:rsidRDefault="00916B40" w:rsidP="00916B40">
            <w:pPr>
              <w:widowControl/>
              <w:spacing w:before="0"/>
              <w:ind w:firstLine="0"/>
              <w:jc w:val="left"/>
              <w:rPr>
                <w:sz w:val="22"/>
                <w:szCs w:val="22"/>
              </w:rPr>
            </w:pPr>
            <w:r w:rsidRPr="006F0127">
              <w:rPr>
                <w:sz w:val="22"/>
                <w:szCs w:val="22"/>
              </w:rPr>
              <w:t>МЕК680I Лизирующий раствор Гемолинак 3 для геманализатора МЕК 6510</w:t>
            </w:r>
          </w:p>
          <w:p w:rsidR="00916B40" w:rsidRPr="006F0127" w:rsidRDefault="00916B40" w:rsidP="00916B40">
            <w:pPr>
              <w:widowControl/>
              <w:spacing w:before="0"/>
              <w:ind w:firstLine="0"/>
              <w:jc w:val="left"/>
            </w:pPr>
            <w:r w:rsidRPr="00916B40">
              <w:rPr>
                <w:sz w:val="22"/>
                <w:szCs w:val="22"/>
              </w:rPr>
              <w:t>Бесцианидный лизирующий раствор для получения трех субпопуляций по лейкоцитам.</w:t>
            </w:r>
            <w:r w:rsidRPr="006F0127">
              <w:rPr>
                <w:sz w:val="22"/>
                <w:szCs w:val="22"/>
              </w:rPr>
              <w:t xml:space="preserve"> </w:t>
            </w:r>
            <w:r w:rsidRPr="00916B40">
              <w:rPr>
                <w:sz w:val="22"/>
                <w:szCs w:val="22"/>
              </w:rPr>
              <w:t>Артикул - МЕК-680I. Объем - 1 л.</w:t>
            </w:r>
          </w:p>
        </w:tc>
        <w:tc>
          <w:tcPr>
            <w:tcW w:w="466" w:type="pct"/>
            <w:shd w:val="clear" w:color="auto" w:fill="auto"/>
            <w:noWrap/>
          </w:tcPr>
          <w:p w:rsidR="00916B40" w:rsidRPr="006F0127" w:rsidRDefault="00916B40" w:rsidP="00A278D7">
            <w:pPr>
              <w:widowControl/>
              <w:spacing w:before="0"/>
              <w:ind w:firstLine="0"/>
              <w:jc w:val="center"/>
              <w:rPr>
                <w:sz w:val="22"/>
                <w:szCs w:val="22"/>
              </w:rPr>
            </w:pPr>
            <w:r w:rsidRPr="006F0127">
              <w:rPr>
                <w:sz w:val="22"/>
                <w:szCs w:val="22"/>
              </w:rPr>
              <w:t>шт.</w:t>
            </w:r>
          </w:p>
        </w:tc>
        <w:tc>
          <w:tcPr>
            <w:tcW w:w="417" w:type="pct"/>
            <w:shd w:val="clear" w:color="auto" w:fill="auto"/>
            <w:noWrap/>
            <w:vAlign w:val="center"/>
          </w:tcPr>
          <w:p w:rsidR="00916B40" w:rsidRPr="006F0127" w:rsidRDefault="00916B40" w:rsidP="00A278D7">
            <w:pPr>
              <w:widowControl/>
              <w:spacing w:before="0"/>
              <w:ind w:firstLine="0"/>
              <w:jc w:val="center"/>
              <w:rPr>
                <w:sz w:val="22"/>
                <w:szCs w:val="22"/>
              </w:rPr>
            </w:pPr>
            <w:r w:rsidRPr="006F0127">
              <w:rPr>
                <w:sz w:val="22"/>
                <w:szCs w:val="22"/>
              </w:rPr>
              <w:t>3</w:t>
            </w:r>
          </w:p>
        </w:tc>
      </w:tr>
      <w:tr w:rsidR="00916B40" w:rsidRPr="006F0127" w:rsidTr="00A278D7">
        <w:trPr>
          <w:trHeight w:val="450"/>
        </w:trPr>
        <w:tc>
          <w:tcPr>
            <w:tcW w:w="392" w:type="pct"/>
            <w:shd w:val="clear" w:color="auto" w:fill="auto"/>
            <w:noWrap/>
          </w:tcPr>
          <w:p w:rsidR="00916B40" w:rsidRPr="006F0127" w:rsidRDefault="00916B40" w:rsidP="00916B40">
            <w:pPr>
              <w:spacing w:before="0"/>
              <w:ind w:firstLine="0"/>
              <w:jc w:val="right"/>
            </w:pPr>
            <w:r w:rsidRPr="006F0127">
              <w:t>9</w:t>
            </w:r>
          </w:p>
        </w:tc>
        <w:tc>
          <w:tcPr>
            <w:tcW w:w="3725" w:type="pct"/>
            <w:shd w:val="clear" w:color="auto" w:fill="auto"/>
          </w:tcPr>
          <w:p w:rsidR="00916B40" w:rsidRPr="006F0127" w:rsidRDefault="00916B40" w:rsidP="00916B40">
            <w:pPr>
              <w:widowControl/>
              <w:spacing w:before="0"/>
              <w:ind w:firstLine="0"/>
              <w:jc w:val="left"/>
              <w:rPr>
                <w:sz w:val="22"/>
                <w:szCs w:val="22"/>
              </w:rPr>
            </w:pPr>
            <w:r w:rsidRPr="006F0127">
              <w:rPr>
                <w:sz w:val="22"/>
                <w:szCs w:val="22"/>
              </w:rPr>
              <w:t>МЕК 620I Очищающий раствор Cleanac3, 1л для геманализатора МЕК6510 Очищающий реагент Клианак 3 .Детергент для жесткой очистки системы гематологического анализатора МЕК.</w:t>
            </w:r>
          </w:p>
          <w:p w:rsidR="00916B40" w:rsidRPr="006F0127" w:rsidRDefault="00916B40" w:rsidP="00916B40">
            <w:pPr>
              <w:widowControl/>
              <w:spacing w:before="0"/>
              <w:ind w:firstLine="0"/>
              <w:jc w:val="left"/>
            </w:pPr>
            <w:r w:rsidRPr="00916B40">
              <w:rPr>
                <w:sz w:val="22"/>
                <w:szCs w:val="22"/>
              </w:rPr>
              <w:t>Реагент 5% раствор гипохлорита не стерильный, одноразового использования. Упаковка  1 л.</w:t>
            </w:r>
          </w:p>
        </w:tc>
        <w:tc>
          <w:tcPr>
            <w:tcW w:w="466" w:type="pct"/>
            <w:shd w:val="clear" w:color="auto" w:fill="auto"/>
            <w:noWrap/>
          </w:tcPr>
          <w:p w:rsidR="00916B40" w:rsidRPr="006F0127" w:rsidRDefault="00916B40" w:rsidP="00A278D7">
            <w:pPr>
              <w:widowControl/>
              <w:spacing w:before="0"/>
              <w:ind w:firstLine="0"/>
              <w:jc w:val="center"/>
              <w:rPr>
                <w:sz w:val="22"/>
                <w:szCs w:val="22"/>
              </w:rPr>
            </w:pPr>
            <w:r w:rsidRPr="006F0127">
              <w:rPr>
                <w:sz w:val="22"/>
                <w:szCs w:val="22"/>
              </w:rPr>
              <w:t>шт.</w:t>
            </w:r>
          </w:p>
        </w:tc>
        <w:tc>
          <w:tcPr>
            <w:tcW w:w="417" w:type="pct"/>
            <w:shd w:val="clear" w:color="auto" w:fill="auto"/>
            <w:noWrap/>
            <w:vAlign w:val="center"/>
          </w:tcPr>
          <w:p w:rsidR="00916B40" w:rsidRPr="006F0127" w:rsidRDefault="00916B40" w:rsidP="00A278D7">
            <w:pPr>
              <w:widowControl/>
              <w:spacing w:before="0"/>
              <w:ind w:firstLine="0"/>
              <w:jc w:val="center"/>
              <w:rPr>
                <w:sz w:val="22"/>
                <w:szCs w:val="22"/>
              </w:rPr>
            </w:pPr>
            <w:r w:rsidRPr="006F0127">
              <w:rPr>
                <w:sz w:val="22"/>
                <w:szCs w:val="22"/>
              </w:rPr>
              <w:t>3</w:t>
            </w:r>
          </w:p>
        </w:tc>
      </w:tr>
      <w:tr w:rsidR="00916B40" w:rsidRPr="006F0127" w:rsidTr="00A278D7">
        <w:trPr>
          <w:trHeight w:val="450"/>
        </w:trPr>
        <w:tc>
          <w:tcPr>
            <w:tcW w:w="392" w:type="pct"/>
            <w:shd w:val="clear" w:color="auto" w:fill="auto"/>
            <w:noWrap/>
          </w:tcPr>
          <w:p w:rsidR="00916B40" w:rsidRPr="006F0127" w:rsidRDefault="00916B40" w:rsidP="00916B40">
            <w:pPr>
              <w:spacing w:before="0"/>
              <w:ind w:firstLine="0"/>
              <w:jc w:val="right"/>
            </w:pPr>
            <w:r w:rsidRPr="006F0127">
              <w:t>10</w:t>
            </w:r>
          </w:p>
        </w:tc>
        <w:tc>
          <w:tcPr>
            <w:tcW w:w="3725" w:type="pct"/>
            <w:shd w:val="clear" w:color="auto" w:fill="auto"/>
          </w:tcPr>
          <w:p w:rsidR="00916B40" w:rsidRPr="006F0127" w:rsidRDefault="00916B40" w:rsidP="00916B40">
            <w:pPr>
              <w:widowControl/>
              <w:spacing w:before="0"/>
              <w:ind w:firstLine="0"/>
              <w:jc w:val="left"/>
              <w:rPr>
                <w:sz w:val="22"/>
                <w:szCs w:val="22"/>
              </w:rPr>
            </w:pPr>
            <w:r w:rsidRPr="006F0127">
              <w:rPr>
                <w:sz w:val="22"/>
                <w:szCs w:val="22"/>
              </w:rPr>
              <w:t>МЕК 520I Очищающий раствор Cleanac, 5л для геманализатора МЕК6510</w:t>
            </w:r>
          </w:p>
          <w:p w:rsidR="00916B40" w:rsidRPr="00916B40" w:rsidRDefault="00916B40" w:rsidP="00916B40">
            <w:pPr>
              <w:widowControl/>
              <w:spacing w:before="0"/>
              <w:ind w:firstLine="0"/>
              <w:jc w:val="left"/>
              <w:rPr>
                <w:sz w:val="22"/>
                <w:szCs w:val="22"/>
              </w:rPr>
            </w:pPr>
            <w:r w:rsidRPr="00916B40">
              <w:rPr>
                <w:sz w:val="22"/>
                <w:szCs w:val="22"/>
              </w:rPr>
              <w:t>Очищающий реагент Клианак (Cleanac), 5л - Nihon Kohden Firenze S.r.l., Италия (РУ: ФСЗ 2011/11124)</w:t>
            </w:r>
          </w:p>
          <w:p w:rsidR="00916B40" w:rsidRPr="006F0127" w:rsidRDefault="00916B40" w:rsidP="00916B40">
            <w:pPr>
              <w:widowControl/>
              <w:spacing w:before="0"/>
              <w:ind w:firstLine="0"/>
              <w:jc w:val="left"/>
            </w:pPr>
            <w:r w:rsidRPr="00916B40">
              <w:rPr>
                <w:sz w:val="22"/>
                <w:szCs w:val="22"/>
              </w:rPr>
              <w:t>Промывающий раствор для промывки гидросистемы. Содержание полиоксиэтилен тридецил эфира 0,5 г/л. Класс потенциального риска применения не выше первого. Упаковка: 5 литров. </w:t>
            </w:r>
          </w:p>
        </w:tc>
        <w:tc>
          <w:tcPr>
            <w:tcW w:w="466" w:type="pct"/>
            <w:shd w:val="clear" w:color="auto" w:fill="auto"/>
            <w:noWrap/>
          </w:tcPr>
          <w:p w:rsidR="00916B40" w:rsidRPr="006F0127" w:rsidRDefault="00916B40" w:rsidP="00A278D7">
            <w:pPr>
              <w:widowControl/>
              <w:spacing w:before="0"/>
              <w:ind w:firstLine="0"/>
              <w:jc w:val="center"/>
              <w:rPr>
                <w:sz w:val="22"/>
                <w:szCs w:val="22"/>
              </w:rPr>
            </w:pPr>
            <w:r w:rsidRPr="006F0127">
              <w:rPr>
                <w:sz w:val="22"/>
                <w:szCs w:val="22"/>
              </w:rPr>
              <w:t>шт.</w:t>
            </w:r>
          </w:p>
        </w:tc>
        <w:tc>
          <w:tcPr>
            <w:tcW w:w="417" w:type="pct"/>
            <w:shd w:val="clear" w:color="auto" w:fill="auto"/>
            <w:noWrap/>
            <w:vAlign w:val="center"/>
          </w:tcPr>
          <w:p w:rsidR="00916B40" w:rsidRPr="006F0127" w:rsidRDefault="00916B40" w:rsidP="00A278D7">
            <w:pPr>
              <w:widowControl/>
              <w:spacing w:before="0"/>
              <w:ind w:firstLine="0"/>
              <w:jc w:val="center"/>
              <w:rPr>
                <w:sz w:val="22"/>
                <w:szCs w:val="22"/>
              </w:rPr>
            </w:pPr>
            <w:r w:rsidRPr="006F0127">
              <w:rPr>
                <w:sz w:val="22"/>
                <w:szCs w:val="22"/>
              </w:rPr>
              <w:t>3</w:t>
            </w:r>
          </w:p>
        </w:tc>
      </w:tr>
      <w:tr w:rsidR="00157415" w:rsidRPr="006F0127" w:rsidTr="00A278D7">
        <w:trPr>
          <w:trHeight w:val="450"/>
        </w:trPr>
        <w:tc>
          <w:tcPr>
            <w:tcW w:w="392" w:type="pct"/>
            <w:shd w:val="clear" w:color="auto" w:fill="auto"/>
            <w:noWrap/>
          </w:tcPr>
          <w:p w:rsidR="00157415" w:rsidRPr="006F0127" w:rsidRDefault="00157415" w:rsidP="00381F7F">
            <w:pPr>
              <w:spacing w:before="0"/>
              <w:ind w:firstLine="0"/>
              <w:jc w:val="right"/>
            </w:pPr>
            <w:r w:rsidRPr="006F0127">
              <w:t>11</w:t>
            </w:r>
          </w:p>
        </w:tc>
        <w:tc>
          <w:tcPr>
            <w:tcW w:w="3725" w:type="pct"/>
            <w:shd w:val="clear" w:color="auto" w:fill="auto"/>
          </w:tcPr>
          <w:p w:rsidR="00157415" w:rsidRPr="006F0127" w:rsidRDefault="00157415" w:rsidP="00157415">
            <w:pPr>
              <w:spacing w:before="0"/>
              <w:ind w:firstLine="0"/>
            </w:pPr>
            <w:r w:rsidRPr="006F0127">
              <w:t>Раствор для срочной очистки  геманализаторов 250 мл ОР 404,  ГР84008, № 07704-С22</w:t>
            </w:r>
          </w:p>
        </w:tc>
        <w:tc>
          <w:tcPr>
            <w:tcW w:w="466" w:type="pct"/>
            <w:shd w:val="clear" w:color="auto" w:fill="auto"/>
            <w:noWrap/>
          </w:tcPr>
          <w:p w:rsidR="00157415" w:rsidRPr="006F0127" w:rsidRDefault="00157415" w:rsidP="00A278D7">
            <w:pPr>
              <w:spacing w:before="0"/>
              <w:ind w:firstLine="0"/>
              <w:jc w:val="center"/>
              <w:rPr>
                <w:szCs w:val="24"/>
              </w:rPr>
            </w:pPr>
            <w:r w:rsidRPr="006F0127">
              <w:rPr>
                <w:szCs w:val="24"/>
              </w:rPr>
              <w:t>бут.</w:t>
            </w:r>
          </w:p>
        </w:tc>
        <w:tc>
          <w:tcPr>
            <w:tcW w:w="417" w:type="pct"/>
            <w:shd w:val="clear" w:color="auto" w:fill="auto"/>
            <w:noWrap/>
            <w:vAlign w:val="center"/>
          </w:tcPr>
          <w:p w:rsidR="00157415" w:rsidRPr="006F0127" w:rsidRDefault="00157415" w:rsidP="00A278D7">
            <w:pPr>
              <w:spacing w:before="0"/>
              <w:ind w:firstLine="0"/>
              <w:jc w:val="center"/>
              <w:rPr>
                <w:color w:val="000000"/>
                <w:szCs w:val="24"/>
              </w:rPr>
            </w:pPr>
            <w:r w:rsidRPr="006F0127">
              <w:rPr>
                <w:color w:val="000000"/>
                <w:szCs w:val="24"/>
              </w:rPr>
              <w:t>1</w:t>
            </w:r>
          </w:p>
        </w:tc>
      </w:tr>
      <w:tr w:rsidR="00157415" w:rsidRPr="006F0127" w:rsidTr="00A278D7">
        <w:trPr>
          <w:trHeight w:val="450"/>
        </w:trPr>
        <w:tc>
          <w:tcPr>
            <w:tcW w:w="392" w:type="pct"/>
            <w:shd w:val="clear" w:color="auto" w:fill="auto"/>
            <w:noWrap/>
          </w:tcPr>
          <w:p w:rsidR="00157415" w:rsidRPr="006F0127" w:rsidRDefault="00157415" w:rsidP="00381F7F">
            <w:pPr>
              <w:spacing w:before="0"/>
              <w:ind w:firstLine="0"/>
              <w:jc w:val="right"/>
            </w:pPr>
            <w:r w:rsidRPr="006F0127">
              <w:t>12</w:t>
            </w:r>
          </w:p>
        </w:tc>
        <w:tc>
          <w:tcPr>
            <w:tcW w:w="3725" w:type="pct"/>
            <w:shd w:val="clear" w:color="auto" w:fill="auto"/>
          </w:tcPr>
          <w:p w:rsidR="00157415" w:rsidRPr="006F0127" w:rsidRDefault="00157415" w:rsidP="00157415">
            <w:pPr>
              <w:spacing w:before="0"/>
              <w:ind w:firstLine="0"/>
            </w:pPr>
            <w:r w:rsidRPr="006F0127">
              <w:t>Промывающий раствор 10л № ПР293 для BС-2800/3000, ГР83003</w:t>
            </w:r>
          </w:p>
          <w:p w:rsidR="00381F7F" w:rsidRPr="006F0127" w:rsidRDefault="00381F7F" w:rsidP="00381F7F">
            <w:pPr>
              <w:pStyle w:val="24"/>
              <w:numPr>
                <w:ilvl w:val="0"/>
                <w:numId w:val="13"/>
              </w:numPr>
              <w:shd w:val="clear" w:color="auto" w:fill="auto"/>
              <w:tabs>
                <w:tab w:val="left" w:pos="374"/>
              </w:tabs>
              <w:spacing w:before="0" w:after="0" w:line="240" w:lineRule="auto"/>
              <w:ind w:firstLine="0"/>
              <w:jc w:val="left"/>
              <w:rPr>
                <w:sz w:val="22"/>
                <w:szCs w:val="22"/>
              </w:rPr>
            </w:pPr>
            <w:r w:rsidRPr="006F0127">
              <w:rPr>
                <w:rStyle w:val="295pt"/>
                <w:color w:val="auto"/>
                <w:sz w:val="22"/>
                <w:szCs w:val="22"/>
              </w:rPr>
              <w:t>Объём флакона 10,0 л (Из полупрозрачного материала с градуировкой для возможности визуального контроля уровня реагентов)</w:t>
            </w:r>
          </w:p>
          <w:p w:rsidR="00381F7F" w:rsidRPr="006F0127" w:rsidRDefault="00381F7F" w:rsidP="00381F7F">
            <w:pPr>
              <w:pStyle w:val="24"/>
              <w:numPr>
                <w:ilvl w:val="0"/>
                <w:numId w:val="13"/>
              </w:numPr>
              <w:shd w:val="clear" w:color="auto" w:fill="auto"/>
              <w:tabs>
                <w:tab w:val="left" w:pos="398"/>
              </w:tabs>
              <w:spacing w:before="0" w:after="0" w:line="240" w:lineRule="auto"/>
              <w:ind w:firstLine="0"/>
              <w:jc w:val="left"/>
              <w:rPr>
                <w:sz w:val="22"/>
                <w:szCs w:val="22"/>
              </w:rPr>
            </w:pPr>
            <w:r w:rsidRPr="006F0127">
              <w:rPr>
                <w:rStyle w:val="295pt"/>
                <w:color w:val="auto"/>
                <w:sz w:val="22"/>
                <w:szCs w:val="22"/>
              </w:rPr>
              <w:t>Концентрация активных компонентов: Натрий хлорид &lt; 1,0% Буфер &lt;5%; Детергент &lt; 0,5% Протеолитический фермент &lt; 1,0% Консервант &lt; 0,4% Краситель&lt;0,001%</w:t>
            </w:r>
          </w:p>
          <w:p w:rsidR="00381F7F" w:rsidRPr="006F0127" w:rsidRDefault="00381F7F" w:rsidP="00381F7F">
            <w:pPr>
              <w:pStyle w:val="24"/>
              <w:numPr>
                <w:ilvl w:val="0"/>
                <w:numId w:val="13"/>
              </w:numPr>
              <w:shd w:val="clear" w:color="auto" w:fill="auto"/>
              <w:tabs>
                <w:tab w:val="left" w:pos="394"/>
              </w:tabs>
              <w:spacing w:before="0" w:after="0" w:line="240" w:lineRule="auto"/>
              <w:ind w:firstLine="0"/>
              <w:rPr>
                <w:sz w:val="22"/>
                <w:szCs w:val="22"/>
              </w:rPr>
            </w:pPr>
            <w:r w:rsidRPr="006F0127">
              <w:rPr>
                <w:rStyle w:val="295pt"/>
                <w:color w:val="auto"/>
                <w:sz w:val="22"/>
                <w:szCs w:val="22"/>
              </w:rPr>
              <w:t>Внешний вид - прозрачная пенящаяся жидкость голубого цвета</w:t>
            </w:r>
          </w:p>
          <w:p w:rsidR="00381F7F" w:rsidRPr="006F0127" w:rsidRDefault="00381F7F" w:rsidP="00381F7F">
            <w:pPr>
              <w:pStyle w:val="24"/>
              <w:numPr>
                <w:ilvl w:val="0"/>
                <w:numId w:val="13"/>
              </w:numPr>
              <w:shd w:val="clear" w:color="auto" w:fill="auto"/>
              <w:tabs>
                <w:tab w:val="left" w:pos="389"/>
              </w:tabs>
              <w:spacing w:before="0" w:after="0" w:line="240" w:lineRule="auto"/>
              <w:ind w:firstLine="0"/>
              <w:rPr>
                <w:sz w:val="22"/>
                <w:szCs w:val="22"/>
              </w:rPr>
            </w:pPr>
            <w:r w:rsidRPr="006F0127">
              <w:rPr>
                <w:rStyle w:val="295pt"/>
                <w:color w:val="auto"/>
                <w:sz w:val="22"/>
                <w:szCs w:val="22"/>
              </w:rPr>
              <w:t>Отметка на упаковке о дате изготовления</w:t>
            </w:r>
          </w:p>
          <w:p w:rsidR="00381F7F" w:rsidRPr="006F0127" w:rsidRDefault="00381F7F" w:rsidP="00381F7F">
            <w:pPr>
              <w:pStyle w:val="24"/>
              <w:numPr>
                <w:ilvl w:val="0"/>
                <w:numId w:val="13"/>
              </w:numPr>
              <w:shd w:val="clear" w:color="auto" w:fill="auto"/>
              <w:tabs>
                <w:tab w:val="left" w:pos="389"/>
              </w:tabs>
              <w:spacing w:before="0" w:after="0" w:line="240" w:lineRule="auto"/>
              <w:ind w:firstLine="0"/>
              <w:rPr>
                <w:sz w:val="22"/>
                <w:szCs w:val="22"/>
              </w:rPr>
            </w:pPr>
            <w:r w:rsidRPr="006F0127">
              <w:rPr>
                <w:rStyle w:val="295pt"/>
                <w:color w:val="auto"/>
                <w:sz w:val="22"/>
                <w:szCs w:val="22"/>
              </w:rPr>
              <w:t>Наличие регистрационного удостоверения</w:t>
            </w:r>
          </w:p>
          <w:p w:rsidR="00381F7F" w:rsidRPr="006F0127" w:rsidRDefault="00381F7F" w:rsidP="00381F7F">
            <w:pPr>
              <w:spacing w:before="0"/>
              <w:ind w:firstLine="0"/>
            </w:pPr>
            <w:r w:rsidRPr="006F0127">
              <w:rPr>
                <w:rStyle w:val="295pt"/>
                <w:color w:val="auto"/>
                <w:sz w:val="22"/>
                <w:szCs w:val="22"/>
              </w:rPr>
              <w:t>Срок годности - не менее 18 месяцев</w:t>
            </w:r>
          </w:p>
          <w:p w:rsidR="00157415" w:rsidRPr="006F0127" w:rsidRDefault="00157415" w:rsidP="00157415">
            <w:pPr>
              <w:spacing w:before="0"/>
              <w:ind w:firstLine="0"/>
            </w:pPr>
          </w:p>
        </w:tc>
        <w:tc>
          <w:tcPr>
            <w:tcW w:w="466" w:type="pct"/>
            <w:shd w:val="clear" w:color="auto" w:fill="auto"/>
            <w:noWrap/>
          </w:tcPr>
          <w:p w:rsidR="00157415" w:rsidRPr="006F0127" w:rsidRDefault="00157415" w:rsidP="00A278D7">
            <w:pPr>
              <w:spacing w:before="0"/>
              <w:ind w:firstLine="0"/>
              <w:jc w:val="center"/>
              <w:rPr>
                <w:szCs w:val="24"/>
              </w:rPr>
            </w:pPr>
            <w:r w:rsidRPr="006F0127">
              <w:rPr>
                <w:szCs w:val="24"/>
              </w:rPr>
              <w:t>шт.</w:t>
            </w:r>
          </w:p>
        </w:tc>
        <w:tc>
          <w:tcPr>
            <w:tcW w:w="417" w:type="pct"/>
            <w:shd w:val="clear" w:color="auto" w:fill="auto"/>
            <w:noWrap/>
            <w:vAlign w:val="center"/>
          </w:tcPr>
          <w:p w:rsidR="00157415" w:rsidRPr="006F0127" w:rsidRDefault="00157415" w:rsidP="00A278D7">
            <w:pPr>
              <w:spacing w:before="0"/>
              <w:ind w:firstLine="0"/>
              <w:jc w:val="center"/>
              <w:rPr>
                <w:color w:val="000000"/>
                <w:szCs w:val="24"/>
              </w:rPr>
            </w:pPr>
            <w:r w:rsidRPr="006F0127">
              <w:rPr>
                <w:color w:val="000000"/>
                <w:szCs w:val="24"/>
              </w:rPr>
              <w:t>4</w:t>
            </w:r>
          </w:p>
        </w:tc>
      </w:tr>
      <w:tr w:rsidR="00F44DC9" w:rsidRPr="006F0127" w:rsidTr="00A278D7">
        <w:trPr>
          <w:trHeight w:val="450"/>
        </w:trPr>
        <w:tc>
          <w:tcPr>
            <w:tcW w:w="392" w:type="pct"/>
            <w:shd w:val="clear" w:color="auto" w:fill="auto"/>
            <w:noWrap/>
            <w:hideMark/>
          </w:tcPr>
          <w:p w:rsidR="00F44DC9" w:rsidRPr="006F0127" w:rsidRDefault="00F44DC9" w:rsidP="00A278D7">
            <w:pPr>
              <w:widowControl/>
              <w:spacing w:before="0"/>
              <w:ind w:firstLine="0"/>
              <w:jc w:val="right"/>
              <w:rPr>
                <w:sz w:val="22"/>
                <w:szCs w:val="22"/>
              </w:rPr>
            </w:pPr>
            <w:r w:rsidRPr="006F0127">
              <w:rPr>
                <w:sz w:val="22"/>
                <w:szCs w:val="22"/>
              </w:rPr>
              <w:t>13</w:t>
            </w:r>
          </w:p>
        </w:tc>
        <w:tc>
          <w:tcPr>
            <w:tcW w:w="3725" w:type="pct"/>
            <w:shd w:val="clear" w:color="auto" w:fill="auto"/>
            <w:hideMark/>
          </w:tcPr>
          <w:p w:rsidR="00F44DC9" w:rsidRPr="006F0127" w:rsidRDefault="00F44DC9" w:rsidP="00A278D7">
            <w:pPr>
              <w:widowControl/>
              <w:spacing w:before="0"/>
              <w:ind w:firstLine="0"/>
              <w:jc w:val="left"/>
              <w:rPr>
                <w:sz w:val="22"/>
                <w:szCs w:val="22"/>
              </w:rPr>
            </w:pPr>
            <w:r w:rsidRPr="006F0127">
              <w:rPr>
                <w:sz w:val="22"/>
                <w:szCs w:val="22"/>
              </w:rPr>
              <w:t>Изотонический раствор 10л  для BС-2800/3000 , ГР83006, ИР 103  \ Реамед\</w:t>
            </w:r>
          </w:p>
          <w:p w:rsidR="00F44DC9" w:rsidRPr="006F0127" w:rsidRDefault="00F44DC9" w:rsidP="00F44DC9">
            <w:pPr>
              <w:pStyle w:val="24"/>
              <w:numPr>
                <w:ilvl w:val="0"/>
                <w:numId w:val="11"/>
              </w:numPr>
              <w:shd w:val="clear" w:color="auto" w:fill="auto"/>
              <w:tabs>
                <w:tab w:val="left" w:pos="374"/>
              </w:tabs>
              <w:spacing w:before="0" w:after="0" w:line="240" w:lineRule="auto"/>
              <w:ind w:firstLine="0"/>
              <w:jc w:val="left"/>
              <w:rPr>
                <w:sz w:val="22"/>
                <w:szCs w:val="22"/>
              </w:rPr>
            </w:pPr>
            <w:r w:rsidRPr="006F0127">
              <w:rPr>
                <w:rStyle w:val="295pt"/>
                <w:color w:val="auto"/>
                <w:sz w:val="22"/>
                <w:szCs w:val="22"/>
              </w:rPr>
              <w:t>Объём канистры 10 литров (Из полупрозрачного материала для возможности визуального контроля уровня реагентов)</w:t>
            </w:r>
          </w:p>
          <w:p w:rsidR="00F44DC9" w:rsidRPr="006F0127" w:rsidRDefault="00F44DC9" w:rsidP="00F44DC9">
            <w:pPr>
              <w:pStyle w:val="24"/>
              <w:numPr>
                <w:ilvl w:val="0"/>
                <w:numId w:val="11"/>
              </w:numPr>
              <w:shd w:val="clear" w:color="auto" w:fill="auto"/>
              <w:tabs>
                <w:tab w:val="left" w:pos="394"/>
              </w:tabs>
              <w:spacing w:before="0" w:after="0" w:line="240" w:lineRule="auto"/>
              <w:ind w:firstLine="0"/>
              <w:jc w:val="left"/>
              <w:rPr>
                <w:rStyle w:val="295pt"/>
                <w:color w:val="auto"/>
                <w:sz w:val="22"/>
                <w:szCs w:val="22"/>
                <w:shd w:val="clear" w:color="auto" w:fill="auto"/>
                <w:lang w:bidi="ar-SA"/>
              </w:rPr>
            </w:pPr>
            <w:r w:rsidRPr="006F0127">
              <w:rPr>
                <w:rStyle w:val="295pt"/>
                <w:color w:val="auto"/>
                <w:sz w:val="22"/>
                <w:szCs w:val="22"/>
              </w:rPr>
              <w:t xml:space="preserve">Концентрация активных компонентов: Натрий хлорид &lt; 1,0%; Буфер &lt; 0,6%; Консервант &lt;0,1% </w:t>
            </w:r>
          </w:p>
          <w:p w:rsidR="00F44DC9" w:rsidRPr="006F0127" w:rsidRDefault="00F44DC9" w:rsidP="00F44DC9">
            <w:pPr>
              <w:pStyle w:val="24"/>
              <w:numPr>
                <w:ilvl w:val="0"/>
                <w:numId w:val="11"/>
              </w:numPr>
              <w:shd w:val="clear" w:color="auto" w:fill="auto"/>
              <w:tabs>
                <w:tab w:val="left" w:pos="394"/>
              </w:tabs>
              <w:spacing w:before="0" w:after="0" w:line="240" w:lineRule="auto"/>
              <w:ind w:firstLine="0"/>
              <w:jc w:val="left"/>
              <w:rPr>
                <w:rStyle w:val="295pt"/>
                <w:color w:val="auto"/>
                <w:sz w:val="22"/>
                <w:szCs w:val="22"/>
                <w:shd w:val="clear" w:color="auto" w:fill="auto"/>
                <w:lang w:bidi="ar-SA"/>
              </w:rPr>
            </w:pPr>
            <w:r w:rsidRPr="006F0127">
              <w:rPr>
                <w:rStyle w:val="295pt"/>
                <w:color w:val="auto"/>
                <w:sz w:val="22"/>
                <w:szCs w:val="22"/>
              </w:rPr>
              <w:t>Физико-химические свойства: pH реагента, в пределах 6,9±0,3</w:t>
            </w:r>
            <w:r w:rsidRPr="006F0127">
              <w:rPr>
                <w:rStyle w:val="295pt"/>
                <w:color w:val="auto"/>
                <w:sz w:val="22"/>
                <w:szCs w:val="22"/>
              </w:rPr>
              <w:br/>
              <w:t>Электропроводность, в пределах 18,2±0,3 мСим/см;</w:t>
            </w:r>
          </w:p>
          <w:p w:rsidR="00F44DC9" w:rsidRPr="006F0127" w:rsidRDefault="00F44DC9" w:rsidP="00A278D7">
            <w:pPr>
              <w:pStyle w:val="24"/>
              <w:shd w:val="clear" w:color="auto" w:fill="auto"/>
              <w:tabs>
                <w:tab w:val="left" w:pos="394"/>
              </w:tabs>
              <w:spacing w:before="0" w:after="0" w:line="240" w:lineRule="auto"/>
              <w:ind w:firstLine="0"/>
              <w:jc w:val="left"/>
              <w:rPr>
                <w:sz w:val="22"/>
                <w:szCs w:val="22"/>
              </w:rPr>
            </w:pPr>
            <w:r w:rsidRPr="006F0127">
              <w:rPr>
                <w:rStyle w:val="295pt"/>
                <w:color w:val="auto"/>
                <w:sz w:val="22"/>
                <w:szCs w:val="22"/>
              </w:rPr>
              <w:t xml:space="preserve">Фон по </w:t>
            </w:r>
            <w:r w:rsidRPr="006F0127">
              <w:rPr>
                <w:rStyle w:val="295pt"/>
                <w:color w:val="auto"/>
                <w:sz w:val="22"/>
                <w:szCs w:val="22"/>
                <w:lang w:val="en-US" w:eastAsia="en-US" w:bidi="en-US"/>
              </w:rPr>
              <w:t>PLT</w:t>
            </w:r>
            <w:r w:rsidRPr="006F0127">
              <w:rPr>
                <w:rStyle w:val="295pt"/>
                <w:color w:val="auto"/>
                <w:sz w:val="22"/>
                <w:szCs w:val="22"/>
                <w:lang w:eastAsia="en-US" w:bidi="en-US"/>
              </w:rPr>
              <w:t xml:space="preserve">, </w:t>
            </w:r>
            <w:r w:rsidRPr="006F0127">
              <w:rPr>
                <w:rStyle w:val="295pt"/>
                <w:color w:val="auto"/>
                <w:sz w:val="22"/>
                <w:szCs w:val="22"/>
              </w:rPr>
              <w:t>не более10*109 л-1</w:t>
            </w:r>
          </w:p>
          <w:p w:rsidR="00F44DC9" w:rsidRPr="006F0127" w:rsidRDefault="00F44DC9" w:rsidP="00F44DC9">
            <w:pPr>
              <w:pStyle w:val="24"/>
              <w:numPr>
                <w:ilvl w:val="0"/>
                <w:numId w:val="11"/>
              </w:numPr>
              <w:shd w:val="clear" w:color="auto" w:fill="auto"/>
              <w:tabs>
                <w:tab w:val="left" w:pos="389"/>
              </w:tabs>
              <w:spacing w:before="0" w:after="0" w:line="240" w:lineRule="auto"/>
              <w:ind w:firstLine="0"/>
              <w:rPr>
                <w:sz w:val="22"/>
                <w:szCs w:val="22"/>
              </w:rPr>
            </w:pPr>
            <w:r w:rsidRPr="006F0127">
              <w:rPr>
                <w:rStyle w:val="295pt"/>
                <w:color w:val="auto"/>
                <w:sz w:val="22"/>
                <w:szCs w:val="22"/>
              </w:rPr>
              <w:t>Внешний вид - бесцветная прозрачная жидкость</w:t>
            </w:r>
          </w:p>
          <w:p w:rsidR="00F44DC9" w:rsidRPr="006F0127" w:rsidRDefault="00F44DC9" w:rsidP="00F44DC9">
            <w:pPr>
              <w:pStyle w:val="24"/>
              <w:numPr>
                <w:ilvl w:val="0"/>
                <w:numId w:val="11"/>
              </w:numPr>
              <w:shd w:val="clear" w:color="auto" w:fill="auto"/>
              <w:tabs>
                <w:tab w:val="left" w:pos="384"/>
              </w:tabs>
              <w:spacing w:before="0" w:after="0" w:line="240" w:lineRule="auto"/>
              <w:ind w:firstLine="0"/>
              <w:rPr>
                <w:sz w:val="22"/>
                <w:szCs w:val="22"/>
              </w:rPr>
            </w:pPr>
            <w:r w:rsidRPr="006F0127">
              <w:rPr>
                <w:rStyle w:val="295pt"/>
                <w:color w:val="auto"/>
                <w:sz w:val="22"/>
                <w:szCs w:val="22"/>
              </w:rPr>
              <w:t>Срок годности, не менее 18 месяцев</w:t>
            </w:r>
          </w:p>
          <w:p w:rsidR="00F44DC9" w:rsidRPr="006F0127" w:rsidRDefault="00F44DC9" w:rsidP="00F44DC9">
            <w:pPr>
              <w:pStyle w:val="24"/>
              <w:numPr>
                <w:ilvl w:val="0"/>
                <w:numId w:val="11"/>
              </w:numPr>
              <w:shd w:val="clear" w:color="auto" w:fill="auto"/>
              <w:tabs>
                <w:tab w:val="left" w:pos="379"/>
              </w:tabs>
              <w:spacing w:before="0" w:after="0" w:line="240" w:lineRule="auto"/>
              <w:ind w:firstLine="0"/>
              <w:rPr>
                <w:sz w:val="22"/>
                <w:szCs w:val="22"/>
              </w:rPr>
            </w:pPr>
            <w:r w:rsidRPr="006F0127">
              <w:rPr>
                <w:rStyle w:val="295pt"/>
                <w:color w:val="auto"/>
                <w:sz w:val="22"/>
                <w:szCs w:val="22"/>
              </w:rPr>
              <w:t>Отметка на упаковке о дате изготовления</w:t>
            </w:r>
          </w:p>
          <w:p w:rsidR="00F44DC9" w:rsidRPr="006F0127" w:rsidRDefault="00F44DC9" w:rsidP="00A278D7">
            <w:pPr>
              <w:widowControl/>
              <w:spacing w:before="0"/>
              <w:ind w:firstLine="0"/>
              <w:jc w:val="left"/>
              <w:rPr>
                <w:sz w:val="22"/>
                <w:szCs w:val="22"/>
              </w:rPr>
            </w:pPr>
            <w:r w:rsidRPr="006F0127">
              <w:rPr>
                <w:rStyle w:val="295pt"/>
                <w:color w:val="auto"/>
                <w:sz w:val="22"/>
                <w:szCs w:val="22"/>
              </w:rPr>
              <w:lastRenderedPageBreak/>
              <w:t>Наличие регистрационного удостоверение</w:t>
            </w:r>
          </w:p>
        </w:tc>
        <w:tc>
          <w:tcPr>
            <w:tcW w:w="466" w:type="pct"/>
            <w:shd w:val="clear" w:color="auto" w:fill="auto"/>
            <w:noWrap/>
            <w:vAlign w:val="center"/>
            <w:hideMark/>
          </w:tcPr>
          <w:p w:rsidR="00F44DC9" w:rsidRPr="006F0127" w:rsidRDefault="00F44DC9" w:rsidP="00A278D7">
            <w:pPr>
              <w:widowControl/>
              <w:spacing w:before="0"/>
              <w:ind w:firstLine="0"/>
              <w:jc w:val="center"/>
              <w:rPr>
                <w:sz w:val="22"/>
                <w:szCs w:val="22"/>
              </w:rPr>
            </w:pPr>
            <w:r w:rsidRPr="006F0127">
              <w:rPr>
                <w:sz w:val="22"/>
                <w:szCs w:val="22"/>
              </w:rPr>
              <w:lastRenderedPageBreak/>
              <w:t>шт.</w:t>
            </w:r>
          </w:p>
        </w:tc>
        <w:tc>
          <w:tcPr>
            <w:tcW w:w="417" w:type="pct"/>
            <w:shd w:val="clear" w:color="auto" w:fill="auto"/>
            <w:noWrap/>
            <w:vAlign w:val="center"/>
          </w:tcPr>
          <w:p w:rsidR="00F44DC9" w:rsidRPr="006F0127" w:rsidRDefault="00F44DC9" w:rsidP="00A278D7">
            <w:pPr>
              <w:widowControl/>
              <w:spacing w:before="0"/>
              <w:ind w:firstLine="0"/>
              <w:jc w:val="center"/>
              <w:rPr>
                <w:sz w:val="22"/>
                <w:szCs w:val="22"/>
              </w:rPr>
            </w:pPr>
            <w:r w:rsidRPr="006F0127">
              <w:rPr>
                <w:sz w:val="22"/>
                <w:szCs w:val="22"/>
              </w:rPr>
              <w:t>6</w:t>
            </w:r>
          </w:p>
        </w:tc>
      </w:tr>
      <w:tr w:rsidR="003E3379" w:rsidRPr="006F0127" w:rsidTr="00A278D7">
        <w:trPr>
          <w:trHeight w:val="450"/>
        </w:trPr>
        <w:tc>
          <w:tcPr>
            <w:tcW w:w="392" w:type="pct"/>
            <w:shd w:val="clear" w:color="auto" w:fill="auto"/>
            <w:noWrap/>
          </w:tcPr>
          <w:p w:rsidR="003E3379" w:rsidRPr="006F0127" w:rsidRDefault="003E3379" w:rsidP="003E3379">
            <w:pPr>
              <w:widowControl/>
              <w:spacing w:before="0"/>
              <w:ind w:firstLine="0"/>
              <w:jc w:val="right"/>
              <w:rPr>
                <w:sz w:val="22"/>
                <w:szCs w:val="22"/>
              </w:rPr>
            </w:pPr>
            <w:r w:rsidRPr="006F0127">
              <w:rPr>
                <w:sz w:val="22"/>
                <w:szCs w:val="22"/>
              </w:rPr>
              <w:t>14</w:t>
            </w:r>
          </w:p>
        </w:tc>
        <w:tc>
          <w:tcPr>
            <w:tcW w:w="3725" w:type="pct"/>
            <w:shd w:val="clear" w:color="auto" w:fill="auto"/>
          </w:tcPr>
          <w:p w:rsidR="003E3379" w:rsidRPr="006F0127" w:rsidRDefault="003E3379" w:rsidP="003E3379">
            <w:pPr>
              <w:widowControl/>
              <w:spacing w:before="0"/>
              <w:ind w:firstLine="0"/>
              <w:jc w:val="left"/>
              <w:rPr>
                <w:sz w:val="22"/>
                <w:szCs w:val="22"/>
              </w:rPr>
            </w:pPr>
            <w:r w:rsidRPr="006F0127">
              <w:rPr>
                <w:sz w:val="22"/>
                <w:szCs w:val="22"/>
              </w:rPr>
              <w:t>Калибратор глюкозы 10 ммоль 4*5мл  Экосервис</w:t>
            </w:r>
          </w:p>
          <w:p w:rsidR="003E3379" w:rsidRPr="006F0127" w:rsidRDefault="003E3379" w:rsidP="003E3379">
            <w:pPr>
              <w:widowControl/>
              <w:spacing w:before="0"/>
              <w:ind w:firstLine="0"/>
              <w:jc w:val="left"/>
              <w:rPr>
                <w:sz w:val="22"/>
                <w:szCs w:val="22"/>
              </w:rPr>
            </w:pPr>
            <w:r w:rsidRPr="006F0127">
              <w:rPr>
                <w:sz w:val="22"/>
                <w:szCs w:val="22"/>
                <w:shd w:val="clear" w:color="auto" w:fill="FFFFFF"/>
              </w:rPr>
              <w:t>Калибратор 10 ммоль/л предназначен для калибровки анализатора. Поставляется в пластиковой упаковке. В уп. - 4 шт. стеклянных флакона с калибровочным раствором глюкозы. Срок годности - 2 года. Хранить при температуре 2-8 °С.</w:t>
            </w:r>
            <w:r w:rsidRPr="006F0127">
              <w:rPr>
                <w:rStyle w:val="295pt"/>
                <w:color w:val="auto"/>
                <w:sz w:val="22"/>
                <w:szCs w:val="22"/>
              </w:rPr>
              <w:t>Наличие регистрационного удостоверения</w:t>
            </w:r>
          </w:p>
        </w:tc>
        <w:tc>
          <w:tcPr>
            <w:tcW w:w="466" w:type="pct"/>
            <w:shd w:val="clear" w:color="auto" w:fill="auto"/>
            <w:noWrap/>
            <w:vAlign w:val="center"/>
          </w:tcPr>
          <w:p w:rsidR="003E3379" w:rsidRPr="006F0127" w:rsidRDefault="003E3379" w:rsidP="00A278D7">
            <w:pPr>
              <w:widowControl/>
              <w:spacing w:before="0"/>
              <w:ind w:firstLine="0"/>
              <w:jc w:val="center"/>
              <w:rPr>
                <w:sz w:val="22"/>
                <w:szCs w:val="22"/>
              </w:rPr>
            </w:pPr>
            <w:r w:rsidRPr="006F0127">
              <w:rPr>
                <w:sz w:val="22"/>
                <w:szCs w:val="22"/>
              </w:rPr>
              <w:t>шт.</w:t>
            </w:r>
          </w:p>
        </w:tc>
        <w:tc>
          <w:tcPr>
            <w:tcW w:w="417" w:type="pct"/>
            <w:shd w:val="clear" w:color="auto" w:fill="auto"/>
            <w:noWrap/>
            <w:vAlign w:val="center"/>
          </w:tcPr>
          <w:p w:rsidR="003E3379" w:rsidRPr="006F0127" w:rsidRDefault="003E3379" w:rsidP="00A278D7">
            <w:pPr>
              <w:widowControl/>
              <w:spacing w:before="0"/>
              <w:ind w:firstLine="0"/>
              <w:jc w:val="center"/>
              <w:rPr>
                <w:sz w:val="22"/>
                <w:szCs w:val="22"/>
              </w:rPr>
            </w:pPr>
            <w:r w:rsidRPr="006F0127">
              <w:rPr>
                <w:sz w:val="22"/>
                <w:szCs w:val="22"/>
              </w:rPr>
              <w:t>2</w:t>
            </w:r>
          </w:p>
        </w:tc>
      </w:tr>
      <w:tr w:rsidR="003E3379" w:rsidRPr="006F0127" w:rsidTr="00A278D7">
        <w:trPr>
          <w:trHeight w:val="450"/>
        </w:trPr>
        <w:tc>
          <w:tcPr>
            <w:tcW w:w="392" w:type="pct"/>
            <w:shd w:val="clear" w:color="auto" w:fill="auto"/>
            <w:noWrap/>
          </w:tcPr>
          <w:p w:rsidR="003E3379" w:rsidRPr="006F0127" w:rsidRDefault="003E3379" w:rsidP="00A278D7">
            <w:pPr>
              <w:spacing w:before="0"/>
              <w:ind w:firstLine="0"/>
            </w:pPr>
            <w:r w:rsidRPr="006F0127">
              <w:t>15</w:t>
            </w:r>
          </w:p>
        </w:tc>
        <w:tc>
          <w:tcPr>
            <w:tcW w:w="3725" w:type="pct"/>
            <w:shd w:val="clear" w:color="auto" w:fill="auto"/>
          </w:tcPr>
          <w:p w:rsidR="003E3379" w:rsidRPr="006F0127" w:rsidRDefault="003E3379" w:rsidP="003E3379">
            <w:pPr>
              <w:widowControl/>
              <w:spacing w:before="0"/>
              <w:ind w:firstLine="0"/>
              <w:jc w:val="left"/>
              <w:rPr>
                <w:rStyle w:val="295pt"/>
                <w:color w:val="auto"/>
                <w:sz w:val="22"/>
                <w:szCs w:val="22"/>
              </w:rPr>
            </w:pPr>
            <w:r w:rsidRPr="006F0127">
              <w:rPr>
                <w:rStyle w:val="295pt"/>
                <w:color w:val="auto"/>
                <w:sz w:val="22"/>
                <w:szCs w:val="22"/>
              </w:rPr>
              <w:t>Полоски  DIRUI  H10 , 100 шт/уп</w:t>
            </w:r>
          </w:p>
          <w:p w:rsidR="003E3379" w:rsidRPr="006F0127" w:rsidRDefault="003E3379" w:rsidP="003E3379">
            <w:pPr>
              <w:widowControl/>
              <w:spacing w:before="0"/>
              <w:ind w:firstLine="0"/>
              <w:jc w:val="left"/>
              <w:rPr>
                <w:rStyle w:val="295pt"/>
                <w:color w:val="auto"/>
                <w:sz w:val="22"/>
                <w:szCs w:val="22"/>
              </w:rPr>
            </w:pPr>
            <w:r w:rsidRPr="006F0127">
              <w:rPr>
                <w:rStyle w:val="295pt"/>
                <w:color w:val="auto"/>
                <w:sz w:val="22"/>
                <w:szCs w:val="22"/>
              </w:rPr>
              <w:t>Тест-полоски предназначены для профессионального использования</w:t>
            </w:r>
            <w:r w:rsidRPr="006F0127">
              <w:rPr>
                <w:rStyle w:val="295pt"/>
                <w:color w:val="auto"/>
                <w:sz w:val="22"/>
                <w:szCs w:val="22"/>
              </w:rPr>
              <w:br/>
              <w:t>на анализаторах DIRUI моделей Н50/100/300/500</w:t>
            </w:r>
          </w:p>
          <w:p w:rsidR="003E3379" w:rsidRPr="006F0127" w:rsidRDefault="003E3379" w:rsidP="003E3379">
            <w:pPr>
              <w:widowControl/>
              <w:spacing w:before="0"/>
              <w:ind w:firstLine="0"/>
              <w:jc w:val="left"/>
              <w:rPr>
                <w:rStyle w:val="295pt"/>
                <w:color w:val="auto"/>
                <w:sz w:val="22"/>
                <w:szCs w:val="22"/>
              </w:rPr>
            </w:pPr>
            <w:r w:rsidRPr="006F0127">
              <w:rPr>
                <w:rStyle w:val="295pt"/>
                <w:color w:val="auto"/>
                <w:sz w:val="22"/>
                <w:szCs w:val="22"/>
              </w:rPr>
              <w:t>Тестируемые параметры: уробилиноген, билирубин, кетоны (ацетоуксусная кислота), кровь,</w:t>
            </w:r>
            <w:r w:rsidRPr="006F0127">
              <w:rPr>
                <w:rStyle w:val="295pt"/>
                <w:color w:val="auto"/>
                <w:sz w:val="22"/>
                <w:szCs w:val="22"/>
              </w:rPr>
              <w:br/>
              <w:t>белок, нитриты, лейкоциты, глюкоза, удельный вес, РН.</w:t>
            </w:r>
          </w:p>
          <w:p w:rsidR="003E3379" w:rsidRPr="006F0127" w:rsidRDefault="003E3379" w:rsidP="003E3379">
            <w:pPr>
              <w:widowControl/>
              <w:spacing w:before="0"/>
              <w:ind w:firstLine="0"/>
              <w:jc w:val="left"/>
            </w:pPr>
            <w:r w:rsidRPr="006F0127">
              <w:rPr>
                <w:rStyle w:val="295pt"/>
                <w:color w:val="auto"/>
                <w:sz w:val="22"/>
                <w:szCs w:val="22"/>
              </w:rPr>
              <w:t>Упаковка:</w:t>
            </w:r>
            <w:r w:rsidRPr="006F0127">
              <w:rPr>
                <w:rStyle w:val="295pt"/>
                <w:color w:val="auto"/>
                <w:sz w:val="22"/>
                <w:szCs w:val="22"/>
              </w:rPr>
              <w:br/>
              <w:t>100 штук тест-полосок в пенале.</w:t>
            </w:r>
          </w:p>
        </w:tc>
        <w:tc>
          <w:tcPr>
            <w:tcW w:w="466" w:type="pct"/>
            <w:shd w:val="clear" w:color="auto" w:fill="auto"/>
            <w:noWrap/>
          </w:tcPr>
          <w:p w:rsidR="003E3379" w:rsidRPr="006F0127" w:rsidRDefault="003E3379" w:rsidP="00A278D7">
            <w:pPr>
              <w:spacing w:before="0"/>
              <w:ind w:firstLine="0"/>
              <w:jc w:val="center"/>
              <w:rPr>
                <w:szCs w:val="24"/>
              </w:rPr>
            </w:pPr>
            <w:r w:rsidRPr="006F0127">
              <w:rPr>
                <w:szCs w:val="24"/>
              </w:rPr>
              <w:t>уп.</w:t>
            </w:r>
          </w:p>
        </w:tc>
        <w:tc>
          <w:tcPr>
            <w:tcW w:w="417" w:type="pct"/>
            <w:shd w:val="clear" w:color="auto" w:fill="auto"/>
            <w:noWrap/>
            <w:vAlign w:val="center"/>
          </w:tcPr>
          <w:p w:rsidR="003E3379" w:rsidRPr="006F0127" w:rsidRDefault="003E3379" w:rsidP="00A278D7">
            <w:pPr>
              <w:spacing w:before="0"/>
              <w:ind w:firstLine="0"/>
              <w:jc w:val="center"/>
              <w:rPr>
                <w:color w:val="000000"/>
                <w:szCs w:val="24"/>
              </w:rPr>
            </w:pPr>
            <w:r w:rsidRPr="006F0127">
              <w:rPr>
                <w:color w:val="000000"/>
                <w:szCs w:val="24"/>
              </w:rPr>
              <w:t>45</w:t>
            </w:r>
          </w:p>
        </w:tc>
      </w:tr>
      <w:tr w:rsidR="003E3379" w:rsidRPr="006F0127" w:rsidTr="00A278D7">
        <w:trPr>
          <w:trHeight w:val="450"/>
        </w:trPr>
        <w:tc>
          <w:tcPr>
            <w:tcW w:w="392" w:type="pct"/>
            <w:shd w:val="clear" w:color="auto" w:fill="auto"/>
            <w:noWrap/>
          </w:tcPr>
          <w:p w:rsidR="003E3379" w:rsidRPr="006F0127" w:rsidRDefault="003E3379" w:rsidP="003E3379">
            <w:pPr>
              <w:widowControl/>
              <w:spacing w:before="0"/>
              <w:ind w:firstLine="0"/>
              <w:jc w:val="right"/>
              <w:rPr>
                <w:sz w:val="22"/>
                <w:szCs w:val="22"/>
              </w:rPr>
            </w:pPr>
            <w:r w:rsidRPr="006F0127">
              <w:rPr>
                <w:sz w:val="22"/>
                <w:szCs w:val="22"/>
              </w:rPr>
              <w:t>16</w:t>
            </w:r>
          </w:p>
        </w:tc>
        <w:tc>
          <w:tcPr>
            <w:tcW w:w="3725" w:type="pct"/>
            <w:shd w:val="clear" w:color="auto" w:fill="auto"/>
          </w:tcPr>
          <w:p w:rsidR="003E3379" w:rsidRPr="006F0127" w:rsidRDefault="003E3379" w:rsidP="003E3379">
            <w:pPr>
              <w:widowControl/>
              <w:spacing w:before="0"/>
              <w:ind w:firstLine="0"/>
              <w:jc w:val="left"/>
              <w:rPr>
                <w:sz w:val="22"/>
                <w:szCs w:val="22"/>
              </w:rPr>
            </w:pPr>
            <w:r w:rsidRPr="006F0127">
              <w:rPr>
                <w:sz w:val="22"/>
                <w:szCs w:val="22"/>
              </w:rPr>
              <w:t>Набор Сифилис RPR,500 тестов,№50016 (</w:t>
            </w:r>
            <w:r w:rsidRPr="006F0127">
              <w:rPr>
                <w:sz w:val="22"/>
                <w:szCs w:val="22"/>
                <w:lang w:val="en-US"/>
              </w:rPr>
              <w:t>Human</w:t>
            </w:r>
            <w:r w:rsidRPr="006F0127">
              <w:rPr>
                <w:sz w:val="22"/>
                <w:szCs w:val="22"/>
              </w:rPr>
              <w:t>)</w:t>
            </w:r>
          </w:p>
          <w:p w:rsidR="003E3379" w:rsidRPr="006F0127" w:rsidRDefault="003E3379" w:rsidP="003E3379">
            <w:pPr>
              <w:widowControl/>
              <w:spacing w:before="0"/>
              <w:ind w:firstLine="0"/>
              <w:jc w:val="left"/>
              <w:rPr>
                <w:rStyle w:val="295pt"/>
                <w:color w:val="auto"/>
                <w:sz w:val="22"/>
                <w:szCs w:val="22"/>
              </w:rPr>
            </w:pPr>
            <w:r w:rsidRPr="006F0127">
              <w:rPr>
                <w:rStyle w:val="295pt"/>
                <w:color w:val="auto"/>
                <w:sz w:val="22"/>
                <w:szCs w:val="22"/>
              </w:rPr>
              <w:t>Набор укомплектован сыворотками контрольнымидля диагностики сифилиса (положительной и отрицательной). Комплект включает:</w:t>
            </w:r>
          </w:p>
          <w:p w:rsidR="003E3379" w:rsidRPr="006F0127" w:rsidRDefault="003E3379" w:rsidP="003E3379">
            <w:pPr>
              <w:widowControl/>
              <w:spacing w:before="0"/>
              <w:ind w:firstLine="0"/>
              <w:jc w:val="left"/>
              <w:rPr>
                <w:sz w:val="22"/>
                <w:szCs w:val="22"/>
                <w:shd w:val="clear" w:color="auto" w:fill="FFFFFF"/>
                <w:lang w:bidi="ru-RU"/>
              </w:rPr>
            </w:pPr>
            <w:r w:rsidRPr="006F0127">
              <w:rPr>
                <w:rStyle w:val="295pt"/>
                <w:color w:val="auto"/>
                <w:sz w:val="22"/>
                <w:szCs w:val="22"/>
              </w:rPr>
              <w:t>1.Суспензия антигенного реагента (флакон с белой крышкой)Суспензия кардиолипинового антигена с добавкой угольныхмикрочастиц (0,3%). 2. Слайды одноразовые с 10 тестовыми ячейками-10 шт. 3. Игла для флакона-дозатора для AGS (16 мкл) 4. Флакон дозатор. Наличие регистрационного удостоверения</w:t>
            </w:r>
          </w:p>
        </w:tc>
        <w:tc>
          <w:tcPr>
            <w:tcW w:w="466" w:type="pct"/>
            <w:shd w:val="clear" w:color="auto" w:fill="auto"/>
            <w:noWrap/>
            <w:vAlign w:val="center"/>
          </w:tcPr>
          <w:p w:rsidR="003E3379" w:rsidRPr="006F0127" w:rsidRDefault="003E3379" w:rsidP="00A278D7">
            <w:pPr>
              <w:widowControl/>
              <w:spacing w:before="0"/>
              <w:ind w:firstLine="0"/>
              <w:jc w:val="center"/>
              <w:rPr>
                <w:sz w:val="22"/>
                <w:szCs w:val="22"/>
              </w:rPr>
            </w:pPr>
            <w:r w:rsidRPr="006F0127">
              <w:rPr>
                <w:sz w:val="22"/>
                <w:szCs w:val="22"/>
              </w:rPr>
              <w:t>шт.</w:t>
            </w:r>
          </w:p>
        </w:tc>
        <w:tc>
          <w:tcPr>
            <w:tcW w:w="417" w:type="pct"/>
            <w:shd w:val="clear" w:color="auto" w:fill="auto"/>
            <w:noWrap/>
            <w:vAlign w:val="center"/>
          </w:tcPr>
          <w:p w:rsidR="003E3379" w:rsidRPr="006F0127" w:rsidRDefault="003E3379" w:rsidP="00A278D7">
            <w:pPr>
              <w:widowControl/>
              <w:spacing w:before="0"/>
              <w:ind w:firstLine="0"/>
              <w:jc w:val="center"/>
              <w:rPr>
                <w:sz w:val="22"/>
                <w:szCs w:val="22"/>
              </w:rPr>
            </w:pPr>
            <w:r w:rsidRPr="006F0127">
              <w:rPr>
                <w:sz w:val="22"/>
                <w:szCs w:val="22"/>
              </w:rPr>
              <w:t>1</w:t>
            </w:r>
          </w:p>
        </w:tc>
      </w:tr>
      <w:tr w:rsidR="00381F7F" w:rsidRPr="006F0127" w:rsidTr="00A278D7">
        <w:trPr>
          <w:trHeight w:val="450"/>
        </w:trPr>
        <w:tc>
          <w:tcPr>
            <w:tcW w:w="392" w:type="pct"/>
            <w:shd w:val="clear" w:color="auto" w:fill="auto"/>
            <w:noWrap/>
          </w:tcPr>
          <w:p w:rsidR="00381F7F" w:rsidRPr="006F0127" w:rsidRDefault="00381F7F" w:rsidP="00381F7F">
            <w:pPr>
              <w:spacing w:before="0"/>
              <w:ind w:firstLine="0"/>
            </w:pPr>
            <w:r w:rsidRPr="006F0127">
              <w:t>17</w:t>
            </w:r>
          </w:p>
        </w:tc>
        <w:tc>
          <w:tcPr>
            <w:tcW w:w="3725" w:type="pct"/>
            <w:shd w:val="clear" w:color="auto" w:fill="auto"/>
          </w:tcPr>
          <w:p w:rsidR="00381F7F" w:rsidRPr="006F0127" w:rsidRDefault="00381F7F" w:rsidP="003E3379">
            <w:pPr>
              <w:widowControl/>
              <w:spacing w:before="0"/>
              <w:ind w:firstLine="0"/>
              <w:jc w:val="left"/>
              <w:rPr>
                <w:rStyle w:val="295pt"/>
                <w:color w:val="auto"/>
                <w:sz w:val="22"/>
                <w:szCs w:val="22"/>
              </w:rPr>
            </w:pPr>
            <w:r w:rsidRPr="006F0127">
              <w:rPr>
                <w:rStyle w:val="295pt"/>
                <w:color w:val="auto"/>
                <w:sz w:val="22"/>
                <w:szCs w:val="22"/>
              </w:rPr>
              <w:t>Набор Антистрептолизин О \латекс\</w:t>
            </w:r>
          </w:p>
          <w:p w:rsidR="003E3379" w:rsidRPr="006F0127" w:rsidRDefault="003E3379" w:rsidP="003E3379">
            <w:pPr>
              <w:widowControl/>
              <w:spacing w:before="0"/>
              <w:ind w:firstLine="0"/>
              <w:jc w:val="left"/>
            </w:pPr>
            <w:r w:rsidRPr="006F0127">
              <w:rPr>
                <w:rStyle w:val="295pt"/>
                <w:color w:val="auto"/>
                <w:sz w:val="22"/>
                <w:szCs w:val="22"/>
              </w:rPr>
              <w:t>Набор реагентов для качественного и полуколичественного определения содержания антистрептолизина О в сыворотке крови методом латекс-агглютинации</w:t>
            </w:r>
          </w:p>
        </w:tc>
        <w:tc>
          <w:tcPr>
            <w:tcW w:w="466" w:type="pct"/>
            <w:shd w:val="clear" w:color="auto" w:fill="auto"/>
            <w:noWrap/>
          </w:tcPr>
          <w:p w:rsidR="00381F7F" w:rsidRPr="006F0127" w:rsidRDefault="00381F7F" w:rsidP="00A278D7">
            <w:pPr>
              <w:spacing w:before="0"/>
              <w:ind w:firstLine="0"/>
              <w:jc w:val="center"/>
              <w:rPr>
                <w:szCs w:val="24"/>
              </w:rPr>
            </w:pPr>
            <w:r w:rsidRPr="006F0127">
              <w:rPr>
                <w:szCs w:val="24"/>
              </w:rPr>
              <w:t>шт.</w:t>
            </w:r>
          </w:p>
        </w:tc>
        <w:tc>
          <w:tcPr>
            <w:tcW w:w="417" w:type="pct"/>
            <w:shd w:val="clear" w:color="auto" w:fill="auto"/>
            <w:noWrap/>
            <w:vAlign w:val="center"/>
          </w:tcPr>
          <w:p w:rsidR="00381F7F" w:rsidRPr="006F0127" w:rsidRDefault="00381F7F" w:rsidP="00A278D7">
            <w:pPr>
              <w:spacing w:before="0"/>
              <w:ind w:firstLine="0"/>
              <w:jc w:val="center"/>
              <w:rPr>
                <w:color w:val="000000"/>
                <w:szCs w:val="24"/>
              </w:rPr>
            </w:pPr>
            <w:r w:rsidRPr="006F0127">
              <w:rPr>
                <w:color w:val="000000"/>
                <w:szCs w:val="24"/>
              </w:rPr>
              <w:t>1</w:t>
            </w:r>
          </w:p>
        </w:tc>
      </w:tr>
      <w:tr w:rsidR="003E3379" w:rsidRPr="006F0127" w:rsidTr="00A278D7">
        <w:trPr>
          <w:trHeight w:val="3310"/>
        </w:trPr>
        <w:tc>
          <w:tcPr>
            <w:tcW w:w="392" w:type="pct"/>
            <w:shd w:val="clear" w:color="auto" w:fill="auto"/>
            <w:noWrap/>
            <w:hideMark/>
          </w:tcPr>
          <w:p w:rsidR="003E3379" w:rsidRPr="006F0127" w:rsidRDefault="003E3379" w:rsidP="00A278D7">
            <w:pPr>
              <w:widowControl/>
              <w:spacing w:before="0"/>
              <w:ind w:firstLine="0"/>
              <w:jc w:val="right"/>
              <w:rPr>
                <w:sz w:val="22"/>
                <w:szCs w:val="22"/>
              </w:rPr>
            </w:pPr>
            <w:r w:rsidRPr="006F0127">
              <w:rPr>
                <w:sz w:val="22"/>
                <w:szCs w:val="22"/>
              </w:rPr>
              <w:t>18</w:t>
            </w:r>
          </w:p>
        </w:tc>
        <w:tc>
          <w:tcPr>
            <w:tcW w:w="3725" w:type="pct"/>
            <w:shd w:val="clear" w:color="auto" w:fill="auto"/>
            <w:hideMark/>
          </w:tcPr>
          <w:p w:rsidR="003E3379" w:rsidRPr="006F0127" w:rsidRDefault="003E3379" w:rsidP="00A278D7">
            <w:pPr>
              <w:widowControl/>
              <w:spacing w:before="0"/>
              <w:ind w:firstLine="0"/>
              <w:jc w:val="left"/>
              <w:rPr>
                <w:sz w:val="22"/>
                <w:szCs w:val="22"/>
              </w:rPr>
            </w:pPr>
            <w:r w:rsidRPr="006F0127">
              <w:rPr>
                <w:sz w:val="22"/>
                <w:szCs w:val="22"/>
              </w:rPr>
              <w:t>Контрольная кровь Para 12, 1 флх2,5мл(N)</w:t>
            </w:r>
          </w:p>
          <w:p w:rsidR="003E3379" w:rsidRPr="006F0127" w:rsidRDefault="003E3379" w:rsidP="00A278D7">
            <w:pPr>
              <w:pStyle w:val="24"/>
              <w:shd w:val="clear" w:color="auto" w:fill="auto"/>
              <w:tabs>
                <w:tab w:val="left" w:pos="384"/>
              </w:tabs>
              <w:spacing w:before="0" w:after="0" w:line="240" w:lineRule="auto"/>
              <w:ind w:firstLine="0"/>
              <w:jc w:val="left"/>
              <w:rPr>
                <w:rStyle w:val="295pt"/>
                <w:color w:val="auto"/>
                <w:sz w:val="22"/>
                <w:szCs w:val="22"/>
              </w:rPr>
            </w:pPr>
            <w:r w:rsidRPr="006F0127">
              <w:rPr>
                <w:rStyle w:val="295pt"/>
                <w:color w:val="auto"/>
                <w:sz w:val="22"/>
                <w:szCs w:val="22"/>
              </w:rPr>
              <w:t>Контрольный препарат цельной крови, предназначенный для ежедневного мониторинга точности и правильности результатов, получаемых в гематологии на анализаторах клеток крови, и при выполнении анализа вручную</w:t>
            </w:r>
          </w:p>
          <w:p w:rsidR="003E3379" w:rsidRPr="006F0127" w:rsidRDefault="003E3379" w:rsidP="00A278D7">
            <w:pPr>
              <w:pStyle w:val="24"/>
              <w:tabs>
                <w:tab w:val="left" w:pos="384"/>
              </w:tabs>
              <w:spacing w:before="0" w:after="0" w:line="240" w:lineRule="auto"/>
              <w:ind w:firstLine="0"/>
              <w:jc w:val="left"/>
              <w:rPr>
                <w:sz w:val="22"/>
                <w:szCs w:val="22"/>
              </w:rPr>
            </w:pPr>
            <w:r w:rsidRPr="006F0127">
              <w:rPr>
                <w:rStyle w:val="295pt"/>
                <w:color w:val="auto"/>
                <w:sz w:val="22"/>
                <w:szCs w:val="22"/>
              </w:rPr>
              <w:t xml:space="preserve">Аттестованные анализаторы для гематологического контроля </w:t>
            </w:r>
            <w:r w:rsidRPr="006F0127">
              <w:rPr>
                <w:rStyle w:val="295pt"/>
                <w:color w:val="auto"/>
                <w:sz w:val="22"/>
                <w:szCs w:val="22"/>
                <w:lang w:val="en-US"/>
              </w:rPr>
              <w:t>StreckPara</w:t>
            </w:r>
            <w:r w:rsidRPr="006F0127">
              <w:rPr>
                <w:rStyle w:val="295pt"/>
                <w:color w:val="auto"/>
                <w:sz w:val="22"/>
                <w:szCs w:val="22"/>
              </w:rPr>
              <w:t xml:space="preserve"> 12 </w:t>
            </w:r>
            <w:r w:rsidRPr="006F0127">
              <w:rPr>
                <w:rStyle w:val="295pt"/>
                <w:color w:val="auto"/>
                <w:sz w:val="22"/>
                <w:szCs w:val="22"/>
                <w:lang w:val="en-US"/>
              </w:rPr>
              <w:t>Extend</w:t>
            </w:r>
            <w:r w:rsidRPr="006F0127">
              <w:rPr>
                <w:rStyle w:val="295pt"/>
                <w:color w:val="auto"/>
                <w:sz w:val="22"/>
                <w:szCs w:val="22"/>
              </w:rPr>
              <w:t>:</w:t>
            </w:r>
            <w:r w:rsidRPr="006F0127">
              <w:rPr>
                <w:rStyle w:val="295pt"/>
                <w:color w:val="auto"/>
                <w:sz w:val="22"/>
                <w:szCs w:val="22"/>
                <w:lang w:val="en-US"/>
              </w:rPr>
              <w:t>BeckmanCoulterACT</w:t>
            </w:r>
            <w:r w:rsidRPr="006F0127">
              <w:rPr>
                <w:rStyle w:val="295pt"/>
                <w:color w:val="auto"/>
                <w:sz w:val="22"/>
                <w:szCs w:val="22"/>
              </w:rPr>
              <w:t>/</w:t>
            </w:r>
            <w:r w:rsidRPr="006F0127">
              <w:rPr>
                <w:rStyle w:val="295pt"/>
                <w:color w:val="auto"/>
                <w:sz w:val="22"/>
                <w:szCs w:val="22"/>
                <w:lang w:val="en-US"/>
              </w:rPr>
              <w:t>ACTdiff</w:t>
            </w:r>
            <w:r w:rsidRPr="006F0127">
              <w:rPr>
                <w:rStyle w:val="295pt"/>
                <w:color w:val="auto"/>
                <w:sz w:val="22"/>
                <w:szCs w:val="22"/>
              </w:rPr>
              <w:t>/</w:t>
            </w:r>
            <w:r w:rsidRPr="006F0127">
              <w:rPr>
                <w:rStyle w:val="295pt"/>
                <w:color w:val="auto"/>
                <w:sz w:val="22"/>
                <w:szCs w:val="22"/>
                <w:lang w:val="en-US"/>
              </w:rPr>
              <w:t>ACTdiff</w:t>
            </w:r>
            <w:r w:rsidRPr="006F0127">
              <w:rPr>
                <w:rStyle w:val="295pt"/>
                <w:color w:val="auto"/>
                <w:sz w:val="22"/>
                <w:szCs w:val="22"/>
              </w:rPr>
              <w:t xml:space="preserve">2, </w:t>
            </w:r>
            <w:r w:rsidRPr="006F0127">
              <w:rPr>
                <w:rStyle w:val="295pt"/>
                <w:color w:val="auto"/>
                <w:sz w:val="22"/>
                <w:szCs w:val="22"/>
                <w:lang w:val="en-US"/>
              </w:rPr>
              <w:t>AbbottCell</w:t>
            </w:r>
            <w:r w:rsidRPr="006F0127">
              <w:rPr>
                <w:rStyle w:val="295pt"/>
                <w:color w:val="auto"/>
                <w:sz w:val="22"/>
                <w:szCs w:val="22"/>
              </w:rPr>
              <w:t>-</w:t>
            </w:r>
            <w:r w:rsidRPr="006F0127">
              <w:rPr>
                <w:rStyle w:val="295pt"/>
                <w:color w:val="auto"/>
                <w:sz w:val="22"/>
                <w:szCs w:val="22"/>
                <w:lang w:val="en-US"/>
              </w:rPr>
              <w:t>Dyn</w:t>
            </w:r>
            <w:r w:rsidRPr="006F0127">
              <w:rPr>
                <w:rStyle w:val="295pt"/>
                <w:color w:val="auto"/>
                <w:sz w:val="22"/>
                <w:szCs w:val="22"/>
              </w:rPr>
              <w:t xml:space="preserve"> 1400, 1600, 1700, </w:t>
            </w:r>
            <w:r w:rsidRPr="006F0127">
              <w:rPr>
                <w:rStyle w:val="295pt"/>
                <w:color w:val="auto"/>
                <w:sz w:val="22"/>
                <w:szCs w:val="22"/>
                <w:lang w:val="en-US"/>
              </w:rPr>
              <w:t>and</w:t>
            </w:r>
            <w:r w:rsidRPr="006F0127">
              <w:rPr>
                <w:rStyle w:val="295pt"/>
                <w:color w:val="auto"/>
                <w:sz w:val="22"/>
                <w:szCs w:val="22"/>
              </w:rPr>
              <w:t xml:space="preserve"> 1800, </w:t>
            </w:r>
            <w:r w:rsidRPr="006F0127">
              <w:rPr>
                <w:rStyle w:val="295pt"/>
                <w:color w:val="auto"/>
                <w:sz w:val="22"/>
                <w:szCs w:val="22"/>
                <w:lang w:val="en-US"/>
              </w:rPr>
              <w:t>HoribaMedicalABXMicros</w:t>
            </w:r>
            <w:r w:rsidRPr="006F0127">
              <w:rPr>
                <w:rStyle w:val="295pt"/>
                <w:color w:val="auto"/>
                <w:sz w:val="22"/>
                <w:szCs w:val="22"/>
              </w:rPr>
              <w:t xml:space="preserve"> 60, </w:t>
            </w:r>
            <w:r w:rsidRPr="006F0127">
              <w:rPr>
                <w:rStyle w:val="295pt"/>
                <w:color w:val="auto"/>
                <w:sz w:val="22"/>
                <w:szCs w:val="22"/>
                <w:lang w:val="en-US"/>
              </w:rPr>
              <w:t>DiatronAbacusandAbacusJr</w:t>
            </w:r>
            <w:r w:rsidRPr="006F0127">
              <w:rPr>
                <w:rStyle w:val="295pt"/>
                <w:color w:val="auto"/>
                <w:sz w:val="22"/>
                <w:szCs w:val="22"/>
              </w:rPr>
              <w:t xml:space="preserve">., </w:t>
            </w:r>
            <w:r w:rsidRPr="006F0127">
              <w:rPr>
                <w:rStyle w:val="295pt"/>
                <w:color w:val="auto"/>
                <w:sz w:val="22"/>
                <w:szCs w:val="22"/>
                <w:lang w:val="en-US"/>
              </w:rPr>
              <w:t>ErmaPCE</w:t>
            </w:r>
            <w:r w:rsidRPr="006F0127">
              <w:rPr>
                <w:rStyle w:val="295pt"/>
                <w:color w:val="auto"/>
                <w:sz w:val="22"/>
                <w:szCs w:val="22"/>
              </w:rPr>
              <w:t xml:space="preserve">-210, </w:t>
            </w:r>
            <w:r w:rsidRPr="006F0127">
              <w:rPr>
                <w:rStyle w:val="295pt"/>
                <w:color w:val="auto"/>
                <w:sz w:val="22"/>
                <w:szCs w:val="22"/>
                <w:lang w:val="en-US"/>
              </w:rPr>
              <w:t>MindrayBC</w:t>
            </w:r>
            <w:r w:rsidRPr="006F0127">
              <w:rPr>
                <w:rStyle w:val="295pt"/>
                <w:color w:val="auto"/>
                <w:sz w:val="22"/>
                <w:szCs w:val="22"/>
              </w:rPr>
              <w:t xml:space="preserve">-3200, </w:t>
            </w:r>
            <w:r w:rsidRPr="006F0127">
              <w:rPr>
                <w:rStyle w:val="295pt"/>
                <w:color w:val="auto"/>
                <w:sz w:val="22"/>
                <w:szCs w:val="22"/>
                <w:lang w:val="en-US"/>
              </w:rPr>
              <w:t>BC</w:t>
            </w:r>
            <w:r w:rsidRPr="006F0127">
              <w:rPr>
                <w:rStyle w:val="295pt"/>
                <w:color w:val="auto"/>
                <w:sz w:val="22"/>
                <w:szCs w:val="22"/>
              </w:rPr>
              <w:t xml:space="preserve">-3600, </w:t>
            </w:r>
            <w:r w:rsidRPr="006F0127">
              <w:rPr>
                <w:rStyle w:val="295pt"/>
                <w:color w:val="auto"/>
                <w:sz w:val="22"/>
                <w:szCs w:val="22"/>
                <w:lang w:val="en-US"/>
              </w:rPr>
              <w:t>HTIMicroCC</w:t>
            </w:r>
            <w:r w:rsidRPr="006F0127">
              <w:rPr>
                <w:rStyle w:val="295pt"/>
                <w:color w:val="auto"/>
                <w:sz w:val="22"/>
                <w:szCs w:val="22"/>
              </w:rPr>
              <w:t>-20</w:t>
            </w:r>
            <w:r w:rsidRPr="006F0127">
              <w:rPr>
                <w:rStyle w:val="295pt"/>
                <w:color w:val="auto"/>
                <w:sz w:val="22"/>
                <w:szCs w:val="22"/>
                <w:lang w:val="en-US"/>
              </w:rPr>
              <w:t>Plus</w:t>
            </w:r>
            <w:r w:rsidRPr="006F0127">
              <w:rPr>
                <w:rStyle w:val="295pt"/>
                <w:color w:val="auto"/>
                <w:sz w:val="22"/>
                <w:szCs w:val="22"/>
              </w:rPr>
              <w:t xml:space="preserve">, </w:t>
            </w:r>
            <w:r w:rsidRPr="006F0127">
              <w:rPr>
                <w:rStyle w:val="295pt"/>
                <w:color w:val="auto"/>
                <w:sz w:val="22"/>
                <w:szCs w:val="22"/>
                <w:lang w:val="en-US"/>
              </w:rPr>
              <w:t>NihonKohdenCelltac</w:t>
            </w:r>
            <w:r w:rsidRPr="006F0127">
              <w:rPr>
                <w:rStyle w:val="295pt"/>
                <w:color w:val="auto"/>
                <w:sz w:val="22"/>
                <w:szCs w:val="22"/>
              </w:rPr>
              <w:t xml:space="preserve"> α </w:t>
            </w:r>
            <w:r w:rsidRPr="006F0127">
              <w:rPr>
                <w:rStyle w:val="295pt"/>
                <w:color w:val="auto"/>
                <w:sz w:val="22"/>
                <w:szCs w:val="22"/>
                <w:lang w:val="en-US"/>
              </w:rPr>
              <w:t>MEK</w:t>
            </w:r>
            <w:r w:rsidRPr="006F0127">
              <w:rPr>
                <w:rStyle w:val="295pt"/>
                <w:color w:val="auto"/>
                <w:sz w:val="22"/>
                <w:szCs w:val="22"/>
              </w:rPr>
              <w:t xml:space="preserve">-6400 </w:t>
            </w:r>
            <w:r w:rsidRPr="006F0127">
              <w:rPr>
                <w:rStyle w:val="295pt"/>
                <w:color w:val="auto"/>
                <w:sz w:val="22"/>
                <w:szCs w:val="22"/>
                <w:lang w:val="en-US"/>
              </w:rPr>
              <w:t>Series</w:t>
            </w:r>
            <w:r w:rsidRPr="006F0127">
              <w:rPr>
                <w:rStyle w:val="295pt"/>
                <w:color w:val="auto"/>
                <w:sz w:val="22"/>
                <w:szCs w:val="22"/>
              </w:rPr>
              <w:t>,</w:t>
            </w:r>
            <w:r w:rsidRPr="006F0127">
              <w:rPr>
                <w:rStyle w:val="295pt"/>
                <w:color w:val="auto"/>
                <w:sz w:val="22"/>
                <w:szCs w:val="22"/>
                <w:lang w:val="en-US"/>
              </w:rPr>
              <w:t>Celltac</w:t>
            </w:r>
            <w:r w:rsidRPr="006F0127">
              <w:rPr>
                <w:rStyle w:val="295pt"/>
                <w:color w:val="auto"/>
                <w:sz w:val="22"/>
                <w:szCs w:val="22"/>
              </w:rPr>
              <w:t xml:space="preserve"> α </w:t>
            </w:r>
            <w:r w:rsidRPr="006F0127">
              <w:rPr>
                <w:rStyle w:val="295pt"/>
                <w:color w:val="auto"/>
                <w:sz w:val="22"/>
                <w:szCs w:val="22"/>
                <w:lang w:val="en-US"/>
              </w:rPr>
              <w:t>MEK</w:t>
            </w:r>
            <w:r w:rsidRPr="006F0127">
              <w:rPr>
                <w:rStyle w:val="295pt"/>
                <w:color w:val="auto"/>
                <w:sz w:val="22"/>
                <w:szCs w:val="22"/>
              </w:rPr>
              <w:t xml:space="preserve">-6500 </w:t>
            </w:r>
            <w:r w:rsidRPr="006F0127">
              <w:rPr>
                <w:rStyle w:val="295pt"/>
                <w:color w:val="auto"/>
                <w:sz w:val="22"/>
                <w:szCs w:val="22"/>
                <w:lang w:val="en-US"/>
              </w:rPr>
              <w:t>Series</w:t>
            </w:r>
            <w:r w:rsidRPr="006F0127">
              <w:rPr>
                <w:rStyle w:val="295pt"/>
                <w:color w:val="auto"/>
                <w:sz w:val="22"/>
                <w:szCs w:val="22"/>
              </w:rPr>
              <w:t xml:space="preserve">, </w:t>
            </w:r>
            <w:r w:rsidRPr="006F0127">
              <w:rPr>
                <w:rStyle w:val="295pt"/>
                <w:color w:val="auto"/>
                <w:sz w:val="22"/>
                <w:szCs w:val="22"/>
                <w:lang w:val="en-US"/>
              </w:rPr>
              <w:t>SiemensAdvia</w:t>
            </w:r>
            <w:r w:rsidRPr="006F0127">
              <w:rPr>
                <w:rStyle w:val="295pt"/>
                <w:color w:val="auto"/>
                <w:sz w:val="22"/>
                <w:szCs w:val="22"/>
              </w:rPr>
              <w:t xml:space="preserve"> 60; </w:t>
            </w:r>
            <w:r w:rsidRPr="006F0127">
              <w:rPr>
                <w:rStyle w:val="295pt"/>
                <w:color w:val="auto"/>
                <w:sz w:val="22"/>
                <w:szCs w:val="22"/>
                <w:lang w:val="en-US"/>
              </w:rPr>
              <w:t>MindrayBC</w:t>
            </w:r>
            <w:r w:rsidRPr="006F0127">
              <w:rPr>
                <w:rStyle w:val="295pt"/>
                <w:color w:val="auto"/>
                <w:sz w:val="22"/>
                <w:szCs w:val="22"/>
              </w:rPr>
              <w:t xml:space="preserve">3000, </w:t>
            </w:r>
            <w:r w:rsidRPr="006F0127">
              <w:rPr>
                <w:rStyle w:val="295pt"/>
                <w:color w:val="auto"/>
                <w:sz w:val="22"/>
                <w:szCs w:val="22"/>
                <w:lang w:val="en-US"/>
              </w:rPr>
              <w:t>BC</w:t>
            </w:r>
            <w:r w:rsidRPr="006F0127">
              <w:rPr>
                <w:rStyle w:val="295pt"/>
                <w:color w:val="auto"/>
                <w:sz w:val="22"/>
                <w:szCs w:val="22"/>
              </w:rPr>
              <w:t>3000</w:t>
            </w:r>
            <w:r w:rsidRPr="006F0127">
              <w:rPr>
                <w:rStyle w:val="295pt"/>
                <w:color w:val="auto"/>
                <w:sz w:val="22"/>
                <w:szCs w:val="22"/>
                <w:lang w:val="en-US"/>
              </w:rPr>
              <w:t>Plus</w:t>
            </w:r>
            <w:r w:rsidRPr="006F0127">
              <w:rPr>
                <w:rStyle w:val="295pt"/>
                <w:color w:val="auto"/>
                <w:sz w:val="22"/>
                <w:szCs w:val="22"/>
              </w:rPr>
              <w:t xml:space="preserve">, </w:t>
            </w:r>
            <w:r w:rsidRPr="006F0127">
              <w:rPr>
                <w:rStyle w:val="295pt"/>
                <w:color w:val="auto"/>
                <w:sz w:val="22"/>
                <w:szCs w:val="22"/>
                <w:lang w:val="en-US"/>
              </w:rPr>
              <w:t>Hemolux</w:t>
            </w:r>
            <w:r w:rsidRPr="006F0127">
              <w:rPr>
                <w:rStyle w:val="295pt"/>
                <w:color w:val="auto"/>
                <w:sz w:val="22"/>
                <w:szCs w:val="22"/>
              </w:rPr>
              <w:t xml:space="preserve"> 19, </w:t>
            </w:r>
            <w:r w:rsidRPr="006F0127">
              <w:rPr>
                <w:rStyle w:val="295pt"/>
                <w:color w:val="auto"/>
                <w:sz w:val="22"/>
                <w:szCs w:val="22"/>
                <w:lang w:val="en-US"/>
              </w:rPr>
              <w:t>RaytoRT</w:t>
            </w:r>
            <w:r w:rsidRPr="006F0127">
              <w:rPr>
                <w:rStyle w:val="295pt"/>
                <w:color w:val="auto"/>
                <w:sz w:val="22"/>
                <w:szCs w:val="22"/>
              </w:rPr>
              <w:t>-7600</w:t>
            </w:r>
            <w:r w:rsidRPr="006F0127">
              <w:rPr>
                <w:rStyle w:val="295pt"/>
                <w:color w:val="auto"/>
                <w:sz w:val="22"/>
                <w:szCs w:val="22"/>
                <w:lang w:val="en-US"/>
              </w:rPr>
              <w:t>S</w:t>
            </w:r>
            <w:r w:rsidRPr="006F0127">
              <w:rPr>
                <w:rStyle w:val="295pt"/>
                <w:color w:val="auto"/>
                <w:sz w:val="22"/>
                <w:szCs w:val="22"/>
              </w:rPr>
              <w:t xml:space="preserve">, </w:t>
            </w:r>
            <w:r w:rsidRPr="006F0127">
              <w:rPr>
                <w:rStyle w:val="295pt"/>
                <w:color w:val="auto"/>
                <w:sz w:val="22"/>
                <w:szCs w:val="22"/>
                <w:lang w:val="en-US"/>
              </w:rPr>
              <w:t>MD</w:t>
            </w:r>
            <w:r w:rsidRPr="006F0127">
              <w:rPr>
                <w:rStyle w:val="295pt"/>
                <w:color w:val="auto"/>
                <w:sz w:val="22"/>
                <w:szCs w:val="22"/>
              </w:rPr>
              <w:t xml:space="preserve">7600, </w:t>
            </w:r>
            <w:r w:rsidRPr="006F0127">
              <w:rPr>
                <w:rStyle w:val="295pt"/>
                <w:color w:val="auto"/>
                <w:sz w:val="22"/>
                <w:szCs w:val="22"/>
                <w:lang w:val="en-US"/>
              </w:rPr>
              <w:t>DixionHemalite</w:t>
            </w:r>
            <w:r w:rsidRPr="006F0127">
              <w:rPr>
                <w:rStyle w:val="295pt"/>
                <w:color w:val="auto"/>
                <w:sz w:val="22"/>
                <w:szCs w:val="22"/>
              </w:rPr>
              <w:t xml:space="preserve"> 1280, </w:t>
            </w:r>
            <w:r w:rsidRPr="006F0127">
              <w:rPr>
                <w:rStyle w:val="295pt"/>
                <w:color w:val="auto"/>
                <w:sz w:val="22"/>
                <w:szCs w:val="22"/>
                <w:lang w:val="en-US"/>
              </w:rPr>
              <w:t>Hemalite</w:t>
            </w:r>
            <w:r w:rsidRPr="006F0127">
              <w:rPr>
                <w:rStyle w:val="295pt"/>
                <w:color w:val="auto"/>
                <w:sz w:val="22"/>
                <w:szCs w:val="22"/>
              </w:rPr>
              <w:t xml:space="preserve"> 1270, </w:t>
            </w:r>
            <w:r w:rsidRPr="006F0127">
              <w:rPr>
                <w:rStyle w:val="295pt"/>
                <w:color w:val="auto"/>
                <w:sz w:val="22"/>
                <w:szCs w:val="22"/>
                <w:lang w:val="en-US"/>
              </w:rPr>
              <w:t>Hemalite</w:t>
            </w:r>
            <w:r w:rsidRPr="006F0127">
              <w:rPr>
                <w:rStyle w:val="295pt"/>
                <w:color w:val="auto"/>
                <w:sz w:val="22"/>
                <w:szCs w:val="22"/>
              </w:rPr>
              <w:t xml:space="preserve"> 1260, </w:t>
            </w:r>
            <w:r w:rsidRPr="006F0127">
              <w:rPr>
                <w:rStyle w:val="295pt"/>
                <w:color w:val="auto"/>
                <w:sz w:val="22"/>
                <w:szCs w:val="22"/>
                <w:lang w:val="en-US"/>
              </w:rPr>
              <w:t>DiaSysX</w:t>
            </w:r>
            <w:r w:rsidRPr="006F0127">
              <w:rPr>
                <w:rStyle w:val="295pt"/>
                <w:color w:val="auto"/>
                <w:sz w:val="22"/>
                <w:szCs w:val="22"/>
              </w:rPr>
              <w:t>-</w:t>
            </w:r>
            <w:r w:rsidRPr="006F0127">
              <w:rPr>
                <w:rStyle w:val="295pt"/>
                <w:color w:val="auto"/>
                <w:sz w:val="22"/>
                <w:szCs w:val="22"/>
                <w:lang w:val="en-US"/>
              </w:rPr>
              <w:t>PediteHem</w:t>
            </w:r>
            <w:r w:rsidRPr="006F0127">
              <w:rPr>
                <w:rStyle w:val="295pt"/>
                <w:color w:val="auto"/>
                <w:sz w:val="22"/>
                <w:szCs w:val="22"/>
              </w:rPr>
              <w:t xml:space="preserve">3 </w:t>
            </w:r>
            <w:r w:rsidRPr="006F0127">
              <w:rPr>
                <w:rStyle w:val="295pt"/>
                <w:color w:val="auto"/>
                <w:sz w:val="22"/>
                <w:szCs w:val="22"/>
                <w:lang w:val="en-US"/>
              </w:rPr>
              <w:t>Vet</w:t>
            </w:r>
            <w:r w:rsidRPr="006F0127">
              <w:rPr>
                <w:rStyle w:val="295pt"/>
                <w:color w:val="auto"/>
                <w:sz w:val="22"/>
                <w:szCs w:val="22"/>
              </w:rPr>
              <w:t xml:space="preserve">, </w:t>
            </w:r>
            <w:r w:rsidRPr="006F0127">
              <w:rPr>
                <w:rStyle w:val="295pt"/>
                <w:color w:val="auto"/>
                <w:sz w:val="22"/>
                <w:szCs w:val="22"/>
                <w:lang w:val="en-US"/>
              </w:rPr>
              <w:t>ErbaLachemaElite</w:t>
            </w:r>
            <w:r w:rsidRPr="006F0127">
              <w:rPr>
                <w:rStyle w:val="295pt"/>
                <w:color w:val="auto"/>
                <w:sz w:val="22"/>
                <w:szCs w:val="22"/>
              </w:rPr>
              <w:t xml:space="preserve"> 3, </w:t>
            </w:r>
            <w:r w:rsidRPr="006F0127">
              <w:rPr>
                <w:rStyle w:val="295pt"/>
                <w:color w:val="auto"/>
                <w:sz w:val="22"/>
                <w:szCs w:val="22"/>
                <w:lang w:val="en-US"/>
              </w:rPr>
              <w:t>WestMedicaV</w:t>
            </w:r>
            <w:r w:rsidRPr="006F0127">
              <w:rPr>
                <w:rStyle w:val="295pt"/>
                <w:color w:val="auto"/>
                <w:sz w:val="22"/>
                <w:szCs w:val="22"/>
              </w:rPr>
              <w:t>-</w:t>
            </w:r>
            <w:r w:rsidRPr="006F0127">
              <w:rPr>
                <w:rStyle w:val="295pt"/>
                <w:color w:val="auto"/>
                <w:sz w:val="22"/>
                <w:szCs w:val="22"/>
                <w:lang w:val="en-US"/>
              </w:rPr>
              <w:t>Counter</w:t>
            </w:r>
            <w:r w:rsidRPr="006F0127">
              <w:rPr>
                <w:rStyle w:val="295pt"/>
                <w:color w:val="auto"/>
                <w:sz w:val="22"/>
                <w:szCs w:val="22"/>
              </w:rPr>
              <w:t xml:space="preserve"> .Стабильность закрытого флакона: 190 дней. Стабильность открытого флакона: 30 дней. Наличие регистрационного удостоверения</w:t>
            </w:r>
          </w:p>
        </w:tc>
        <w:tc>
          <w:tcPr>
            <w:tcW w:w="466" w:type="pct"/>
            <w:shd w:val="clear" w:color="auto" w:fill="auto"/>
            <w:noWrap/>
            <w:vAlign w:val="center"/>
            <w:hideMark/>
          </w:tcPr>
          <w:p w:rsidR="003E3379" w:rsidRPr="006F0127" w:rsidRDefault="003E3379" w:rsidP="00A278D7">
            <w:pPr>
              <w:widowControl/>
              <w:spacing w:before="0"/>
              <w:ind w:firstLine="0"/>
              <w:jc w:val="center"/>
              <w:rPr>
                <w:sz w:val="22"/>
                <w:szCs w:val="22"/>
              </w:rPr>
            </w:pPr>
            <w:r w:rsidRPr="006F0127">
              <w:rPr>
                <w:sz w:val="22"/>
                <w:szCs w:val="22"/>
              </w:rPr>
              <w:t>шт.</w:t>
            </w:r>
          </w:p>
        </w:tc>
        <w:tc>
          <w:tcPr>
            <w:tcW w:w="417" w:type="pct"/>
            <w:shd w:val="clear" w:color="auto" w:fill="auto"/>
            <w:noWrap/>
            <w:vAlign w:val="center"/>
          </w:tcPr>
          <w:p w:rsidR="003E3379" w:rsidRPr="006F0127" w:rsidRDefault="003E3379" w:rsidP="00A278D7">
            <w:pPr>
              <w:widowControl/>
              <w:spacing w:before="0"/>
              <w:ind w:firstLine="0"/>
              <w:jc w:val="center"/>
              <w:rPr>
                <w:sz w:val="22"/>
                <w:szCs w:val="22"/>
              </w:rPr>
            </w:pPr>
            <w:r w:rsidRPr="006F0127">
              <w:rPr>
                <w:sz w:val="22"/>
                <w:szCs w:val="22"/>
              </w:rPr>
              <w:t>1</w:t>
            </w:r>
          </w:p>
        </w:tc>
      </w:tr>
      <w:tr w:rsidR="00A8532B" w:rsidRPr="006F0127" w:rsidTr="00A278D7">
        <w:trPr>
          <w:trHeight w:val="450"/>
        </w:trPr>
        <w:tc>
          <w:tcPr>
            <w:tcW w:w="392" w:type="pct"/>
            <w:shd w:val="clear" w:color="auto" w:fill="auto"/>
            <w:noWrap/>
          </w:tcPr>
          <w:p w:rsidR="00A8532B" w:rsidRPr="006F0127" w:rsidRDefault="00A8532B" w:rsidP="00A8532B">
            <w:pPr>
              <w:spacing w:before="0"/>
              <w:ind w:firstLine="0"/>
            </w:pPr>
            <w:r w:rsidRPr="006F0127">
              <w:t>19</w:t>
            </w:r>
          </w:p>
        </w:tc>
        <w:tc>
          <w:tcPr>
            <w:tcW w:w="3725" w:type="pct"/>
            <w:shd w:val="clear" w:color="auto" w:fill="auto"/>
          </w:tcPr>
          <w:p w:rsidR="00A8532B" w:rsidRPr="006F0127" w:rsidRDefault="00A8532B" w:rsidP="00A8532B">
            <w:pPr>
              <w:spacing w:before="0"/>
              <w:ind w:firstLine="0"/>
            </w:pPr>
            <w:r w:rsidRPr="006F0127">
              <w:t>Лизирующий раствор для BC-3000/2800, 1л, ГР83002, № 07670-L22 (ИР 370)</w:t>
            </w:r>
          </w:p>
        </w:tc>
        <w:tc>
          <w:tcPr>
            <w:tcW w:w="466" w:type="pct"/>
            <w:shd w:val="clear" w:color="auto" w:fill="auto"/>
            <w:noWrap/>
          </w:tcPr>
          <w:p w:rsidR="00A8532B" w:rsidRPr="006F0127" w:rsidRDefault="00A8532B" w:rsidP="00A278D7">
            <w:pPr>
              <w:spacing w:before="0"/>
              <w:ind w:firstLine="0"/>
              <w:jc w:val="center"/>
              <w:rPr>
                <w:szCs w:val="24"/>
              </w:rPr>
            </w:pPr>
            <w:r w:rsidRPr="006F0127">
              <w:rPr>
                <w:szCs w:val="24"/>
              </w:rPr>
              <w:t>шт.</w:t>
            </w:r>
          </w:p>
        </w:tc>
        <w:tc>
          <w:tcPr>
            <w:tcW w:w="417" w:type="pct"/>
            <w:shd w:val="clear" w:color="auto" w:fill="auto"/>
            <w:noWrap/>
            <w:vAlign w:val="center"/>
          </w:tcPr>
          <w:p w:rsidR="00A8532B" w:rsidRPr="006F0127" w:rsidRDefault="00A8532B" w:rsidP="00A278D7">
            <w:pPr>
              <w:spacing w:before="0"/>
              <w:ind w:firstLine="0"/>
              <w:jc w:val="center"/>
              <w:rPr>
                <w:color w:val="000000"/>
                <w:szCs w:val="24"/>
              </w:rPr>
            </w:pPr>
            <w:r w:rsidRPr="006F0127">
              <w:rPr>
                <w:color w:val="000000"/>
                <w:szCs w:val="24"/>
              </w:rPr>
              <w:t>4</w:t>
            </w:r>
          </w:p>
        </w:tc>
      </w:tr>
      <w:tr w:rsidR="003E3379" w:rsidRPr="006F0127" w:rsidTr="00A278D7">
        <w:trPr>
          <w:trHeight w:val="450"/>
        </w:trPr>
        <w:tc>
          <w:tcPr>
            <w:tcW w:w="392" w:type="pct"/>
            <w:shd w:val="clear" w:color="auto" w:fill="auto"/>
            <w:noWrap/>
            <w:hideMark/>
          </w:tcPr>
          <w:p w:rsidR="003E3379" w:rsidRPr="006F0127" w:rsidRDefault="003E3379" w:rsidP="00A278D7">
            <w:pPr>
              <w:widowControl/>
              <w:spacing w:before="0"/>
              <w:ind w:firstLine="0"/>
              <w:jc w:val="right"/>
              <w:rPr>
                <w:sz w:val="22"/>
                <w:szCs w:val="22"/>
              </w:rPr>
            </w:pPr>
            <w:r w:rsidRPr="006F0127">
              <w:rPr>
                <w:sz w:val="22"/>
                <w:szCs w:val="22"/>
              </w:rPr>
              <w:t>20</w:t>
            </w:r>
          </w:p>
        </w:tc>
        <w:tc>
          <w:tcPr>
            <w:tcW w:w="3725" w:type="pct"/>
            <w:shd w:val="clear" w:color="auto" w:fill="auto"/>
            <w:hideMark/>
          </w:tcPr>
          <w:p w:rsidR="003E3379" w:rsidRPr="006F0127" w:rsidRDefault="003E3379" w:rsidP="00A278D7">
            <w:pPr>
              <w:widowControl/>
              <w:spacing w:before="0"/>
              <w:ind w:firstLine="0"/>
              <w:jc w:val="left"/>
              <w:rPr>
                <w:sz w:val="22"/>
                <w:szCs w:val="22"/>
              </w:rPr>
            </w:pPr>
            <w:r w:rsidRPr="006F0127">
              <w:rPr>
                <w:sz w:val="22"/>
                <w:szCs w:val="22"/>
              </w:rPr>
              <w:t>Техпластин - тест (R) S (Тромбопластин - Са), 4х25мл, 100опр.\Барнаул</w:t>
            </w:r>
            <w:r w:rsidRPr="006F0127">
              <w:rPr>
                <w:rStyle w:val="2105pt"/>
                <w:color w:val="auto"/>
                <w:sz w:val="22"/>
                <w:szCs w:val="22"/>
              </w:rPr>
              <w:t>Составнабора:</w:t>
            </w:r>
            <w:r w:rsidRPr="006F0127">
              <w:rPr>
                <w:rStyle w:val="295pt"/>
                <w:color w:val="auto"/>
                <w:sz w:val="22"/>
                <w:szCs w:val="22"/>
              </w:rPr>
              <w:t>1. Техпластин К-лиофильно высушеннаятромбопласгин-кальциеваясмесь, на 5 мл дистиллированной воды - 2 фл. 2. Растворитель для Техпластина,10,5 мл - 1 фл. 3. Контрольная плазма (лиофильно высушенная) - 1 фл. 4. Цитратнатрия - 1 фл. Набор рассчитан на 25 двойных определений протромбиновоговремени. Наличие регистрационного удостоверения</w:t>
            </w:r>
          </w:p>
        </w:tc>
        <w:tc>
          <w:tcPr>
            <w:tcW w:w="466" w:type="pct"/>
            <w:shd w:val="clear" w:color="auto" w:fill="auto"/>
            <w:noWrap/>
            <w:vAlign w:val="center"/>
            <w:hideMark/>
          </w:tcPr>
          <w:p w:rsidR="003E3379" w:rsidRPr="006F0127" w:rsidRDefault="003E3379" w:rsidP="00A278D7">
            <w:pPr>
              <w:widowControl/>
              <w:spacing w:before="0"/>
              <w:ind w:firstLine="0"/>
              <w:jc w:val="center"/>
              <w:rPr>
                <w:sz w:val="22"/>
                <w:szCs w:val="22"/>
              </w:rPr>
            </w:pPr>
            <w:r w:rsidRPr="006F0127">
              <w:rPr>
                <w:sz w:val="22"/>
                <w:szCs w:val="22"/>
              </w:rPr>
              <w:t>шт.</w:t>
            </w:r>
          </w:p>
        </w:tc>
        <w:tc>
          <w:tcPr>
            <w:tcW w:w="417" w:type="pct"/>
            <w:shd w:val="clear" w:color="auto" w:fill="auto"/>
            <w:noWrap/>
            <w:vAlign w:val="center"/>
          </w:tcPr>
          <w:p w:rsidR="003E3379" w:rsidRPr="006F0127" w:rsidRDefault="003E3379" w:rsidP="00A278D7">
            <w:pPr>
              <w:widowControl/>
              <w:spacing w:before="0"/>
              <w:ind w:firstLine="0"/>
              <w:jc w:val="center"/>
              <w:rPr>
                <w:sz w:val="22"/>
                <w:szCs w:val="22"/>
              </w:rPr>
            </w:pPr>
            <w:r w:rsidRPr="006F0127">
              <w:rPr>
                <w:sz w:val="22"/>
                <w:szCs w:val="22"/>
              </w:rPr>
              <w:t>10</w:t>
            </w:r>
          </w:p>
        </w:tc>
      </w:tr>
      <w:tr w:rsidR="003E3379" w:rsidRPr="006F0127" w:rsidTr="00A278D7">
        <w:trPr>
          <w:trHeight w:val="2328"/>
        </w:trPr>
        <w:tc>
          <w:tcPr>
            <w:tcW w:w="392" w:type="pct"/>
            <w:shd w:val="clear" w:color="auto" w:fill="auto"/>
            <w:noWrap/>
            <w:hideMark/>
          </w:tcPr>
          <w:p w:rsidR="003E3379" w:rsidRPr="006F0127" w:rsidRDefault="003E3379" w:rsidP="00A278D7">
            <w:pPr>
              <w:widowControl/>
              <w:spacing w:before="0"/>
              <w:ind w:firstLine="0"/>
              <w:jc w:val="right"/>
              <w:rPr>
                <w:sz w:val="22"/>
                <w:szCs w:val="22"/>
              </w:rPr>
            </w:pPr>
            <w:r w:rsidRPr="006F0127">
              <w:rPr>
                <w:sz w:val="22"/>
                <w:szCs w:val="22"/>
              </w:rPr>
              <w:t>21</w:t>
            </w:r>
          </w:p>
        </w:tc>
        <w:tc>
          <w:tcPr>
            <w:tcW w:w="3725" w:type="pct"/>
            <w:shd w:val="clear" w:color="auto" w:fill="auto"/>
            <w:hideMark/>
          </w:tcPr>
          <w:p w:rsidR="003E3379" w:rsidRPr="006F0127" w:rsidRDefault="003E3379" w:rsidP="00A278D7">
            <w:pPr>
              <w:widowControl/>
              <w:spacing w:before="0"/>
              <w:ind w:firstLine="0"/>
              <w:jc w:val="left"/>
              <w:rPr>
                <w:sz w:val="22"/>
                <w:szCs w:val="22"/>
              </w:rPr>
            </w:pPr>
            <w:r w:rsidRPr="006F0127">
              <w:rPr>
                <w:sz w:val="22"/>
                <w:szCs w:val="22"/>
              </w:rPr>
              <w:t>Р10 Цитрат натрия 38%. Ренам.</w:t>
            </w:r>
          </w:p>
          <w:p w:rsidR="003E3379" w:rsidRPr="006F0127" w:rsidRDefault="003E3379" w:rsidP="00A278D7">
            <w:pPr>
              <w:pStyle w:val="a7"/>
              <w:shd w:val="clear" w:color="auto" w:fill="FFFFFF"/>
              <w:spacing w:after="0"/>
              <w:rPr>
                <w:sz w:val="22"/>
                <w:szCs w:val="22"/>
              </w:rPr>
            </w:pPr>
            <w:r w:rsidRPr="006F0127">
              <w:rPr>
                <w:b/>
                <w:bCs/>
                <w:sz w:val="22"/>
                <w:szCs w:val="22"/>
              </w:rPr>
              <w:t>Реагент для приготовления стабилизатора крови (Цитрата натрия).</w:t>
            </w:r>
            <w:r w:rsidRPr="006F0127">
              <w:rPr>
                <w:sz w:val="22"/>
                <w:szCs w:val="22"/>
              </w:rPr>
              <w:t>. Реагент цитрат натрия представляет собой прозрачную бесцветную жидкость, концентрация ионов цитрата в которой находится в диапазоне 1,05 – 1,15 моль/л.</w:t>
            </w:r>
            <w:r w:rsidRPr="006F0127">
              <w:rPr>
                <w:b/>
                <w:bCs/>
                <w:sz w:val="22"/>
                <w:szCs w:val="22"/>
              </w:rPr>
              <w:t>Состав набора:</w:t>
            </w:r>
            <w:r w:rsidRPr="006F0127">
              <w:rPr>
                <w:sz w:val="22"/>
                <w:szCs w:val="22"/>
              </w:rPr>
              <w:t>Цитрат натрия, 1,05 – 1,15 М раствор (10 мл/фл.) – 6 флаконов.Один набор предназначен для взятия 600 пробирок с венозной кровью объемом 10 мл при расходе реагента 1 мл на пробирку или 1200 пробирок с венозной кровью объемом 5 мл при расходе реагента 0,5 мл на пробирку.</w:t>
            </w:r>
          </w:p>
        </w:tc>
        <w:tc>
          <w:tcPr>
            <w:tcW w:w="466" w:type="pct"/>
            <w:shd w:val="clear" w:color="auto" w:fill="auto"/>
            <w:noWrap/>
            <w:vAlign w:val="center"/>
            <w:hideMark/>
          </w:tcPr>
          <w:p w:rsidR="003E3379" w:rsidRPr="006F0127" w:rsidRDefault="003E3379" w:rsidP="00A278D7">
            <w:pPr>
              <w:widowControl/>
              <w:spacing w:before="0"/>
              <w:ind w:firstLine="0"/>
              <w:jc w:val="center"/>
              <w:rPr>
                <w:sz w:val="22"/>
                <w:szCs w:val="22"/>
              </w:rPr>
            </w:pPr>
            <w:r w:rsidRPr="006F0127">
              <w:rPr>
                <w:sz w:val="22"/>
                <w:szCs w:val="22"/>
              </w:rPr>
              <w:t>шт.</w:t>
            </w:r>
          </w:p>
        </w:tc>
        <w:tc>
          <w:tcPr>
            <w:tcW w:w="417" w:type="pct"/>
            <w:shd w:val="clear" w:color="auto" w:fill="auto"/>
            <w:noWrap/>
            <w:vAlign w:val="center"/>
          </w:tcPr>
          <w:p w:rsidR="003E3379" w:rsidRPr="006F0127" w:rsidRDefault="003E3379" w:rsidP="00A278D7">
            <w:pPr>
              <w:widowControl/>
              <w:spacing w:before="0"/>
              <w:ind w:firstLine="0"/>
              <w:jc w:val="center"/>
              <w:rPr>
                <w:sz w:val="22"/>
                <w:szCs w:val="22"/>
              </w:rPr>
            </w:pPr>
            <w:r w:rsidRPr="006F0127">
              <w:rPr>
                <w:sz w:val="22"/>
                <w:szCs w:val="22"/>
              </w:rPr>
              <w:t>1</w:t>
            </w:r>
          </w:p>
        </w:tc>
      </w:tr>
      <w:tr w:rsidR="003E3379" w:rsidRPr="006F0127" w:rsidTr="00A278D7">
        <w:trPr>
          <w:trHeight w:val="225"/>
        </w:trPr>
        <w:tc>
          <w:tcPr>
            <w:tcW w:w="392" w:type="pct"/>
            <w:shd w:val="clear" w:color="auto" w:fill="auto"/>
            <w:noWrap/>
            <w:hideMark/>
          </w:tcPr>
          <w:p w:rsidR="003E3379" w:rsidRPr="006F0127" w:rsidRDefault="003E3379" w:rsidP="00A278D7">
            <w:pPr>
              <w:widowControl/>
              <w:spacing w:before="0"/>
              <w:ind w:firstLine="0"/>
              <w:jc w:val="right"/>
              <w:rPr>
                <w:sz w:val="22"/>
                <w:szCs w:val="22"/>
              </w:rPr>
            </w:pPr>
            <w:r w:rsidRPr="006F0127">
              <w:rPr>
                <w:sz w:val="22"/>
                <w:szCs w:val="22"/>
              </w:rPr>
              <w:t>22</w:t>
            </w:r>
          </w:p>
        </w:tc>
        <w:tc>
          <w:tcPr>
            <w:tcW w:w="3725" w:type="pct"/>
            <w:shd w:val="clear" w:color="auto" w:fill="auto"/>
            <w:hideMark/>
          </w:tcPr>
          <w:p w:rsidR="003E3379" w:rsidRPr="006F0127" w:rsidRDefault="003E3379" w:rsidP="00A278D7">
            <w:pPr>
              <w:widowControl/>
              <w:spacing w:before="0"/>
              <w:ind w:firstLine="0"/>
              <w:jc w:val="left"/>
              <w:rPr>
                <w:sz w:val="22"/>
                <w:szCs w:val="22"/>
              </w:rPr>
            </w:pPr>
            <w:r w:rsidRPr="006F0127">
              <w:rPr>
                <w:sz w:val="22"/>
                <w:szCs w:val="22"/>
              </w:rPr>
              <w:t>Масло иммерсионное 100гр</w:t>
            </w:r>
            <w:r w:rsidRPr="006F0127">
              <w:rPr>
                <w:rStyle w:val="295pt"/>
                <w:color w:val="auto"/>
                <w:sz w:val="22"/>
                <w:szCs w:val="22"/>
              </w:rPr>
              <w:t xml:space="preserve">классическое, не менее 100 мл по ГОСТ 13739-78 составляет1.515 ± 0,001; По ГОСТ 13739-78 коэффициент пропускания при </w:t>
            </w:r>
            <w:r w:rsidRPr="006F0127">
              <w:rPr>
                <w:rStyle w:val="295pt"/>
                <w:color w:val="auto"/>
                <w:sz w:val="22"/>
                <w:szCs w:val="22"/>
              </w:rPr>
              <w:lastRenderedPageBreak/>
              <w:t>слое толщиной 1миллиметр (диапазон спектра от 500 до 720 нм) не менее 95 %. Предназначено длязаполнения промежутка между внешней поверхностью линзы объектива ипокровным стеклом или образцом.</w:t>
            </w:r>
          </w:p>
        </w:tc>
        <w:tc>
          <w:tcPr>
            <w:tcW w:w="466" w:type="pct"/>
            <w:shd w:val="clear" w:color="auto" w:fill="auto"/>
            <w:noWrap/>
            <w:vAlign w:val="center"/>
            <w:hideMark/>
          </w:tcPr>
          <w:p w:rsidR="003E3379" w:rsidRPr="006F0127" w:rsidRDefault="003E3379" w:rsidP="00A278D7">
            <w:pPr>
              <w:widowControl/>
              <w:spacing w:before="0"/>
              <w:ind w:firstLine="0"/>
              <w:jc w:val="center"/>
              <w:rPr>
                <w:sz w:val="22"/>
                <w:szCs w:val="22"/>
              </w:rPr>
            </w:pPr>
            <w:r w:rsidRPr="006F0127">
              <w:rPr>
                <w:sz w:val="22"/>
                <w:szCs w:val="22"/>
              </w:rPr>
              <w:lastRenderedPageBreak/>
              <w:t>бут.</w:t>
            </w:r>
          </w:p>
        </w:tc>
        <w:tc>
          <w:tcPr>
            <w:tcW w:w="417" w:type="pct"/>
            <w:shd w:val="clear" w:color="auto" w:fill="auto"/>
            <w:noWrap/>
            <w:vAlign w:val="center"/>
          </w:tcPr>
          <w:p w:rsidR="003E3379" w:rsidRPr="006F0127" w:rsidRDefault="003E3379" w:rsidP="00A278D7">
            <w:pPr>
              <w:widowControl/>
              <w:spacing w:before="0"/>
              <w:ind w:firstLine="0"/>
              <w:jc w:val="center"/>
              <w:rPr>
                <w:sz w:val="22"/>
                <w:szCs w:val="22"/>
              </w:rPr>
            </w:pPr>
            <w:r w:rsidRPr="006F0127">
              <w:rPr>
                <w:sz w:val="22"/>
                <w:szCs w:val="22"/>
              </w:rPr>
              <w:t>1</w:t>
            </w:r>
          </w:p>
        </w:tc>
      </w:tr>
      <w:tr w:rsidR="00A8532B" w:rsidRPr="006F0127" w:rsidTr="00A278D7">
        <w:trPr>
          <w:trHeight w:val="450"/>
        </w:trPr>
        <w:tc>
          <w:tcPr>
            <w:tcW w:w="392" w:type="pct"/>
            <w:shd w:val="clear" w:color="auto" w:fill="auto"/>
            <w:noWrap/>
          </w:tcPr>
          <w:p w:rsidR="00A8532B" w:rsidRPr="006F0127" w:rsidRDefault="00A8532B" w:rsidP="00A8532B">
            <w:pPr>
              <w:spacing w:before="0"/>
              <w:ind w:firstLine="0"/>
            </w:pPr>
            <w:r w:rsidRPr="006F0127">
              <w:t>23</w:t>
            </w:r>
          </w:p>
        </w:tc>
        <w:tc>
          <w:tcPr>
            <w:tcW w:w="3725" w:type="pct"/>
            <w:shd w:val="clear" w:color="auto" w:fill="auto"/>
          </w:tcPr>
          <w:p w:rsidR="00A8532B" w:rsidRPr="006F0127" w:rsidRDefault="00A8532B" w:rsidP="00A8532B">
            <w:pPr>
              <w:spacing w:before="0"/>
              <w:ind w:firstLine="0"/>
            </w:pPr>
            <w:r w:rsidRPr="006F0127">
              <w:t>Бумага для гем.анализаторов в пачках 210ммх12"х2000л</w:t>
            </w:r>
          </w:p>
        </w:tc>
        <w:tc>
          <w:tcPr>
            <w:tcW w:w="466" w:type="pct"/>
            <w:shd w:val="clear" w:color="auto" w:fill="auto"/>
            <w:noWrap/>
          </w:tcPr>
          <w:p w:rsidR="00A8532B" w:rsidRPr="006F0127" w:rsidRDefault="00A8532B" w:rsidP="00A278D7">
            <w:pPr>
              <w:spacing w:before="0"/>
              <w:ind w:firstLine="0"/>
              <w:jc w:val="center"/>
              <w:rPr>
                <w:szCs w:val="24"/>
              </w:rPr>
            </w:pPr>
            <w:r w:rsidRPr="006F0127">
              <w:rPr>
                <w:szCs w:val="24"/>
              </w:rPr>
              <w:t>шт.</w:t>
            </w:r>
          </w:p>
        </w:tc>
        <w:tc>
          <w:tcPr>
            <w:tcW w:w="417" w:type="pct"/>
            <w:shd w:val="clear" w:color="auto" w:fill="auto"/>
            <w:noWrap/>
            <w:vAlign w:val="center"/>
          </w:tcPr>
          <w:p w:rsidR="00A8532B" w:rsidRPr="006F0127" w:rsidRDefault="00A8532B" w:rsidP="00A278D7">
            <w:pPr>
              <w:spacing w:before="0"/>
              <w:ind w:firstLine="0"/>
              <w:jc w:val="center"/>
              <w:rPr>
                <w:color w:val="000000"/>
                <w:szCs w:val="24"/>
              </w:rPr>
            </w:pPr>
            <w:r w:rsidRPr="006F0127">
              <w:rPr>
                <w:color w:val="000000"/>
                <w:szCs w:val="24"/>
              </w:rPr>
              <w:t>1</w:t>
            </w:r>
          </w:p>
        </w:tc>
      </w:tr>
      <w:tr w:rsidR="003E3379" w:rsidRPr="006F0127" w:rsidTr="00A278D7">
        <w:trPr>
          <w:trHeight w:val="450"/>
        </w:trPr>
        <w:tc>
          <w:tcPr>
            <w:tcW w:w="392" w:type="pct"/>
            <w:shd w:val="clear" w:color="auto" w:fill="auto"/>
            <w:noWrap/>
            <w:hideMark/>
          </w:tcPr>
          <w:p w:rsidR="003E3379" w:rsidRPr="006F0127" w:rsidRDefault="003E3379" w:rsidP="00A278D7">
            <w:pPr>
              <w:widowControl/>
              <w:spacing w:before="0"/>
              <w:ind w:firstLine="0"/>
              <w:jc w:val="right"/>
              <w:rPr>
                <w:sz w:val="22"/>
                <w:szCs w:val="22"/>
              </w:rPr>
            </w:pPr>
            <w:r w:rsidRPr="006F0127">
              <w:rPr>
                <w:sz w:val="22"/>
                <w:szCs w:val="22"/>
              </w:rPr>
              <w:t>24</w:t>
            </w:r>
          </w:p>
        </w:tc>
        <w:tc>
          <w:tcPr>
            <w:tcW w:w="3725" w:type="pct"/>
            <w:shd w:val="clear" w:color="auto" w:fill="auto"/>
            <w:hideMark/>
          </w:tcPr>
          <w:p w:rsidR="003E3379" w:rsidRPr="006F0127" w:rsidRDefault="003E3379" w:rsidP="00A278D7">
            <w:pPr>
              <w:widowControl/>
              <w:spacing w:before="0"/>
              <w:ind w:firstLine="0"/>
              <w:jc w:val="left"/>
              <w:rPr>
                <w:sz w:val="22"/>
                <w:szCs w:val="22"/>
              </w:rPr>
            </w:pPr>
            <w:r w:rsidRPr="006F0127">
              <w:rPr>
                <w:sz w:val="22"/>
                <w:szCs w:val="22"/>
              </w:rPr>
              <w:t>Набор СРБ \латекс\, 100 опр (Ольвекс)</w:t>
            </w:r>
          </w:p>
          <w:p w:rsidR="003E3379" w:rsidRPr="006F0127" w:rsidRDefault="003E3379" w:rsidP="00A278D7">
            <w:pPr>
              <w:widowControl/>
              <w:spacing w:before="0"/>
              <w:ind w:firstLine="0"/>
              <w:jc w:val="left"/>
              <w:rPr>
                <w:sz w:val="22"/>
                <w:szCs w:val="22"/>
              </w:rPr>
            </w:pPr>
            <w:r w:rsidRPr="006F0127">
              <w:rPr>
                <w:rStyle w:val="295pt"/>
                <w:color w:val="auto"/>
                <w:sz w:val="22"/>
                <w:szCs w:val="22"/>
              </w:rPr>
              <w:t>Слайд-тест для определения С-реактивного белка (СРБ) методом латекс-агглютинации. Состав набора: 1) СРБ-Латекс: суспензия</w:t>
            </w:r>
            <w:r w:rsidRPr="006F0127">
              <w:rPr>
                <w:rStyle w:val="295pt"/>
                <w:color w:val="auto"/>
                <w:sz w:val="22"/>
                <w:szCs w:val="22"/>
              </w:rPr>
              <w:br/>
              <w:t>полистирольных латексных частиц, покрытых антителами к СРБ в фосфатно-солевом буферном растворе, азид натрия 0,95 г/л, (2&gt;&lt;2,5мл). 2) Разбавитель: натрияхлорид 9 г/л (1*5 мл). 3) Положительный контроль: сыворотка крови человека с СРБ&gt; 15 мг/л, азид натрия 0.95 г/л (1х 0,5 мл) 4) Отрицательный контроль: сывороткакрови с содержанием СРБ &lt; 1 мг/л, азид натрия 0,95 г/л (1х 0,5 мл) 5).Тест-пластины(5 штук).  Количество исследований: не менее 250 определений. Чувствительностьтеста 6 мг/л (5-10 мг/л). Диагностическая специфичность - не менее 96%.  Всереагентыготовы к использованию. Реагенты хранить при 2-8С и использовать до окончания срока годности, указанного на упаковке. Срок годности набора—не менее 18 месяцев. Наличиерегистрационного удостоверения</w:t>
            </w:r>
          </w:p>
        </w:tc>
        <w:tc>
          <w:tcPr>
            <w:tcW w:w="466" w:type="pct"/>
            <w:shd w:val="clear" w:color="auto" w:fill="auto"/>
            <w:noWrap/>
            <w:vAlign w:val="center"/>
            <w:hideMark/>
          </w:tcPr>
          <w:p w:rsidR="003E3379" w:rsidRPr="006F0127" w:rsidRDefault="003E3379" w:rsidP="00A278D7">
            <w:pPr>
              <w:widowControl/>
              <w:spacing w:before="0"/>
              <w:ind w:firstLine="0"/>
              <w:jc w:val="center"/>
              <w:rPr>
                <w:sz w:val="22"/>
                <w:szCs w:val="22"/>
              </w:rPr>
            </w:pPr>
            <w:r w:rsidRPr="006F0127">
              <w:rPr>
                <w:sz w:val="22"/>
                <w:szCs w:val="22"/>
              </w:rPr>
              <w:t>шт.</w:t>
            </w:r>
          </w:p>
        </w:tc>
        <w:tc>
          <w:tcPr>
            <w:tcW w:w="417" w:type="pct"/>
            <w:shd w:val="clear" w:color="auto" w:fill="auto"/>
            <w:noWrap/>
            <w:vAlign w:val="center"/>
          </w:tcPr>
          <w:p w:rsidR="003E3379" w:rsidRPr="006F0127" w:rsidRDefault="003E3379" w:rsidP="00A278D7">
            <w:pPr>
              <w:widowControl/>
              <w:spacing w:before="0"/>
              <w:ind w:firstLine="0"/>
              <w:jc w:val="center"/>
              <w:rPr>
                <w:sz w:val="22"/>
                <w:szCs w:val="22"/>
              </w:rPr>
            </w:pPr>
            <w:r w:rsidRPr="006F0127">
              <w:rPr>
                <w:sz w:val="22"/>
                <w:szCs w:val="22"/>
              </w:rPr>
              <w:t>2</w:t>
            </w:r>
          </w:p>
        </w:tc>
      </w:tr>
      <w:tr w:rsidR="00A8532B" w:rsidRPr="006F0127" w:rsidTr="00A278D7">
        <w:trPr>
          <w:trHeight w:val="450"/>
        </w:trPr>
        <w:tc>
          <w:tcPr>
            <w:tcW w:w="392" w:type="pct"/>
            <w:shd w:val="clear" w:color="auto" w:fill="auto"/>
            <w:noWrap/>
          </w:tcPr>
          <w:p w:rsidR="00A8532B" w:rsidRPr="006F0127" w:rsidRDefault="00A8532B" w:rsidP="00A8532B">
            <w:pPr>
              <w:spacing w:before="0"/>
              <w:ind w:firstLine="0"/>
            </w:pPr>
            <w:r w:rsidRPr="006F0127">
              <w:t>25</w:t>
            </w:r>
          </w:p>
        </w:tc>
        <w:tc>
          <w:tcPr>
            <w:tcW w:w="3725" w:type="pct"/>
            <w:shd w:val="clear" w:color="auto" w:fill="auto"/>
          </w:tcPr>
          <w:p w:rsidR="00A8532B" w:rsidRPr="006F0127" w:rsidRDefault="00A8532B" w:rsidP="00A8532B">
            <w:pPr>
              <w:widowControl/>
              <w:spacing w:before="0"/>
              <w:ind w:firstLine="0"/>
              <w:jc w:val="left"/>
              <w:rPr>
                <w:sz w:val="22"/>
                <w:szCs w:val="22"/>
              </w:rPr>
            </w:pPr>
            <w:r w:rsidRPr="006F0127">
              <w:rPr>
                <w:sz w:val="22"/>
                <w:szCs w:val="22"/>
              </w:rPr>
              <w:t>Набор Ревматоидный фактор \латекс\, 100 опр(Ольвекс)</w:t>
            </w:r>
          </w:p>
          <w:p w:rsidR="00A8532B" w:rsidRPr="006F0127" w:rsidRDefault="00A8532B" w:rsidP="00A8532B">
            <w:pPr>
              <w:spacing w:before="0"/>
              <w:ind w:firstLine="0"/>
            </w:pPr>
            <w:r w:rsidRPr="006F0127">
              <w:rPr>
                <w:rStyle w:val="29"/>
                <w:sz w:val="22"/>
                <w:szCs w:val="22"/>
              </w:rPr>
              <w:t>Слайд-тест для определения ревматоидного фактора (РФ) методом</w:t>
            </w:r>
            <w:r w:rsidRPr="006F0127">
              <w:rPr>
                <w:rStyle w:val="29"/>
                <w:sz w:val="22"/>
                <w:szCs w:val="22"/>
              </w:rPr>
              <w:br/>
              <w:t xml:space="preserve">латекс-агглютинации. Состав набора: 1)РФ-Латекс: суспензия полистирольныхлатексных частиц, покрытых человеческим гамма-глобулином в фосфатно-солевомбуферном растворе, азид натрия 0,95 г/л, </w:t>
            </w:r>
            <w:r w:rsidRPr="006F0127">
              <w:rPr>
                <w:rStyle w:val="29"/>
                <w:sz w:val="22"/>
                <w:szCs w:val="22"/>
                <w:lang w:eastAsia="en-US" w:bidi="en-US"/>
              </w:rPr>
              <w:t>(2</w:t>
            </w:r>
            <w:r w:rsidRPr="006F0127">
              <w:rPr>
                <w:rStyle w:val="29"/>
                <w:sz w:val="22"/>
                <w:szCs w:val="22"/>
                <w:lang w:val="en-US" w:eastAsia="en-US" w:bidi="en-US"/>
              </w:rPr>
              <w:t>x</w:t>
            </w:r>
            <w:r w:rsidRPr="006F0127">
              <w:rPr>
                <w:rStyle w:val="29"/>
                <w:sz w:val="22"/>
                <w:szCs w:val="22"/>
                <w:lang w:eastAsia="en-US" w:bidi="en-US"/>
              </w:rPr>
              <w:t>2,</w:t>
            </w:r>
            <w:r w:rsidRPr="006F0127">
              <w:rPr>
                <w:rStyle w:val="29"/>
                <w:sz w:val="22"/>
                <w:szCs w:val="22"/>
              </w:rPr>
              <w:t xml:space="preserve">5мл). 2) Разбавитель: натрия хлорид 9г/л (1 </w:t>
            </w:r>
            <w:r w:rsidRPr="006F0127">
              <w:rPr>
                <w:rStyle w:val="29"/>
                <w:sz w:val="22"/>
                <w:szCs w:val="22"/>
                <w:vertAlign w:val="superscript"/>
              </w:rPr>
              <w:t>х</w:t>
            </w:r>
            <w:r w:rsidRPr="006F0127">
              <w:rPr>
                <w:rStyle w:val="29"/>
                <w:sz w:val="22"/>
                <w:szCs w:val="22"/>
              </w:rPr>
              <w:t>5 мл). 3) Положительный контроль: сыворотка крови человека с РФ ~ 25</w:t>
            </w:r>
            <w:r w:rsidRPr="006F0127">
              <w:rPr>
                <w:rStyle w:val="29"/>
                <w:sz w:val="22"/>
                <w:szCs w:val="22"/>
              </w:rPr>
              <w:br/>
              <w:t>МЕ/мл, азид натрия 0.95 г/л (I</w:t>
            </w:r>
            <w:r w:rsidRPr="006F0127">
              <w:rPr>
                <w:rStyle w:val="29"/>
                <w:sz w:val="22"/>
                <w:szCs w:val="22"/>
                <w:vertAlign w:val="superscript"/>
              </w:rPr>
              <w:t>х</w:t>
            </w:r>
            <w:r w:rsidRPr="006F0127">
              <w:rPr>
                <w:rStyle w:val="29"/>
                <w:sz w:val="22"/>
                <w:szCs w:val="22"/>
              </w:rPr>
              <w:t xml:space="preserve"> 0,5 мл) 4) Отрицательный контроль: сывороткакрови с содержанием РФ &lt; 5 МЕ/мл, азид натрия 0,95 г/л (1х 0,5 мл) 5) Тест-пластины (5 штук) Количество исследований: не менее 250 определений.Чувствительность теста 8 (6-16) МЕ/мл. Диагностическая специфичность не менее98,8% Все реагенты готовы к использованию. Реагенты хранить при 2-8С ииспользовать до окончания срока годности, указанного на упаковке. Срок годностинабора—не менее 18 месяцев. Наличие регистрационного удостоверения</w:t>
            </w:r>
          </w:p>
        </w:tc>
        <w:tc>
          <w:tcPr>
            <w:tcW w:w="466" w:type="pct"/>
            <w:shd w:val="clear" w:color="auto" w:fill="auto"/>
            <w:noWrap/>
          </w:tcPr>
          <w:p w:rsidR="00A8532B" w:rsidRPr="006F0127" w:rsidRDefault="00A8532B" w:rsidP="00A278D7">
            <w:pPr>
              <w:spacing w:before="0"/>
              <w:ind w:firstLine="0"/>
              <w:jc w:val="center"/>
              <w:rPr>
                <w:szCs w:val="24"/>
              </w:rPr>
            </w:pPr>
            <w:r w:rsidRPr="006F0127">
              <w:rPr>
                <w:szCs w:val="24"/>
              </w:rPr>
              <w:t>шт.</w:t>
            </w:r>
          </w:p>
        </w:tc>
        <w:tc>
          <w:tcPr>
            <w:tcW w:w="417" w:type="pct"/>
            <w:shd w:val="clear" w:color="auto" w:fill="auto"/>
            <w:noWrap/>
            <w:vAlign w:val="center"/>
          </w:tcPr>
          <w:p w:rsidR="00A8532B" w:rsidRPr="006F0127" w:rsidRDefault="00A8532B" w:rsidP="00A278D7">
            <w:pPr>
              <w:spacing w:before="0"/>
              <w:ind w:firstLine="0"/>
              <w:jc w:val="center"/>
              <w:rPr>
                <w:color w:val="000000"/>
                <w:szCs w:val="24"/>
              </w:rPr>
            </w:pPr>
            <w:r w:rsidRPr="006F0127">
              <w:rPr>
                <w:color w:val="000000"/>
                <w:szCs w:val="24"/>
              </w:rPr>
              <w:t>5</w:t>
            </w:r>
          </w:p>
        </w:tc>
      </w:tr>
      <w:tr w:rsidR="00E358D8" w:rsidRPr="006F0127" w:rsidTr="00A278D7">
        <w:trPr>
          <w:trHeight w:val="450"/>
        </w:trPr>
        <w:tc>
          <w:tcPr>
            <w:tcW w:w="392" w:type="pct"/>
            <w:shd w:val="clear" w:color="auto" w:fill="auto"/>
            <w:noWrap/>
            <w:hideMark/>
          </w:tcPr>
          <w:p w:rsidR="00E358D8" w:rsidRPr="006F0127" w:rsidRDefault="00E358D8" w:rsidP="00A278D7">
            <w:pPr>
              <w:widowControl/>
              <w:spacing w:before="0"/>
              <w:ind w:firstLine="0"/>
              <w:jc w:val="right"/>
              <w:rPr>
                <w:sz w:val="22"/>
                <w:szCs w:val="22"/>
              </w:rPr>
            </w:pPr>
            <w:r w:rsidRPr="006F0127">
              <w:rPr>
                <w:sz w:val="22"/>
                <w:szCs w:val="22"/>
              </w:rPr>
              <w:t>26</w:t>
            </w:r>
          </w:p>
        </w:tc>
        <w:tc>
          <w:tcPr>
            <w:tcW w:w="3725" w:type="pct"/>
            <w:shd w:val="clear" w:color="auto" w:fill="auto"/>
            <w:hideMark/>
          </w:tcPr>
          <w:p w:rsidR="00E358D8" w:rsidRPr="006F0127" w:rsidRDefault="00E358D8" w:rsidP="00A278D7">
            <w:pPr>
              <w:widowControl/>
              <w:spacing w:before="0"/>
              <w:ind w:firstLine="0"/>
              <w:jc w:val="left"/>
              <w:rPr>
                <w:sz w:val="22"/>
                <w:szCs w:val="22"/>
              </w:rPr>
            </w:pPr>
            <w:r w:rsidRPr="006F0127">
              <w:rPr>
                <w:sz w:val="22"/>
                <w:szCs w:val="22"/>
              </w:rPr>
              <w:t>Контрольная сыворотка нормальная Humatrol N \6фл х 5 мл\,№13511</w:t>
            </w:r>
          </w:p>
          <w:p w:rsidR="00E358D8" w:rsidRPr="006F0127" w:rsidRDefault="00E358D8" w:rsidP="00A278D7">
            <w:pPr>
              <w:widowControl/>
              <w:spacing w:before="0"/>
              <w:ind w:firstLine="0"/>
              <w:jc w:val="left"/>
              <w:rPr>
                <w:sz w:val="22"/>
                <w:szCs w:val="22"/>
              </w:rPr>
            </w:pPr>
            <w:r w:rsidRPr="006F0127">
              <w:rPr>
                <w:sz w:val="22"/>
                <w:szCs w:val="22"/>
              </w:rPr>
              <w:t>Лиофилизированная контрольная сыворотка, изготовлена на основе человеческой сыворотки.Применяется для контроля правильности измерений.</w:t>
            </w:r>
          </w:p>
          <w:p w:rsidR="00E358D8" w:rsidRPr="006F0127" w:rsidRDefault="00E358D8" w:rsidP="00A278D7">
            <w:pPr>
              <w:widowControl/>
              <w:spacing w:before="0"/>
              <w:ind w:firstLine="0"/>
              <w:jc w:val="left"/>
              <w:rPr>
                <w:sz w:val="22"/>
                <w:szCs w:val="22"/>
              </w:rPr>
            </w:pPr>
            <w:r w:rsidRPr="006F0127">
              <w:rPr>
                <w:sz w:val="22"/>
                <w:szCs w:val="22"/>
              </w:rPr>
              <w:t>Состав набора: не менее 6флаконов  х 5 мл</w:t>
            </w:r>
          </w:p>
        </w:tc>
        <w:tc>
          <w:tcPr>
            <w:tcW w:w="466" w:type="pct"/>
            <w:shd w:val="clear" w:color="auto" w:fill="auto"/>
            <w:noWrap/>
            <w:vAlign w:val="center"/>
            <w:hideMark/>
          </w:tcPr>
          <w:p w:rsidR="00E358D8" w:rsidRPr="006F0127" w:rsidRDefault="00E358D8" w:rsidP="00A278D7">
            <w:pPr>
              <w:widowControl/>
              <w:spacing w:before="0"/>
              <w:ind w:firstLine="0"/>
              <w:jc w:val="center"/>
              <w:rPr>
                <w:sz w:val="22"/>
                <w:szCs w:val="22"/>
              </w:rPr>
            </w:pPr>
            <w:r w:rsidRPr="006F0127">
              <w:rPr>
                <w:sz w:val="22"/>
                <w:szCs w:val="22"/>
              </w:rPr>
              <w:t>шт.</w:t>
            </w:r>
          </w:p>
        </w:tc>
        <w:tc>
          <w:tcPr>
            <w:tcW w:w="417" w:type="pct"/>
            <w:shd w:val="clear" w:color="auto" w:fill="auto"/>
            <w:noWrap/>
            <w:vAlign w:val="center"/>
          </w:tcPr>
          <w:p w:rsidR="00E358D8" w:rsidRPr="006F0127" w:rsidRDefault="00E358D8" w:rsidP="00A278D7">
            <w:pPr>
              <w:widowControl/>
              <w:spacing w:before="0"/>
              <w:ind w:firstLine="0"/>
              <w:jc w:val="center"/>
              <w:rPr>
                <w:sz w:val="22"/>
                <w:szCs w:val="22"/>
              </w:rPr>
            </w:pPr>
            <w:r w:rsidRPr="006F0127">
              <w:rPr>
                <w:sz w:val="22"/>
                <w:szCs w:val="22"/>
              </w:rPr>
              <w:t>1</w:t>
            </w:r>
          </w:p>
        </w:tc>
      </w:tr>
      <w:tr w:rsidR="00EF4485" w:rsidRPr="006F0127" w:rsidTr="00A278D7">
        <w:trPr>
          <w:trHeight w:val="225"/>
        </w:trPr>
        <w:tc>
          <w:tcPr>
            <w:tcW w:w="392" w:type="pct"/>
            <w:shd w:val="clear" w:color="auto" w:fill="auto"/>
            <w:noWrap/>
            <w:hideMark/>
          </w:tcPr>
          <w:p w:rsidR="00EF4485" w:rsidRPr="006F0127" w:rsidRDefault="00EF4485" w:rsidP="00A278D7">
            <w:pPr>
              <w:widowControl/>
              <w:spacing w:before="0"/>
              <w:ind w:firstLine="0"/>
              <w:jc w:val="right"/>
              <w:rPr>
                <w:sz w:val="22"/>
                <w:szCs w:val="22"/>
              </w:rPr>
            </w:pPr>
            <w:r w:rsidRPr="006F0127">
              <w:rPr>
                <w:sz w:val="22"/>
                <w:szCs w:val="22"/>
              </w:rPr>
              <w:t>27</w:t>
            </w:r>
          </w:p>
        </w:tc>
        <w:tc>
          <w:tcPr>
            <w:tcW w:w="3725" w:type="pct"/>
            <w:shd w:val="clear" w:color="auto" w:fill="auto"/>
            <w:hideMark/>
          </w:tcPr>
          <w:p w:rsidR="00EF4485" w:rsidRPr="006F0127" w:rsidRDefault="00EF4485" w:rsidP="00A278D7">
            <w:pPr>
              <w:widowControl/>
              <w:spacing w:before="0"/>
              <w:ind w:firstLine="0"/>
              <w:jc w:val="left"/>
              <w:rPr>
                <w:sz w:val="22"/>
                <w:szCs w:val="22"/>
              </w:rPr>
            </w:pPr>
            <w:r w:rsidRPr="006F0127">
              <w:rPr>
                <w:sz w:val="22"/>
                <w:szCs w:val="22"/>
              </w:rPr>
              <w:t>Набор АЛТ № 12022, 400 млHUMAN</w:t>
            </w:r>
          </w:p>
          <w:p w:rsidR="00EF4485" w:rsidRPr="006F0127" w:rsidRDefault="00EF4485" w:rsidP="00A278D7">
            <w:pPr>
              <w:widowControl/>
              <w:spacing w:before="0"/>
              <w:ind w:firstLine="0"/>
              <w:jc w:val="left"/>
              <w:rPr>
                <w:sz w:val="22"/>
                <w:szCs w:val="22"/>
              </w:rPr>
            </w:pPr>
            <w:r w:rsidRPr="006F0127">
              <w:rPr>
                <w:rStyle w:val="295pt"/>
                <w:color w:val="auto"/>
                <w:sz w:val="22"/>
                <w:szCs w:val="22"/>
              </w:rPr>
              <w:t xml:space="preserve">Набор реагентов для определения активности АЛТ в сыворотке и плазме кровиоптимизированнымэнзиматическим кинетическим методом </w:t>
            </w:r>
            <w:r w:rsidRPr="006F0127">
              <w:rPr>
                <w:rStyle w:val="295pt"/>
                <w:color w:val="auto"/>
                <w:sz w:val="22"/>
                <w:szCs w:val="22"/>
                <w:lang w:eastAsia="en-US" w:bidi="en-US"/>
              </w:rPr>
              <w:t>(</w:t>
            </w:r>
            <w:r w:rsidRPr="006F0127">
              <w:rPr>
                <w:rStyle w:val="295pt"/>
                <w:color w:val="auto"/>
                <w:sz w:val="22"/>
                <w:szCs w:val="22"/>
                <w:lang w:val="en-US" w:eastAsia="en-US" w:bidi="en-US"/>
              </w:rPr>
              <w:t>fluidstable</w:t>
            </w:r>
            <w:r w:rsidRPr="006F0127">
              <w:rPr>
                <w:rStyle w:val="295pt"/>
                <w:color w:val="auto"/>
                <w:sz w:val="22"/>
                <w:szCs w:val="22"/>
                <w:lang w:eastAsia="en-US" w:bidi="en-US"/>
              </w:rPr>
              <w:t>).</w:t>
            </w:r>
            <w:r w:rsidRPr="006F0127">
              <w:rPr>
                <w:rStyle w:val="295pt"/>
                <w:color w:val="auto"/>
                <w:sz w:val="22"/>
                <w:szCs w:val="22"/>
              </w:rPr>
              <w:t xml:space="preserve">Объем не менее 400 мл. </w:t>
            </w:r>
            <w:r w:rsidRPr="006F0127">
              <w:rPr>
                <w:rStyle w:val="295pt"/>
                <w:color w:val="auto"/>
                <w:sz w:val="22"/>
                <w:szCs w:val="22"/>
                <w:lang w:val="en-US" w:eastAsia="en-US" w:bidi="en-US"/>
              </w:rPr>
              <w:t>IFCC</w:t>
            </w:r>
            <w:r w:rsidRPr="006F0127">
              <w:rPr>
                <w:rStyle w:val="295pt"/>
                <w:color w:val="auto"/>
                <w:sz w:val="22"/>
                <w:szCs w:val="22"/>
                <w:lang w:eastAsia="en-US" w:bidi="en-US"/>
              </w:rPr>
              <w:t xml:space="preserve">. </w:t>
            </w:r>
            <w:r w:rsidRPr="006F0127">
              <w:rPr>
                <w:rStyle w:val="295pt"/>
                <w:color w:val="auto"/>
                <w:sz w:val="22"/>
                <w:szCs w:val="22"/>
              </w:rPr>
              <w:t>Состав набора: 1. Реагент 1 (8*40 мл).</w:t>
            </w:r>
            <w:r w:rsidRPr="006F0127">
              <w:rPr>
                <w:rStyle w:val="295pt"/>
                <w:color w:val="auto"/>
                <w:sz w:val="22"/>
                <w:szCs w:val="22"/>
                <w:vertAlign w:val="superscript"/>
              </w:rPr>
              <w:t>л</w:t>
            </w:r>
            <w:r w:rsidRPr="006F0127">
              <w:rPr>
                <w:rStyle w:val="295pt"/>
                <w:color w:val="auto"/>
                <w:sz w:val="22"/>
                <w:szCs w:val="22"/>
              </w:rPr>
              <w:t>Реагент 2 (8*10 мл).Чувствительность не более 7 Е/л, линейность до 350 Е/л, коэффициент вариации неболее 5%, длина волны (334, 340 или 365) нм, температура инкубации 37 С (30 С,25С), фотометрирование против воздуха. Набор предназначен дляполуавтоматических и автоматических анализаторов. Срок годности не менее 1года. Адаптивен к Clima MC-15. Наличие регистрационного удостоверения</w:t>
            </w:r>
          </w:p>
        </w:tc>
        <w:tc>
          <w:tcPr>
            <w:tcW w:w="466" w:type="pct"/>
            <w:shd w:val="clear" w:color="auto" w:fill="auto"/>
            <w:noWrap/>
            <w:vAlign w:val="center"/>
            <w:hideMark/>
          </w:tcPr>
          <w:p w:rsidR="00EF4485" w:rsidRPr="006F0127" w:rsidRDefault="00EF4485" w:rsidP="00A278D7">
            <w:pPr>
              <w:widowControl/>
              <w:spacing w:before="0"/>
              <w:ind w:firstLine="0"/>
              <w:jc w:val="center"/>
              <w:rPr>
                <w:sz w:val="22"/>
                <w:szCs w:val="22"/>
              </w:rPr>
            </w:pPr>
            <w:r w:rsidRPr="006F0127">
              <w:rPr>
                <w:sz w:val="22"/>
                <w:szCs w:val="22"/>
              </w:rPr>
              <w:t>шт.</w:t>
            </w:r>
          </w:p>
        </w:tc>
        <w:tc>
          <w:tcPr>
            <w:tcW w:w="417" w:type="pct"/>
            <w:shd w:val="clear" w:color="auto" w:fill="auto"/>
            <w:noWrap/>
            <w:vAlign w:val="center"/>
          </w:tcPr>
          <w:p w:rsidR="00EF4485" w:rsidRPr="006F0127" w:rsidRDefault="00EF4485" w:rsidP="00A278D7">
            <w:pPr>
              <w:widowControl/>
              <w:spacing w:before="0"/>
              <w:ind w:firstLine="0"/>
              <w:jc w:val="center"/>
              <w:rPr>
                <w:sz w:val="22"/>
                <w:szCs w:val="22"/>
              </w:rPr>
            </w:pPr>
            <w:r w:rsidRPr="006F0127">
              <w:rPr>
                <w:sz w:val="22"/>
                <w:szCs w:val="22"/>
              </w:rPr>
              <w:t>2</w:t>
            </w:r>
          </w:p>
        </w:tc>
      </w:tr>
      <w:tr w:rsidR="00EF4485" w:rsidRPr="006F0127" w:rsidTr="00A278D7">
        <w:trPr>
          <w:trHeight w:val="225"/>
        </w:trPr>
        <w:tc>
          <w:tcPr>
            <w:tcW w:w="392" w:type="pct"/>
            <w:shd w:val="clear" w:color="auto" w:fill="auto"/>
            <w:noWrap/>
            <w:hideMark/>
          </w:tcPr>
          <w:p w:rsidR="00EF4485" w:rsidRPr="006F0127" w:rsidRDefault="00EF4485" w:rsidP="00A278D7">
            <w:pPr>
              <w:widowControl/>
              <w:spacing w:before="0"/>
              <w:ind w:firstLine="0"/>
              <w:jc w:val="right"/>
              <w:rPr>
                <w:sz w:val="22"/>
                <w:szCs w:val="22"/>
              </w:rPr>
            </w:pPr>
            <w:r w:rsidRPr="006F0127">
              <w:rPr>
                <w:sz w:val="22"/>
                <w:szCs w:val="22"/>
              </w:rPr>
              <w:t>28</w:t>
            </w:r>
          </w:p>
        </w:tc>
        <w:tc>
          <w:tcPr>
            <w:tcW w:w="3725" w:type="pct"/>
            <w:shd w:val="clear" w:color="auto" w:fill="auto"/>
            <w:hideMark/>
          </w:tcPr>
          <w:p w:rsidR="00EF4485" w:rsidRPr="006F0127" w:rsidRDefault="00EF4485" w:rsidP="00A278D7">
            <w:pPr>
              <w:widowControl/>
              <w:spacing w:before="0"/>
              <w:ind w:firstLine="0"/>
              <w:jc w:val="left"/>
              <w:rPr>
                <w:sz w:val="22"/>
                <w:szCs w:val="22"/>
              </w:rPr>
            </w:pPr>
            <w:r w:rsidRPr="006F0127">
              <w:rPr>
                <w:sz w:val="22"/>
                <w:szCs w:val="22"/>
              </w:rPr>
              <w:t>Набор АСТ №12021   HUMAN</w:t>
            </w:r>
          </w:p>
          <w:p w:rsidR="00EF4485" w:rsidRPr="006F0127" w:rsidRDefault="00EF4485" w:rsidP="00A278D7">
            <w:pPr>
              <w:widowControl/>
              <w:spacing w:before="0"/>
              <w:ind w:firstLine="0"/>
              <w:jc w:val="left"/>
              <w:rPr>
                <w:sz w:val="22"/>
                <w:szCs w:val="22"/>
              </w:rPr>
            </w:pPr>
            <w:r w:rsidRPr="006F0127">
              <w:rPr>
                <w:rStyle w:val="295pt"/>
                <w:color w:val="auto"/>
                <w:sz w:val="22"/>
                <w:szCs w:val="22"/>
              </w:rPr>
              <w:t xml:space="preserve">Набор реагентов для определения активности </w:t>
            </w:r>
            <w:r w:rsidRPr="006F0127">
              <w:rPr>
                <w:rStyle w:val="295pt"/>
                <w:color w:val="auto"/>
                <w:sz w:val="22"/>
                <w:szCs w:val="22"/>
                <w:lang w:val="en-US" w:eastAsia="en-US" w:bidi="en-US"/>
              </w:rPr>
              <w:t>ACT</w:t>
            </w:r>
            <w:r w:rsidRPr="006F0127">
              <w:rPr>
                <w:rStyle w:val="295pt"/>
                <w:color w:val="auto"/>
                <w:sz w:val="22"/>
                <w:szCs w:val="22"/>
              </w:rPr>
              <w:t xml:space="preserve">в сыворотке и плазме кровиоптимизированнымэнзиматическим кинетическим методом </w:t>
            </w:r>
            <w:r w:rsidRPr="006F0127">
              <w:rPr>
                <w:rStyle w:val="295pt"/>
                <w:color w:val="auto"/>
                <w:sz w:val="22"/>
                <w:szCs w:val="22"/>
                <w:lang w:eastAsia="en-US" w:bidi="en-US"/>
              </w:rPr>
              <w:t>(</w:t>
            </w:r>
            <w:r w:rsidRPr="006F0127">
              <w:rPr>
                <w:rStyle w:val="295pt"/>
                <w:color w:val="auto"/>
                <w:sz w:val="22"/>
                <w:szCs w:val="22"/>
                <w:lang w:val="en-US" w:eastAsia="en-US" w:bidi="en-US"/>
              </w:rPr>
              <w:t>fluidstable</w:t>
            </w:r>
            <w:r w:rsidRPr="006F0127">
              <w:rPr>
                <w:rStyle w:val="295pt"/>
                <w:color w:val="auto"/>
                <w:sz w:val="22"/>
                <w:szCs w:val="22"/>
                <w:lang w:eastAsia="en-US" w:bidi="en-US"/>
              </w:rPr>
              <w:t>).</w:t>
            </w:r>
            <w:r w:rsidRPr="006F0127">
              <w:rPr>
                <w:rStyle w:val="295pt"/>
                <w:color w:val="auto"/>
                <w:sz w:val="22"/>
                <w:szCs w:val="22"/>
              </w:rPr>
              <w:t xml:space="preserve">Объем не менее 400 мл. </w:t>
            </w:r>
            <w:r w:rsidRPr="006F0127">
              <w:rPr>
                <w:rStyle w:val="295pt"/>
                <w:color w:val="auto"/>
                <w:sz w:val="22"/>
                <w:szCs w:val="22"/>
                <w:lang w:val="en-US" w:eastAsia="en-US" w:bidi="en-US"/>
              </w:rPr>
              <w:t>IFCC</w:t>
            </w:r>
            <w:r w:rsidRPr="006F0127">
              <w:rPr>
                <w:rStyle w:val="295pt"/>
                <w:color w:val="auto"/>
                <w:sz w:val="22"/>
                <w:szCs w:val="22"/>
                <w:lang w:eastAsia="en-US" w:bidi="en-US"/>
              </w:rPr>
              <w:t xml:space="preserve">. </w:t>
            </w:r>
            <w:r w:rsidRPr="006F0127">
              <w:rPr>
                <w:rStyle w:val="295pt"/>
                <w:color w:val="auto"/>
                <w:sz w:val="22"/>
                <w:szCs w:val="22"/>
              </w:rPr>
              <w:t>Состав набора: 1. Реагент 1 (8*40 мл).</w:t>
            </w:r>
            <w:r w:rsidRPr="006F0127">
              <w:rPr>
                <w:rStyle w:val="295pt"/>
                <w:color w:val="auto"/>
                <w:sz w:val="22"/>
                <w:szCs w:val="22"/>
                <w:vertAlign w:val="superscript"/>
              </w:rPr>
              <w:t>л</w:t>
            </w:r>
            <w:r w:rsidRPr="006F0127">
              <w:rPr>
                <w:rStyle w:val="295pt"/>
                <w:color w:val="auto"/>
                <w:sz w:val="22"/>
                <w:szCs w:val="22"/>
              </w:rPr>
              <w:t>Реагент 2 (8*10 мл).Чувствительность не более 5 Е/л, линейность до 500 Е/л, коэффициент вариации не более 5%, длина волны (334, 340 или 365) нм, температура инкубации 37 С (30 С. 25С). фотометрирование против воздуха. Срок годности не менее 1 года. Адаптивен к Clima MC-15. Наличие регистрационного удостоверения</w:t>
            </w:r>
          </w:p>
        </w:tc>
        <w:tc>
          <w:tcPr>
            <w:tcW w:w="466" w:type="pct"/>
            <w:shd w:val="clear" w:color="auto" w:fill="auto"/>
            <w:noWrap/>
            <w:vAlign w:val="center"/>
            <w:hideMark/>
          </w:tcPr>
          <w:p w:rsidR="00EF4485" w:rsidRPr="006F0127" w:rsidRDefault="00EF4485" w:rsidP="00A278D7">
            <w:pPr>
              <w:widowControl/>
              <w:spacing w:before="0"/>
              <w:ind w:firstLine="0"/>
              <w:jc w:val="center"/>
              <w:rPr>
                <w:sz w:val="22"/>
                <w:szCs w:val="22"/>
              </w:rPr>
            </w:pPr>
            <w:r w:rsidRPr="006F0127">
              <w:rPr>
                <w:sz w:val="22"/>
                <w:szCs w:val="22"/>
              </w:rPr>
              <w:t>шт.</w:t>
            </w:r>
          </w:p>
        </w:tc>
        <w:tc>
          <w:tcPr>
            <w:tcW w:w="417" w:type="pct"/>
            <w:shd w:val="clear" w:color="auto" w:fill="auto"/>
            <w:noWrap/>
            <w:vAlign w:val="center"/>
          </w:tcPr>
          <w:p w:rsidR="00EF4485" w:rsidRPr="006F0127" w:rsidRDefault="00EF4485" w:rsidP="00A278D7">
            <w:pPr>
              <w:widowControl/>
              <w:spacing w:before="0"/>
              <w:ind w:firstLine="0"/>
              <w:jc w:val="center"/>
              <w:rPr>
                <w:sz w:val="22"/>
                <w:szCs w:val="22"/>
              </w:rPr>
            </w:pPr>
            <w:r w:rsidRPr="006F0127">
              <w:rPr>
                <w:sz w:val="22"/>
                <w:szCs w:val="22"/>
              </w:rPr>
              <w:t>2</w:t>
            </w:r>
          </w:p>
        </w:tc>
      </w:tr>
      <w:tr w:rsidR="00EF4485" w:rsidRPr="006F0127" w:rsidTr="00A278D7">
        <w:trPr>
          <w:trHeight w:val="450"/>
        </w:trPr>
        <w:tc>
          <w:tcPr>
            <w:tcW w:w="392" w:type="pct"/>
            <w:shd w:val="clear" w:color="auto" w:fill="auto"/>
            <w:noWrap/>
          </w:tcPr>
          <w:p w:rsidR="00EF4485" w:rsidRPr="006F0127" w:rsidRDefault="00EF4485" w:rsidP="00EF4485">
            <w:pPr>
              <w:widowControl/>
              <w:spacing w:before="0"/>
              <w:ind w:firstLine="0"/>
              <w:jc w:val="right"/>
              <w:rPr>
                <w:sz w:val="22"/>
                <w:szCs w:val="22"/>
              </w:rPr>
            </w:pPr>
            <w:r w:rsidRPr="006F0127">
              <w:rPr>
                <w:sz w:val="22"/>
                <w:szCs w:val="22"/>
              </w:rPr>
              <w:t>29</w:t>
            </w:r>
          </w:p>
        </w:tc>
        <w:tc>
          <w:tcPr>
            <w:tcW w:w="3725" w:type="pct"/>
            <w:shd w:val="clear" w:color="auto" w:fill="auto"/>
          </w:tcPr>
          <w:p w:rsidR="00EF4485" w:rsidRPr="006F0127" w:rsidRDefault="00EF4485" w:rsidP="00EF4485">
            <w:pPr>
              <w:widowControl/>
              <w:spacing w:before="0"/>
              <w:ind w:firstLine="0"/>
              <w:jc w:val="left"/>
              <w:rPr>
                <w:rStyle w:val="295pt"/>
                <w:color w:val="auto"/>
                <w:sz w:val="22"/>
                <w:szCs w:val="22"/>
              </w:rPr>
            </w:pPr>
            <w:r w:rsidRPr="006F0127">
              <w:rPr>
                <w:rStyle w:val="295pt"/>
                <w:color w:val="auto"/>
                <w:sz w:val="22"/>
                <w:szCs w:val="22"/>
              </w:rPr>
              <w:t>Витал  Амилаза - 12 , 120 мл,  № 011.012</w:t>
            </w:r>
          </w:p>
          <w:p w:rsidR="00EF4485" w:rsidRPr="006F0127" w:rsidRDefault="00EF4485" w:rsidP="00EF4485">
            <w:pPr>
              <w:widowControl/>
              <w:spacing w:before="0"/>
              <w:ind w:firstLine="0"/>
              <w:jc w:val="left"/>
              <w:rPr>
                <w:sz w:val="22"/>
                <w:szCs w:val="22"/>
              </w:rPr>
            </w:pPr>
            <w:r w:rsidRPr="006F0127">
              <w:rPr>
                <w:rStyle w:val="295pt"/>
                <w:color w:val="auto"/>
                <w:sz w:val="22"/>
                <w:szCs w:val="22"/>
              </w:rPr>
              <w:t xml:space="preserve">Набор реагентов для определения активности альфа-амилазы в сыворотке (плазме) крови и моче оптимизированным энзиматическим кинетическим методом, 120 мл. Состав набора: 1. Реагент 1 - буфер. 2. Реагент 2 - субстрат EPS 5 ммоль/л. Чувствительность не более 40 Е/л, линейность не менее 1320 </w:t>
            </w:r>
            <w:r w:rsidRPr="006F0127">
              <w:rPr>
                <w:rStyle w:val="295pt"/>
                <w:color w:val="auto"/>
                <w:sz w:val="22"/>
                <w:szCs w:val="22"/>
              </w:rPr>
              <w:lastRenderedPageBreak/>
              <w:t>Е/л, коэффициент вариации не более 5%, длина волны 405 нм, темп. инкубации 37 С (30 С, 25 С), фотометрирование против воды или рабочего реагента. Набор предназначен для полуавтоматических и автоматических анализаторов.</w:t>
            </w:r>
          </w:p>
        </w:tc>
        <w:tc>
          <w:tcPr>
            <w:tcW w:w="466" w:type="pct"/>
            <w:shd w:val="clear" w:color="auto" w:fill="auto"/>
            <w:noWrap/>
            <w:vAlign w:val="center"/>
          </w:tcPr>
          <w:p w:rsidR="00EF4485" w:rsidRPr="006F0127" w:rsidRDefault="00EF4485" w:rsidP="00A278D7">
            <w:pPr>
              <w:widowControl/>
              <w:spacing w:before="0"/>
              <w:ind w:firstLine="0"/>
              <w:jc w:val="center"/>
              <w:rPr>
                <w:sz w:val="22"/>
                <w:szCs w:val="22"/>
              </w:rPr>
            </w:pPr>
            <w:r w:rsidRPr="006F0127">
              <w:rPr>
                <w:sz w:val="22"/>
                <w:szCs w:val="22"/>
              </w:rPr>
              <w:lastRenderedPageBreak/>
              <w:t>шт.</w:t>
            </w:r>
          </w:p>
        </w:tc>
        <w:tc>
          <w:tcPr>
            <w:tcW w:w="417" w:type="pct"/>
            <w:shd w:val="clear" w:color="auto" w:fill="auto"/>
            <w:noWrap/>
            <w:vAlign w:val="center"/>
          </w:tcPr>
          <w:p w:rsidR="00EF4485" w:rsidRPr="006F0127" w:rsidRDefault="00EF4485" w:rsidP="00A278D7">
            <w:pPr>
              <w:widowControl/>
              <w:spacing w:before="0"/>
              <w:ind w:firstLine="0"/>
              <w:jc w:val="center"/>
              <w:rPr>
                <w:sz w:val="22"/>
                <w:szCs w:val="22"/>
              </w:rPr>
            </w:pPr>
            <w:r w:rsidRPr="006F0127">
              <w:rPr>
                <w:sz w:val="22"/>
                <w:szCs w:val="22"/>
              </w:rPr>
              <w:t>4</w:t>
            </w:r>
          </w:p>
        </w:tc>
      </w:tr>
      <w:tr w:rsidR="00F44DC9" w:rsidRPr="006F0127" w:rsidTr="00A278D7">
        <w:trPr>
          <w:trHeight w:val="450"/>
        </w:trPr>
        <w:tc>
          <w:tcPr>
            <w:tcW w:w="392" w:type="pct"/>
            <w:shd w:val="clear" w:color="auto" w:fill="auto"/>
            <w:noWrap/>
          </w:tcPr>
          <w:p w:rsidR="00F44DC9" w:rsidRPr="006F0127" w:rsidRDefault="00F44DC9" w:rsidP="00A278D7">
            <w:pPr>
              <w:widowControl/>
              <w:spacing w:before="0"/>
              <w:ind w:firstLine="0"/>
              <w:jc w:val="right"/>
              <w:rPr>
                <w:sz w:val="22"/>
                <w:szCs w:val="22"/>
              </w:rPr>
            </w:pPr>
            <w:r w:rsidRPr="006F0127">
              <w:rPr>
                <w:sz w:val="22"/>
                <w:szCs w:val="22"/>
              </w:rPr>
              <w:t>30</w:t>
            </w:r>
          </w:p>
        </w:tc>
        <w:tc>
          <w:tcPr>
            <w:tcW w:w="3725" w:type="pct"/>
            <w:shd w:val="clear" w:color="auto" w:fill="auto"/>
            <w:hideMark/>
          </w:tcPr>
          <w:p w:rsidR="00F44DC9" w:rsidRPr="006F0127" w:rsidRDefault="00F44DC9" w:rsidP="00A278D7">
            <w:pPr>
              <w:widowControl/>
              <w:spacing w:before="0"/>
              <w:ind w:firstLine="0"/>
              <w:jc w:val="left"/>
              <w:rPr>
                <w:sz w:val="22"/>
                <w:szCs w:val="22"/>
              </w:rPr>
            </w:pPr>
            <w:r w:rsidRPr="006F0127">
              <w:rPr>
                <w:sz w:val="22"/>
                <w:szCs w:val="22"/>
              </w:rPr>
              <w:t>Набор Щелочная фосфотаза ДДС, 125 мл №10201</w:t>
            </w:r>
          </w:p>
          <w:p w:rsidR="00F44DC9" w:rsidRPr="006F0127" w:rsidRDefault="00F44DC9" w:rsidP="00A278D7">
            <w:pPr>
              <w:widowControl/>
              <w:spacing w:before="0"/>
              <w:ind w:firstLine="0"/>
              <w:jc w:val="left"/>
              <w:rPr>
                <w:sz w:val="22"/>
                <w:szCs w:val="22"/>
              </w:rPr>
            </w:pPr>
            <w:r w:rsidRPr="006F0127">
              <w:rPr>
                <w:rStyle w:val="295pt"/>
                <w:color w:val="auto"/>
                <w:sz w:val="22"/>
                <w:szCs w:val="22"/>
              </w:rPr>
              <w:t>Набор реагентов для определения активности щелочной</w:t>
            </w:r>
            <w:r w:rsidRPr="006F0127">
              <w:rPr>
                <w:rStyle w:val="295pt"/>
                <w:color w:val="auto"/>
                <w:sz w:val="22"/>
                <w:szCs w:val="22"/>
              </w:rPr>
              <w:br/>
              <w:t>фосфатазы в сыворотке и плазме крови оптимизированным кинетическимметодом.Объем не менее 125 мл. Состав набора: 1. Реагент 1 - АМР буфер (200 мл).</w:t>
            </w:r>
            <w:r w:rsidRPr="006F0127">
              <w:rPr>
                <w:rStyle w:val="295pt"/>
                <w:color w:val="auto"/>
                <w:sz w:val="22"/>
                <w:szCs w:val="22"/>
              </w:rPr>
              <w:br/>
              <w:t>2. Реагент 2 - п-нитрофенилфосфат 80 ммоль/л (50 мл). Чувствительность не более40 Е/л, линейность до 830 Е/л, коэффициент вариации не более 5%, длина волны 405нм, температура инкубации 37 С (30 С), фотометрирование против рабочего реагента. Набор предназначен для полуавтоматических и автоматическиханализаторов. Срок годности не менее 1 года. Адаптивен к Clima MC-15. Наличие регистрационного удостоверения</w:t>
            </w:r>
          </w:p>
        </w:tc>
        <w:tc>
          <w:tcPr>
            <w:tcW w:w="466" w:type="pct"/>
            <w:shd w:val="clear" w:color="auto" w:fill="auto"/>
            <w:noWrap/>
            <w:vAlign w:val="center"/>
            <w:hideMark/>
          </w:tcPr>
          <w:p w:rsidR="00F44DC9" w:rsidRPr="006F0127" w:rsidRDefault="00F44DC9" w:rsidP="00A278D7">
            <w:pPr>
              <w:widowControl/>
              <w:spacing w:before="0"/>
              <w:ind w:firstLine="0"/>
              <w:jc w:val="center"/>
              <w:rPr>
                <w:sz w:val="22"/>
                <w:szCs w:val="22"/>
              </w:rPr>
            </w:pPr>
            <w:r w:rsidRPr="006F0127">
              <w:rPr>
                <w:sz w:val="22"/>
                <w:szCs w:val="22"/>
              </w:rPr>
              <w:t>шт.</w:t>
            </w:r>
          </w:p>
        </w:tc>
        <w:tc>
          <w:tcPr>
            <w:tcW w:w="417" w:type="pct"/>
            <w:shd w:val="clear" w:color="auto" w:fill="auto"/>
            <w:noWrap/>
            <w:vAlign w:val="center"/>
          </w:tcPr>
          <w:p w:rsidR="00F44DC9" w:rsidRPr="006F0127" w:rsidRDefault="00F44DC9" w:rsidP="00A278D7">
            <w:pPr>
              <w:widowControl/>
              <w:spacing w:before="0"/>
              <w:ind w:firstLine="0"/>
              <w:jc w:val="center"/>
              <w:rPr>
                <w:sz w:val="22"/>
                <w:szCs w:val="22"/>
              </w:rPr>
            </w:pPr>
            <w:r w:rsidRPr="006F0127">
              <w:rPr>
                <w:sz w:val="22"/>
                <w:szCs w:val="22"/>
              </w:rPr>
              <w:t>1</w:t>
            </w:r>
          </w:p>
        </w:tc>
      </w:tr>
      <w:tr w:rsidR="00F44DC9" w:rsidRPr="006F0127" w:rsidTr="00A278D7">
        <w:trPr>
          <w:trHeight w:val="225"/>
        </w:trPr>
        <w:tc>
          <w:tcPr>
            <w:tcW w:w="392" w:type="pct"/>
            <w:shd w:val="clear" w:color="auto" w:fill="auto"/>
            <w:noWrap/>
          </w:tcPr>
          <w:p w:rsidR="00F44DC9" w:rsidRPr="006F0127" w:rsidRDefault="00F44DC9" w:rsidP="00A278D7">
            <w:pPr>
              <w:widowControl/>
              <w:spacing w:before="0"/>
              <w:ind w:firstLine="0"/>
              <w:jc w:val="right"/>
              <w:rPr>
                <w:sz w:val="22"/>
                <w:szCs w:val="22"/>
              </w:rPr>
            </w:pPr>
            <w:r w:rsidRPr="006F0127">
              <w:rPr>
                <w:sz w:val="22"/>
                <w:szCs w:val="22"/>
              </w:rPr>
              <w:t>31</w:t>
            </w:r>
          </w:p>
        </w:tc>
        <w:tc>
          <w:tcPr>
            <w:tcW w:w="3725" w:type="pct"/>
            <w:shd w:val="clear" w:color="auto" w:fill="auto"/>
            <w:hideMark/>
          </w:tcPr>
          <w:p w:rsidR="00F44DC9" w:rsidRPr="006F0127" w:rsidRDefault="00F44DC9" w:rsidP="00A278D7">
            <w:pPr>
              <w:widowControl/>
              <w:spacing w:before="0"/>
              <w:ind w:firstLine="0"/>
              <w:jc w:val="left"/>
              <w:rPr>
                <w:sz w:val="22"/>
                <w:szCs w:val="22"/>
              </w:rPr>
            </w:pPr>
            <w:r w:rsidRPr="006F0127">
              <w:rPr>
                <w:sz w:val="22"/>
                <w:szCs w:val="22"/>
              </w:rPr>
              <w:t>Набор Мочевина ФС, 500 мл  №  10234</w:t>
            </w:r>
          </w:p>
          <w:p w:rsidR="00F44DC9" w:rsidRPr="006F0127" w:rsidRDefault="00F44DC9" w:rsidP="00A278D7">
            <w:pPr>
              <w:widowControl/>
              <w:spacing w:before="0"/>
              <w:ind w:firstLine="0"/>
              <w:jc w:val="left"/>
              <w:rPr>
                <w:sz w:val="22"/>
                <w:szCs w:val="22"/>
              </w:rPr>
            </w:pPr>
            <w:r w:rsidRPr="006F0127">
              <w:rPr>
                <w:rStyle w:val="295pt"/>
                <w:color w:val="auto"/>
                <w:sz w:val="22"/>
                <w:szCs w:val="22"/>
              </w:rPr>
              <w:t>Набор реагентов для определения концентрации мочевины вбиологических жидкостях уреазным–глутамат-дегидрогеназнымкинетическимметодом</w:t>
            </w:r>
            <w:r w:rsidRPr="006F0127">
              <w:rPr>
                <w:rStyle w:val="295pt"/>
                <w:color w:val="auto"/>
                <w:sz w:val="22"/>
                <w:szCs w:val="22"/>
                <w:lang w:eastAsia="en-US" w:bidi="en-US"/>
              </w:rPr>
              <w:t>(</w:t>
            </w:r>
            <w:r w:rsidRPr="006F0127">
              <w:rPr>
                <w:rStyle w:val="295pt"/>
                <w:color w:val="auto"/>
                <w:sz w:val="22"/>
                <w:szCs w:val="22"/>
                <w:lang w:val="en-US" w:eastAsia="en-US" w:bidi="en-US"/>
              </w:rPr>
              <w:t>fluidstable</w:t>
            </w:r>
            <w:r w:rsidRPr="006F0127">
              <w:rPr>
                <w:rStyle w:val="295pt"/>
                <w:color w:val="auto"/>
                <w:sz w:val="22"/>
                <w:szCs w:val="22"/>
                <w:lang w:eastAsia="en-US" w:bidi="en-US"/>
              </w:rPr>
              <w:t>).</w:t>
            </w:r>
            <w:r w:rsidRPr="006F0127">
              <w:rPr>
                <w:rStyle w:val="295pt"/>
                <w:color w:val="auto"/>
                <w:sz w:val="22"/>
                <w:szCs w:val="22"/>
              </w:rPr>
              <w:t xml:space="preserve">Объем не менее 500 мл. Состав набора: </w:t>
            </w:r>
            <w:r w:rsidRPr="006F0127">
              <w:rPr>
                <w:sz w:val="22"/>
                <w:szCs w:val="22"/>
                <w:shd w:val="clear" w:color="auto" w:fill="FFFFFF"/>
              </w:rPr>
              <w:t>(5 x 80 мл Р1 + 1 x 100 мл Р2 + 2 x 3 мл стандарт)</w:t>
            </w:r>
            <w:r w:rsidRPr="006F0127">
              <w:rPr>
                <w:rStyle w:val="295pt"/>
                <w:color w:val="auto"/>
                <w:sz w:val="22"/>
                <w:szCs w:val="22"/>
              </w:rPr>
              <w:t xml:space="preserve"> 3. фотометрирование против воздуха.. Срок годности набора 18месяцев. Совместимость с биохимическимполуавтоматическиманализатором</w:t>
            </w:r>
            <w:r w:rsidRPr="006F0127">
              <w:rPr>
                <w:rStyle w:val="295pt"/>
                <w:color w:val="auto"/>
                <w:sz w:val="22"/>
                <w:szCs w:val="22"/>
                <w:lang w:val="en-US"/>
              </w:rPr>
              <w:t>ClimaMC</w:t>
            </w:r>
            <w:r w:rsidRPr="006F0127">
              <w:rPr>
                <w:rStyle w:val="295pt"/>
                <w:color w:val="auto"/>
                <w:sz w:val="22"/>
                <w:szCs w:val="22"/>
              </w:rPr>
              <w:t>-15. Наличие регистрационного удостоверения</w:t>
            </w:r>
          </w:p>
        </w:tc>
        <w:tc>
          <w:tcPr>
            <w:tcW w:w="466" w:type="pct"/>
            <w:shd w:val="clear" w:color="auto" w:fill="auto"/>
            <w:noWrap/>
            <w:vAlign w:val="center"/>
            <w:hideMark/>
          </w:tcPr>
          <w:p w:rsidR="00F44DC9" w:rsidRPr="006F0127" w:rsidRDefault="00F44DC9" w:rsidP="00A278D7">
            <w:pPr>
              <w:widowControl/>
              <w:spacing w:before="0"/>
              <w:ind w:firstLine="0"/>
              <w:jc w:val="center"/>
              <w:rPr>
                <w:sz w:val="22"/>
                <w:szCs w:val="22"/>
              </w:rPr>
            </w:pPr>
            <w:r w:rsidRPr="006F0127">
              <w:rPr>
                <w:sz w:val="22"/>
                <w:szCs w:val="22"/>
              </w:rPr>
              <w:t>шт.</w:t>
            </w:r>
          </w:p>
        </w:tc>
        <w:tc>
          <w:tcPr>
            <w:tcW w:w="417" w:type="pct"/>
            <w:shd w:val="clear" w:color="auto" w:fill="auto"/>
            <w:noWrap/>
            <w:vAlign w:val="center"/>
          </w:tcPr>
          <w:p w:rsidR="00F44DC9" w:rsidRPr="006F0127" w:rsidRDefault="00F44DC9" w:rsidP="00A278D7">
            <w:pPr>
              <w:widowControl/>
              <w:spacing w:before="0"/>
              <w:ind w:firstLine="0"/>
              <w:jc w:val="center"/>
              <w:rPr>
                <w:sz w:val="22"/>
                <w:szCs w:val="22"/>
              </w:rPr>
            </w:pPr>
            <w:r w:rsidRPr="006F0127">
              <w:rPr>
                <w:sz w:val="22"/>
                <w:szCs w:val="22"/>
              </w:rPr>
              <w:t>3</w:t>
            </w:r>
          </w:p>
        </w:tc>
      </w:tr>
      <w:tr w:rsidR="00F44DC9" w:rsidRPr="006F0127" w:rsidTr="00A278D7">
        <w:trPr>
          <w:trHeight w:val="225"/>
        </w:trPr>
        <w:tc>
          <w:tcPr>
            <w:tcW w:w="392" w:type="pct"/>
            <w:shd w:val="clear" w:color="auto" w:fill="auto"/>
            <w:noWrap/>
            <w:hideMark/>
          </w:tcPr>
          <w:p w:rsidR="00F44DC9" w:rsidRPr="006F0127" w:rsidRDefault="00F44DC9" w:rsidP="00A278D7">
            <w:pPr>
              <w:widowControl/>
              <w:spacing w:before="0"/>
              <w:ind w:firstLine="0"/>
              <w:jc w:val="right"/>
              <w:rPr>
                <w:sz w:val="22"/>
                <w:szCs w:val="22"/>
              </w:rPr>
            </w:pPr>
            <w:r w:rsidRPr="006F0127">
              <w:rPr>
                <w:sz w:val="22"/>
                <w:szCs w:val="22"/>
              </w:rPr>
              <w:t>32</w:t>
            </w:r>
          </w:p>
        </w:tc>
        <w:tc>
          <w:tcPr>
            <w:tcW w:w="3725" w:type="pct"/>
            <w:shd w:val="clear" w:color="auto" w:fill="auto"/>
            <w:hideMark/>
          </w:tcPr>
          <w:p w:rsidR="00F44DC9" w:rsidRPr="006F0127" w:rsidRDefault="00F44DC9" w:rsidP="00A278D7">
            <w:pPr>
              <w:widowControl/>
              <w:spacing w:before="0"/>
              <w:ind w:firstLine="0"/>
              <w:jc w:val="left"/>
              <w:rPr>
                <w:rStyle w:val="29"/>
                <w:color w:val="auto"/>
                <w:sz w:val="22"/>
                <w:szCs w:val="22"/>
              </w:rPr>
            </w:pPr>
            <w:r w:rsidRPr="006F0127">
              <w:rPr>
                <w:rStyle w:val="29"/>
                <w:color w:val="auto"/>
                <w:sz w:val="22"/>
                <w:szCs w:val="22"/>
              </w:rPr>
              <w:t>Набор Железо ДДС, 100 мл №  10091</w:t>
            </w:r>
          </w:p>
          <w:p w:rsidR="00F44DC9" w:rsidRPr="006F0127" w:rsidRDefault="00F44DC9" w:rsidP="00A278D7">
            <w:pPr>
              <w:widowControl/>
              <w:spacing w:before="0"/>
              <w:ind w:firstLine="0"/>
              <w:jc w:val="left"/>
              <w:rPr>
                <w:sz w:val="22"/>
                <w:szCs w:val="22"/>
              </w:rPr>
            </w:pPr>
            <w:r w:rsidRPr="006F0127">
              <w:rPr>
                <w:rStyle w:val="29"/>
                <w:color w:val="auto"/>
                <w:sz w:val="22"/>
                <w:szCs w:val="22"/>
              </w:rPr>
              <w:t xml:space="preserve">Набор реагентов для количественного определения железа в сыворотке крови,  колориметрическим методом (без депротеинизации). Метод фотометрический метод с феррозином без депротеинизации. Состав: Реагент 1:  буферный раствор рН 4,5, содержащий ацетат натрия 140 ммоль/л, тиомочевину 80 ммоль/л, гуанидин гидрохлорид 4 ммоль/л, азид натрия 0,095%), Реагент 2: раствор содержащий аскорбиновую кислоту 100 ммоль/л, феррозин 2 ммоль/л, тиомочевину 50 ммоль/л. Калибратор (калибровочный раствор двухвалентного железа в растворе азида натрия); Аналитические характеристики: Линейность в диапазоне от 3,0 до 400мкмоль/л; отклонение от линейности не превышает 5%. Чувствительность не более 2 мкмоль/л; коэффициент вариации – не более 5%. Адаптивен к Clima MC-15. </w:t>
            </w:r>
            <w:r w:rsidRPr="006F0127">
              <w:rPr>
                <w:rStyle w:val="295pt"/>
                <w:color w:val="auto"/>
                <w:sz w:val="22"/>
                <w:szCs w:val="22"/>
              </w:rPr>
              <w:t>Наличие регистрационного удостоверения</w:t>
            </w:r>
          </w:p>
        </w:tc>
        <w:tc>
          <w:tcPr>
            <w:tcW w:w="466" w:type="pct"/>
            <w:shd w:val="clear" w:color="auto" w:fill="auto"/>
            <w:noWrap/>
            <w:vAlign w:val="center"/>
            <w:hideMark/>
          </w:tcPr>
          <w:p w:rsidR="00F44DC9" w:rsidRPr="006F0127" w:rsidRDefault="00F44DC9" w:rsidP="00A278D7">
            <w:pPr>
              <w:widowControl/>
              <w:spacing w:before="0"/>
              <w:ind w:firstLine="0"/>
              <w:jc w:val="center"/>
              <w:rPr>
                <w:sz w:val="22"/>
                <w:szCs w:val="22"/>
              </w:rPr>
            </w:pPr>
            <w:r w:rsidRPr="006F0127">
              <w:rPr>
                <w:sz w:val="22"/>
                <w:szCs w:val="22"/>
              </w:rPr>
              <w:t>шт.</w:t>
            </w:r>
          </w:p>
        </w:tc>
        <w:tc>
          <w:tcPr>
            <w:tcW w:w="417" w:type="pct"/>
            <w:shd w:val="clear" w:color="auto" w:fill="auto"/>
            <w:noWrap/>
            <w:vAlign w:val="center"/>
          </w:tcPr>
          <w:p w:rsidR="00F44DC9" w:rsidRPr="006F0127" w:rsidRDefault="00F44DC9" w:rsidP="00A278D7">
            <w:pPr>
              <w:widowControl/>
              <w:spacing w:before="0"/>
              <w:ind w:firstLine="0"/>
              <w:jc w:val="center"/>
              <w:rPr>
                <w:sz w:val="22"/>
                <w:szCs w:val="22"/>
              </w:rPr>
            </w:pPr>
            <w:r w:rsidRPr="006F0127">
              <w:rPr>
                <w:sz w:val="22"/>
                <w:szCs w:val="22"/>
              </w:rPr>
              <w:t>3</w:t>
            </w:r>
          </w:p>
        </w:tc>
      </w:tr>
      <w:tr w:rsidR="00F44DC9" w:rsidRPr="006F0127" w:rsidTr="00A278D7">
        <w:trPr>
          <w:trHeight w:val="225"/>
        </w:trPr>
        <w:tc>
          <w:tcPr>
            <w:tcW w:w="392" w:type="pct"/>
            <w:shd w:val="clear" w:color="auto" w:fill="auto"/>
            <w:noWrap/>
            <w:hideMark/>
          </w:tcPr>
          <w:p w:rsidR="00F44DC9" w:rsidRPr="006F0127" w:rsidRDefault="00F44DC9" w:rsidP="00A278D7">
            <w:pPr>
              <w:widowControl/>
              <w:spacing w:before="0"/>
              <w:ind w:firstLine="0"/>
              <w:jc w:val="right"/>
              <w:rPr>
                <w:sz w:val="22"/>
                <w:szCs w:val="22"/>
              </w:rPr>
            </w:pPr>
            <w:r w:rsidRPr="006F0127">
              <w:rPr>
                <w:sz w:val="22"/>
                <w:szCs w:val="22"/>
              </w:rPr>
              <w:t>33</w:t>
            </w:r>
          </w:p>
        </w:tc>
        <w:tc>
          <w:tcPr>
            <w:tcW w:w="3725" w:type="pct"/>
            <w:shd w:val="clear" w:color="auto" w:fill="auto"/>
            <w:hideMark/>
          </w:tcPr>
          <w:p w:rsidR="00F44DC9" w:rsidRPr="006F0127" w:rsidRDefault="00F44DC9" w:rsidP="00A278D7">
            <w:pPr>
              <w:widowControl/>
              <w:spacing w:before="0"/>
              <w:ind w:firstLine="0"/>
              <w:jc w:val="left"/>
              <w:rPr>
                <w:sz w:val="22"/>
                <w:szCs w:val="22"/>
              </w:rPr>
            </w:pPr>
            <w:r w:rsidRPr="006F0127">
              <w:rPr>
                <w:sz w:val="22"/>
                <w:szCs w:val="22"/>
              </w:rPr>
              <w:t>Витал  Калий -11,  2 * 50 мл,  №  26.11</w:t>
            </w:r>
          </w:p>
          <w:p w:rsidR="00F44DC9" w:rsidRPr="006F0127" w:rsidRDefault="00F44DC9" w:rsidP="00A278D7">
            <w:pPr>
              <w:widowControl/>
              <w:spacing w:before="0"/>
              <w:ind w:firstLine="0"/>
              <w:jc w:val="left"/>
              <w:rPr>
                <w:rStyle w:val="27"/>
                <w:b w:val="0"/>
                <w:bCs w:val="0"/>
                <w:color w:val="auto"/>
                <w:sz w:val="22"/>
                <w:szCs w:val="22"/>
              </w:rPr>
            </w:pPr>
            <w:r w:rsidRPr="006F0127">
              <w:rPr>
                <w:rStyle w:val="27"/>
                <w:b w:val="0"/>
                <w:bCs w:val="0"/>
                <w:color w:val="auto"/>
                <w:sz w:val="22"/>
                <w:szCs w:val="22"/>
              </w:rPr>
              <w:t>Набор реагентов для определения концентрации калия в сыворотке иплазме крови турбидиметрическим методом без депротеинизапии</w:t>
            </w:r>
          </w:p>
          <w:p w:rsidR="00F44DC9" w:rsidRPr="006F0127" w:rsidRDefault="00F44DC9" w:rsidP="00A278D7">
            <w:pPr>
              <w:keepNext/>
              <w:keepLines/>
              <w:spacing w:before="0"/>
              <w:ind w:firstLine="0"/>
              <w:rPr>
                <w:sz w:val="22"/>
                <w:szCs w:val="22"/>
              </w:rPr>
            </w:pPr>
            <w:r w:rsidRPr="006F0127">
              <w:rPr>
                <w:rStyle w:val="32"/>
                <w:b w:val="0"/>
                <w:bCs w:val="0"/>
                <w:color w:val="auto"/>
                <w:sz w:val="22"/>
                <w:szCs w:val="22"/>
              </w:rPr>
              <w:t>СОСТАВ НАБОРА</w:t>
            </w:r>
            <w:r w:rsidRPr="006F0127">
              <w:rPr>
                <w:sz w:val="22"/>
                <w:szCs w:val="22"/>
                <w:lang w:bidi="ru-RU"/>
              </w:rPr>
              <w:t xml:space="preserve"> РЕАГЕНТ № 1 - МОНОРЕАГЕНТ</w:t>
            </w:r>
          </w:p>
          <w:p w:rsidR="00F44DC9" w:rsidRPr="006F0127" w:rsidRDefault="00F44DC9" w:rsidP="00A278D7">
            <w:pPr>
              <w:pStyle w:val="25"/>
              <w:shd w:val="clear" w:color="auto" w:fill="auto"/>
              <w:tabs>
                <w:tab w:val="left" w:leader="dot" w:pos="3303"/>
              </w:tabs>
              <w:spacing w:line="240" w:lineRule="auto"/>
              <w:ind w:firstLine="0"/>
              <w:rPr>
                <w:sz w:val="22"/>
                <w:szCs w:val="22"/>
              </w:rPr>
            </w:pPr>
            <w:r w:rsidRPr="006F0127">
              <w:rPr>
                <w:sz w:val="22"/>
                <w:szCs w:val="22"/>
                <w:lang w:val="en-US" w:bidi="ru-RU"/>
              </w:rPr>
              <w:t>Na</w:t>
            </w:r>
            <w:r w:rsidRPr="006F0127">
              <w:rPr>
                <w:sz w:val="22"/>
                <w:szCs w:val="22"/>
                <w:lang w:bidi="ru-RU"/>
              </w:rPr>
              <w:t>ОН500 ммоль/л,Тетрафенилборат</w:t>
            </w:r>
            <w:r w:rsidRPr="006F0127">
              <w:rPr>
                <w:sz w:val="22"/>
                <w:szCs w:val="22"/>
                <w:lang w:bidi="ru-RU"/>
              </w:rPr>
              <w:tab/>
              <w:t>260 ммоль/л</w:t>
            </w:r>
          </w:p>
          <w:p w:rsidR="00F44DC9" w:rsidRPr="006F0127" w:rsidRDefault="00F44DC9" w:rsidP="00A278D7">
            <w:pPr>
              <w:pStyle w:val="25"/>
              <w:shd w:val="clear" w:color="auto" w:fill="auto"/>
              <w:spacing w:line="240" w:lineRule="auto"/>
              <w:ind w:firstLine="0"/>
              <w:rPr>
                <w:sz w:val="22"/>
                <w:szCs w:val="22"/>
              </w:rPr>
            </w:pPr>
            <w:r w:rsidRPr="006F0127">
              <w:rPr>
                <w:sz w:val="22"/>
                <w:szCs w:val="22"/>
                <w:lang w:bidi="ru-RU"/>
              </w:rPr>
              <w:t>Детергенты, стабилизаторыРЕАГЕНТ № 2 – КА</w:t>
            </w:r>
            <w:r w:rsidRPr="006F0127">
              <w:rPr>
                <w:rStyle w:val="32"/>
                <w:b w:val="0"/>
                <w:bCs w:val="0"/>
                <w:color w:val="auto"/>
                <w:sz w:val="22"/>
                <w:szCs w:val="22"/>
              </w:rPr>
              <w:t>ЛИБ</w:t>
            </w:r>
            <w:r w:rsidRPr="006F0127">
              <w:rPr>
                <w:sz w:val="22"/>
                <w:szCs w:val="22"/>
                <w:lang w:bidi="ru-RU"/>
              </w:rPr>
              <w:t>РАТОРКалий</w:t>
            </w:r>
            <w:r w:rsidRPr="006F0127">
              <w:rPr>
                <w:sz w:val="22"/>
                <w:szCs w:val="22"/>
                <w:lang w:bidi="ru-RU"/>
              </w:rPr>
              <w:tab/>
              <w:t>5,0ммоль/л</w:t>
            </w:r>
          </w:p>
          <w:p w:rsidR="00F44DC9" w:rsidRPr="006F0127" w:rsidRDefault="00F44DC9" w:rsidP="00A278D7">
            <w:pPr>
              <w:keepNext/>
              <w:keepLines/>
              <w:spacing w:before="0"/>
              <w:ind w:firstLine="0"/>
              <w:rPr>
                <w:sz w:val="22"/>
                <w:szCs w:val="22"/>
              </w:rPr>
            </w:pPr>
            <w:r w:rsidRPr="006F0127">
              <w:rPr>
                <w:rStyle w:val="32"/>
                <w:b w:val="0"/>
                <w:bCs w:val="0"/>
                <w:color w:val="auto"/>
                <w:sz w:val="22"/>
                <w:szCs w:val="22"/>
              </w:rPr>
              <w:t>АНАЛИТИЧЕСКИЕ ХАРАКТЕРИСТИКИ</w:t>
            </w:r>
          </w:p>
          <w:p w:rsidR="00F44DC9" w:rsidRPr="006F0127" w:rsidRDefault="00F44DC9" w:rsidP="00A278D7">
            <w:pPr>
              <w:pStyle w:val="25"/>
              <w:shd w:val="clear" w:color="auto" w:fill="auto"/>
              <w:spacing w:line="240" w:lineRule="auto"/>
              <w:ind w:firstLine="0"/>
              <w:rPr>
                <w:sz w:val="22"/>
                <w:szCs w:val="22"/>
              </w:rPr>
            </w:pPr>
            <w:r w:rsidRPr="006F0127">
              <w:rPr>
                <w:rStyle w:val="af5"/>
                <w:color w:val="auto"/>
                <w:sz w:val="22"/>
                <w:szCs w:val="22"/>
              </w:rPr>
              <w:t xml:space="preserve">Линейность - </w:t>
            </w:r>
            <w:r w:rsidRPr="006F0127">
              <w:rPr>
                <w:sz w:val="22"/>
                <w:szCs w:val="22"/>
                <w:lang w:bidi="ru-RU"/>
              </w:rPr>
              <w:t xml:space="preserve">отклонение не более 10 % в диапазоне концентраций 2-10 ммоль/л </w:t>
            </w:r>
            <w:r w:rsidRPr="006F0127">
              <w:rPr>
                <w:rStyle w:val="af5"/>
                <w:color w:val="auto"/>
                <w:sz w:val="22"/>
                <w:szCs w:val="22"/>
              </w:rPr>
              <w:t xml:space="preserve">Чувствительность - </w:t>
            </w:r>
            <w:r w:rsidRPr="006F0127">
              <w:rPr>
                <w:sz w:val="22"/>
                <w:szCs w:val="22"/>
                <w:lang w:bidi="ru-RU"/>
              </w:rPr>
              <w:t xml:space="preserve">не более 1,0 ммоль/л </w:t>
            </w:r>
            <w:r w:rsidRPr="006F0127">
              <w:rPr>
                <w:rStyle w:val="af5"/>
                <w:color w:val="auto"/>
                <w:sz w:val="22"/>
                <w:szCs w:val="22"/>
              </w:rPr>
              <w:t xml:space="preserve">Коэффициент вариации </w:t>
            </w:r>
            <w:r w:rsidRPr="006F0127">
              <w:rPr>
                <w:sz w:val="22"/>
                <w:szCs w:val="22"/>
                <w:lang w:bidi="ru-RU"/>
              </w:rPr>
              <w:t xml:space="preserve">- не более 7 %Время проведения анализа </w:t>
            </w:r>
            <w:r w:rsidRPr="006F0127">
              <w:rPr>
                <w:rStyle w:val="33"/>
                <w:color w:val="auto"/>
                <w:sz w:val="22"/>
                <w:szCs w:val="22"/>
              </w:rPr>
              <w:t xml:space="preserve">- 5 мин </w:t>
            </w:r>
            <w:r w:rsidRPr="006F0127">
              <w:rPr>
                <w:rStyle w:val="32"/>
                <w:b w:val="0"/>
                <w:bCs w:val="0"/>
                <w:color w:val="auto"/>
                <w:sz w:val="22"/>
                <w:szCs w:val="22"/>
              </w:rPr>
              <w:t>ХРАНЕНИЕ</w:t>
            </w:r>
          </w:p>
          <w:p w:rsidR="00F44DC9" w:rsidRPr="006F0127" w:rsidRDefault="00F44DC9" w:rsidP="00F44DC9">
            <w:pPr>
              <w:pStyle w:val="25"/>
              <w:numPr>
                <w:ilvl w:val="0"/>
                <w:numId w:val="16"/>
              </w:numPr>
              <w:shd w:val="clear" w:color="auto" w:fill="auto"/>
              <w:spacing w:line="240" w:lineRule="auto"/>
              <w:ind w:left="360"/>
              <w:rPr>
                <w:sz w:val="22"/>
                <w:szCs w:val="22"/>
              </w:rPr>
            </w:pPr>
            <w:r w:rsidRPr="006F0127">
              <w:rPr>
                <w:sz w:val="22"/>
                <w:szCs w:val="22"/>
                <w:lang w:bidi="ru-RU"/>
              </w:rPr>
              <w:t xml:space="preserve"> Срок годности набора - 12 мес ( хранение при 18-25°С).</w:t>
            </w:r>
          </w:p>
          <w:p w:rsidR="00F44DC9" w:rsidRPr="006F0127" w:rsidRDefault="00F44DC9" w:rsidP="00F44DC9">
            <w:pPr>
              <w:pStyle w:val="25"/>
              <w:numPr>
                <w:ilvl w:val="0"/>
                <w:numId w:val="16"/>
              </w:numPr>
              <w:shd w:val="clear" w:color="auto" w:fill="auto"/>
              <w:spacing w:line="240" w:lineRule="auto"/>
              <w:ind w:left="360"/>
              <w:rPr>
                <w:sz w:val="22"/>
                <w:szCs w:val="22"/>
              </w:rPr>
            </w:pPr>
            <w:r w:rsidRPr="006F0127">
              <w:rPr>
                <w:sz w:val="22"/>
                <w:szCs w:val="22"/>
                <w:lang w:bidi="ru-RU"/>
              </w:rPr>
              <w:t xml:space="preserve"> Срок годности вскрытого реагента № 2 - 1 мес (хранение при 18-25°С)</w:t>
            </w:r>
          </w:p>
          <w:p w:rsidR="00F44DC9" w:rsidRPr="006F0127" w:rsidRDefault="00F44DC9" w:rsidP="00A278D7">
            <w:pPr>
              <w:pStyle w:val="25"/>
              <w:shd w:val="clear" w:color="auto" w:fill="auto"/>
              <w:spacing w:line="240" w:lineRule="auto"/>
              <w:ind w:firstLine="0"/>
              <w:rPr>
                <w:sz w:val="22"/>
                <w:szCs w:val="22"/>
              </w:rPr>
            </w:pPr>
            <w:r w:rsidRPr="006F0127">
              <w:rPr>
                <w:rStyle w:val="295pt"/>
                <w:color w:val="auto"/>
                <w:sz w:val="22"/>
                <w:szCs w:val="22"/>
              </w:rPr>
              <w:t>Адаптивен к Clima MC-15. Наличие регистрационного удостоверения</w:t>
            </w:r>
          </w:p>
        </w:tc>
        <w:tc>
          <w:tcPr>
            <w:tcW w:w="466" w:type="pct"/>
            <w:shd w:val="clear" w:color="auto" w:fill="auto"/>
            <w:noWrap/>
            <w:vAlign w:val="center"/>
            <w:hideMark/>
          </w:tcPr>
          <w:p w:rsidR="00F44DC9" w:rsidRPr="006F0127" w:rsidRDefault="00F44DC9" w:rsidP="00A278D7">
            <w:pPr>
              <w:widowControl/>
              <w:spacing w:before="0"/>
              <w:ind w:firstLine="0"/>
              <w:jc w:val="center"/>
              <w:rPr>
                <w:sz w:val="22"/>
                <w:szCs w:val="22"/>
              </w:rPr>
            </w:pPr>
            <w:r w:rsidRPr="006F0127">
              <w:rPr>
                <w:sz w:val="22"/>
                <w:szCs w:val="22"/>
              </w:rPr>
              <w:t>шт.</w:t>
            </w:r>
          </w:p>
        </w:tc>
        <w:tc>
          <w:tcPr>
            <w:tcW w:w="417" w:type="pct"/>
            <w:shd w:val="clear" w:color="auto" w:fill="auto"/>
            <w:noWrap/>
            <w:vAlign w:val="center"/>
          </w:tcPr>
          <w:p w:rsidR="00F44DC9" w:rsidRPr="006F0127" w:rsidRDefault="00F44DC9" w:rsidP="00A278D7">
            <w:pPr>
              <w:widowControl/>
              <w:spacing w:before="0"/>
              <w:ind w:firstLine="0"/>
              <w:jc w:val="center"/>
              <w:rPr>
                <w:sz w:val="22"/>
                <w:szCs w:val="22"/>
              </w:rPr>
            </w:pPr>
            <w:r w:rsidRPr="006F0127">
              <w:rPr>
                <w:sz w:val="22"/>
                <w:szCs w:val="22"/>
              </w:rPr>
              <w:t>3</w:t>
            </w:r>
          </w:p>
        </w:tc>
      </w:tr>
      <w:tr w:rsidR="00F44DC9" w:rsidRPr="006F0127" w:rsidTr="00A278D7">
        <w:trPr>
          <w:trHeight w:val="225"/>
        </w:trPr>
        <w:tc>
          <w:tcPr>
            <w:tcW w:w="392" w:type="pct"/>
            <w:shd w:val="clear" w:color="auto" w:fill="auto"/>
            <w:noWrap/>
            <w:hideMark/>
          </w:tcPr>
          <w:p w:rsidR="00F44DC9" w:rsidRPr="006F0127" w:rsidRDefault="00F44DC9" w:rsidP="00A278D7">
            <w:pPr>
              <w:widowControl/>
              <w:spacing w:before="0"/>
              <w:ind w:firstLine="0"/>
              <w:jc w:val="right"/>
              <w:rPr>
                <w:sz w:val="22"/>
                <w:szCs w:val="22"/>
              </w:rPr>
            </w:pPr>
            <w:r w:rsidRPr="006F0127">
              <w:rPr>
                <w:sz w:val="22"/>
                <w:szCs w:val="22"/>
              </w:rPr>
              <w:t>34</w:t>
            </w:r>
          </w:p>
        </w:tc>
        <w:tc>
          <w:tcPr>
            <w:tcW w:w="3725" w:type="pct"/>
            <w:shd w:val="clear" w:color="auto" w:fill="auto"/>
            <w:hideMark/>
          </w:tcPr>
          <w:p w:rsidR="00F44DC9" w:rsidRPr="006F0127" w:rsidRDefault="00F44DC9" w:rsidP="00A278D7">
            <w:pPr>
              <w:widowControl/>
              <w:spacing w:before="0"/>
              <w:ind w:firstLine="0"/>
              <w:jc w:val="left"/>
              <w:rPr>
                <w:sz w:val="22"/>
                <w:szCs w:val="22"/>
              </w:rPr>
            </w:pPr>
            <w:r w:rsidRPr="006F0127">
              <w:rPr>
                <w:sz w:val="22"/>
                <w:szCs w:val="22"/>
              </w:rPr>
              <w:t>Набор Креатинин, (2х100мл, 1х25)  HUMAN №10051</w:t>
            </w:r>
          </w:p>
          <w:p w:rsidR="00F44DC9" w:rsidRPr="006F0127" w:rsidRDefault="00F44DC9" w:rsidP="00A278D7">
            <w:pPr>
              <w:pStyle w:val="24"/>
              <w:shd w:val="clear" w:color="auto" w:fill="auto"/>
              <w:spacing w:before="0" w:after="0" w:line="240" w:lineRule="auto"/>
              <w:ind w:firstLine="0"/>
              <w:jc w:val="left"/>
              <w:rPr>
                <w:sz w:val="22"/>
                <w:szCs w:val="22"/>
              </w:rPr>
            </w:pPr>
            <w:r w:rsidRPr="006F0127">
              <w:rPr>
                <w:rStyle w:val="295pt"/>
                <w:color w:val="auto"/>
                <w:sz w:val="22"/>
                <w:szCs w:val="22"/>
              </w:rPr>
              <w:t xml:space="preserve">Набор реагентов для определения концентрации креатинина в сыворотке(плазме) крови и моче псевдокинетическим методом, основанным на реакцииЯффе.Объем не менее 400 мл. Возможна постановка анализа как монореагентнымтак и биреагентным способом. Состав набора: 1. Реагент 1 - гидроокись натрия (200мл). 2. Реагент 2 - пикриновая кислота 20 ммоль/л (200 мл). 3. Калибратор:креатинин 177 мкмоль/л </w:t>
            </w:r>
            <w:r w:rsidRPr="006F0127">
              <w:rPr>
                <w:rStyle w:val="295pt"/>
                <w:color w:val="auto"/>
                <w:sz w:val="22"/>
                <w:szCs w:val="22"/>
                <w:lang w:eastAsia="en-US" w:bidi="en-US"/>
              </w:rPr>
              <w:t>(2</w:t>
            </w:r>
            <w:r w:rsidRPr="006F0127">
              <w:rPr>
                <w:rStyle w:val="295pt"/>
                <w:color w:val="auto"/>
                <w:sz w:val="22"/>
                <w:szCs w:val="22"/>
                <w:lang w:val="en-US" w:eastAsia="en-US" w:bidi="en-US"/>
              </w:rPr>
              <w:t>x</w:t>
            </w:r>
            <w:r w:rsidRPr="006F0127">
              <w:rPr>
                <w:rStyle w:val="295pt"/>
                <w:color w:val="auto"/>
                <w:sz w:val="22"/>
                <w:szCs w:val="22"/>
                <w:lang w:eastAsia="en-US" w:bidi="en-US"/>
              </w:rPr>
              <w:t xml:space="preserve">5 </w:t>
            </w:r>
            <w:r w:rsidRPr="006F0127">
              <w:rPr>
                <w:rStyle w:val="295pt"/>
                <w:color w:val="auto"/>
                <w:sz w:val="22"/>
                <w:szCs w:val="22"/>
              </w:rPr>
              <w:t>мл). Чувствительность 20 мкмоль/л, линейность до 885мкмоль/л, коэффициент вариации не более 5%, длина волны 505 нм, температураинкубации 37 С. Р1абор предназначен для автоматических и полуавтоматических</w:t>
            </w:r>
            <w:r w:rsidRPr="006F0127">
              <w:rPr>
                <w:rStyle w:val="295pt"/>
                <w:color w:val="auto"/>
                <w:sz w:val="22"/>
                <w:szCs w:val="22"/>
              </w:rPr>
              <w:br/>
              <w:t>анализаторов. Срок годности не менее 18 месяцев. Срок годности калибратора не менее 20 месяцев, вскрытого калибратора не менее- 3 месяцев.Адаптивен к Clima MC-15. Наличие регистрационного удостоверения</w:t>
            </w:r>
          </w:p>
        </w:tc>
        <w:tc>
          <w:tcPr>
            <w:tcW w:w="466" w:type="pct"/>
            <w:shd w:val="clear" w:color="auto" w:fill="auto"/>
            <w:noWrap/>
            <w:vAlign w:val="center"/>
            <w:hideMark/>
          </w:tcPr>
          <w:p w:rsidR="00F44DC9" w:rsidRPr="006F0127" w:rsidRDefault="00F44DC9" w:rsidP="00A278D7">
            <w:pPr>
              <w:widowControl/>
              <w:spacing w:before="0"/>
              <w:ind w:firstLine="0"/>
              <w:jc w:val="center"/>
              <w:rPr>
                <w:sz w:val="22"/>
                <w:szCs w:val="22"/>
              </w:rPr>
            </w:pPr>
            <w:r w:rsidRPr="006F0127">
              <w:rPr>
                <w:sz w:val="22"/>
                <w:szCs w:val="22"/>
              </w:rPr>
              <w:t>шт.</w:t>
            </w:r>
          </w:p>
        </w:tc>
        <w:tc>
          <w:tcPr>
            <w:tcW w:w="417" w:type="pct"/>
            <w:shd w:val="clear" w:color="auto" w:fill="auto"/>
            <w:noWrap/>
            <w:vAlign w:val="center"/>
          </w:tcPr>
          <w:p w:rsidR="00F44DC9" w:rsidRPr="006F0127" w:rsidRDefault="00F44DC9" w:rsidP="00A278D7">
            <w:pPr>
              <w:widowControl/>
              <w:spacing w:before="0"/>
              <w:ind w:firstLine="0"/>
              <w:jc w:val="center"/>
              <w:rPr>
                <w:sz w:val="22"/>
                <w:szCs w:val="22"/>
              </w:rPr>
            </w:pPr>
            <w:r w:rsidRPr="006F0127">
              <w:rPr>
                <w:sz w:val="22"/>
                <w:szCs w:val="22"/>
              </w:rPr>
              <w:t>5</w:t>
            </w:r>
          </w:p>
        </w:tc>
      </w:tr>
      <w:tr w:rsidR="00EF4485" w:rsidRPr="006F0127" w:rsidTr="00A278D7">
        <w:trPr>
          <w:trHeight w:val="450"/>
        </w:trPr>
        <w:tc>
          <w:tcPr>
            <w:tcW w:w="392" w:type="pct"/>
            <w:shd w:val="clear" w:color="auto" w:fill="auto"/>
            <w:noWrap/>
            <w:hideMark/>
          </w:tcPr>
          <w:p w:rsidR="00EF4485" w:rsidRPr="006F0127" w:rsidRDefault="00EF4485" w:rsidP="00A278D7">
            <w:pPr>
              <w:widowControl/>
              <w:spacing w:before="0"/>
              <w:ind w:firstLine="0"/>
              <w:jc w:val="right"/>
              <w:rPr>
                <w:sz w:val="22"/>
                <w:szCs w:val="22"/>
              </w:rPr>
            </w:pPr>
            <w:r w:rsidRPr="006F0127">
              <w:rPr>
                <w:sz w:val="22"/>
                <w:szCs w:val="22"/>
              </w:rPr>
              <w:t>35</w:t>
            </w:r>
          </w:p>
        </w:tc>
        <w:tc>
          <w:tcPr>
            <w:tcW w:w="3725" w:type="pct"/>
            <w:shd w:val="clear" w:color="auto" w:fill="auto"/>
            <w:hideMark/>
          </w:tcPr>
          <w:p w:rsidR="00EF4485" w:rsidRPr="006F0127" w:rsidRDefault="00EF4485" w:rsidP="00A278D7">
            <w:pPr>
              <w:widowControl/>
              <w:spacing w:before="0"/>
              <w:ind w:firstLine="0"/>
              <w:jc w:val="left"/>
              <w:rPr>
                <w:sz w:val="22"/>
                <w:szCs w:val="22"/>
              </w:rPr>
            </w:pPr>
            <w:r w:rsidRPr="006F0127">
              <w:rPr>
                <w:sz w:val="22"/>
                <w:szCs w:val="22"/>
              </w:rPr>
              <w:t>Набор Холестерин ЛПНП HUMAN № 10094</w:t>
            </w:r>
          </w:p>
          <w:p w:rsidR="00EF4485" w:rsidRPr="006F0127" w:rsidRDefault="00EF4485" w:rsidP="00A278D7">
            <w:pPr>
              <w:widowControl/>
              <w:spacing w:before="0"/>
              <w:ind w:firstLine="0"/>
              <w:jc w:val="left"/>
              <w:rPr>
                <w:sz w:val="22"/>
                <w:szCs w:val="22"/>
              </w:rPr>
            </w:pPr>
            <w:r w:rsidRPr="006F0127">
              <w:rPr>
                <w:bCs/>
                <w:sz w:val="22"/>
                <w:szCs w:val="22"/>
              </w:rPr>
              <w:lastRenderedPageBreak/>
              <w:t xml:space="preserve">Набор предназначен для прямого количественного определения холестерина ЛПНП. </w:t>
            </w:r>
            <w:r w:rsidRPr="006F0127">
              <w:rPr>
                <w:sz w:val="22"/>
                <w:szCs w:val="22"/>
              </w:rPr>
              <w:t>Набор должен содержать не менее 60 мл ФЕРМЕНТАТИВНОГО РЕАГЕНТА, состоящего из</w:t>
            </w:r>
            <w:r w:rsidRPr="006F0127">
              <w:rPr>
                <w:bCs/>
                <w:sz w:val="22"/>
                <w:szCs w:val="22"/>
              </w:rPr>
              <w:t xml:space="preserve">Буфера Гудса,  Холестеринэстеразы, Холестериноксидазы; Каталазы, и не менее 20 мл СУБСТРАТА, состоящего из Пероксидазы, 4-аминоантипирина , Буфера Гудса,  Азид натрия, и не менее 4 мл КАЛИБРАТОРА. Все реагенты с цветными крышками </w:t>
            </w:r>
            <w:r w:rsidRPr="006F0127">
              <w:rPr>
                <w:sz w:val="22"/>
                <w:szCs w:val="22"/>
              </w:rPr>
              <w:t xml:space="preserve">Ферментативный метод, фотоколориметрия по конечной точке, 546 нм. </w:t>
            </w:r>
            <w:r w:rsidRPr="006F0127">
              <w:rPr>
                <w:rStyle w:val="295pt"/>
                <w:color w:val="auto"/>
                <w:sz w:val="22"/>
                <w:szCs w:val="22"/>
              </w:rPr>
              <w:t>Адаптивен к Clima MC-15. Наличие регистрационного удостоверения</w:t>
            </w:r>
          </w:p>
        </w:tc>
        <w:tc>
          <w:tcPr>
            <w:tcW w:w="466" w:type="pct"/>
            <w:shd w:val="clear" w:color="auto" w:fill="auto"/>
            <w:noWrap/>
            <w:vAlign w:val="center"/>
            <w:hideMark/>
          </w:tcPr>
          <w:p w:rsidR="00EF4485" w:rsidRPr="006F0127" w:rsidRDefault="00EF4485" w:rsidP="00A278D7">
            <w:pPr>
              <w:widowControl/>
              <w:spacing w:before="0"/>
              <w:ind w:firstLine="0"/>
              <w:jc w:val="center"/>
              <w:rPr>
                <w:sz w:val="22"/>
                <w:szCs w:val="22"/>
              </w:rPr>
            </w:pPr>
            <w:r w:rsidRPr="006F0127">
              <w:rPr>
                <w:sz w:val="22"/>
                <w:szCs w:val="22"/>
              </w:rPr>
              <w:lastRenderedPageBreak/>
              <w:t>шт.</w:t>
            </w:r>
          </w:p>
        </w:tc>
        <w:tc>
          <w:tcPr>
            <w:tcW w:w="417" w:type="pct"/>
            <w:shd w:val="clear" w:color="auto" w:fill="auto"/>
            <w:noWrap/>
            <w:vAlign w:val="center"/>
          </w:tcPr>
          <w:p w:rsidR="00EF4485" w:rsidRPr="006F0127" w:rsidRDefault="00EF4485" w:rsidP="00A278D7">
            <w:pPr>
              <w:widowControl/>
              <w:spacing w:before="0"/>
              <w:ind w:firstLine="0"/>
              <w:jc w:val="center"/>
              <w:rPr>
                <w:sz w:val="22"/>
                <w:szCs w:val="22"/>
              </w:rPr>
            </w:pPr>
            <w:r w:rsidRPr="006F0127">
              <w:rPr>
                <w:sz w:val="22"/>
                <w:szCs w:val="22"/>
              </w:rPr>
              <w:t>4</w:t>
            </w:r>
          </w:p>
        </w:tc>
      </w:tr>
      <w:tr w:rsidR="00EF4485" w:rsidRPr="006F0127" w:rsidTr="00A278D7">
        <w:trPr>
          <w:trHeight w:val="225"/>
        </w:trPr>
        <w:tc>
          <w:tcPr>
            <w:tcW w:w="392" w:type="pct"/>
            <w:shd w:val="clear" w:color="auto" w:fill="auto"/>
            <w:noWrap/>
            <w:hideMark/>
          </w:tcPr>
          <w:p w:rsidR="00EF4485" w:rsidRPr="006F0127" w:rsidRDefault="00EF4485" w:rsidP="00A278D7">
            <w:pPr>
              <w:widowControl/>
              <w:spacing w:before="0"/>
              <w:ind w:firstLine="0"/>
              <w:jc w:val="right"/>
              <w:rPr>
                <w:sz w:val="22"/>
                <w:szCs w:val="22"/>
              </w:rPr>
            </w:pPr>
            <w:r w:rsidRPr="006F0127">
              <w:rPr>
                <w:sz w:val="22"/>
                <w:szCs w:val="22"/>
              </w:rPr>
              <w:t>36</w:t>
            </w:r>
          </w:p>
        </w:tc>
        <w:tc>
          <w:tcPr>
            <w:tcW w:w="3725" w:type="pct"/>
            <w:shd w:val="clear" w:color="auto" w:fill="auto"/>
            <w:hideMark/>
          </w:tcPr>
          <w:p w:rsidR="00EF4485" w:rsidRPr="006F0127" w:rsidRDefault="00EF4485" w:rsidP="00A278D7">
            <w:pPr>
              <w:widowControl/>
              <w:spacing w:before="0"/>
              <w:ind w:firstLine="0"/>
              <w:jc w:val="left"/>
              <w:rPr>
                <w:sz w:val="22"/>
                <w:szCs w:val="22"/>
              </w:rPr>
            </w:pPr>
            <w:r w:rsidRPr="006F0127">
              <w:rPr>
                <w:sz w:val="22"/>
                <w:szCs w:val="22"/>
              </w:rPr>
              <w:t>Набор Мочевая кислота, 400 мл №10691 (</w:t>
            </w:r>
            <w:r w:rsidRPr="006F0127">
              <w:rPr>
                <w:sz w:val="22"/>
                <w:szCs w:val="22"/>
                <w:lang w:val="en-US"/>
              </w:rPr>
              <w:t>Human</w:t>
            </w:r>
            <w:r w:rsidRPr="006F0127">
              <w:rPr>
                <w:sz w:val="22"/>
                <w:szCs w:val="22"/>
              </w:rPr>
              <w:t>)</w:t>
            </w:r>
          </w:p>
          <w:p w:rsidR="00EF4485" w:rsidRPr="006F0127" w:rsidRDefault="00EF4485" w:rsidP="00A278D7">
            <w:pPr>
              <w:widowControl/>
              <w:spacing w:before="0"/>
              <w:ind w:firstLine="0"/>
              <w:jc w:val="left"/>
              <w:rPr>
                <w:sz w:val="22"/>
                <w:szCs w:val="22"/>
              </w:rPr>
            </w:pPr>
            <w:r w:rsidRPr="006F0127">
              <w:rPr>
                <w:rStyle w:val="295pt"/>
                <w:color w:val="auto"/>
                <w:sz w:val="22"/>
                <w:szCs w:val="22"/>
              </w:rPr>
              <w:t>Набор реагентов для определения концентрации мочевой кислоты</w:t>
            </w:r>
            <w:r w:rsidRPr="006F0127">
              <w:rPr>
                <w:rStyle w:val="295pt"/>
                <w:color w:val="auto"/>
                <w:sz w:val="22"/>
                <w:szCs w:val="22"/>
              </w:rPr>
              <w:br/>
              <w:t>в биологических жидкостях ферментативным колориметрическим методом, РАР –метод с антилипидным фактором. Обьем не менее 4</w:t>
            </w:r>
            <w:r w:rsidRPr="006F0127">
              <w:rPr>
                <w:rStyle w:val="295pt"/>
                <w:color w:val="auto"/>
                <w:sz w:val="22"/>
                <w:szCs w:val="22"/>
                <w:lang w:val="en-US" w:eastAsia="en-US" w:bidi="en-US"/>
              </w:rPr>
              <w:t>x</w:t>
            </w:r>
            <w:r w:rsidRPr="006F0127">
              <w:rPr>
                <w:rStyle w:val="295pt"/>
                <w:color w:val="auto"/>
                <w:sz w:val="22"/>
                <w:szCs w:val="22"/>
                <w:lang w:eastAsia="en-US" w:bidi="en-US"/>
              </w:rPr>
              <w:t xml:space="preserve">100 </w:t>
            </w:r>
            <w:r w:rsidRPr="006F0127">
              <w:rPr>
                <w:rStyle w:val="295pt"/>
                <w:color w:val="auto"/>
                <w:sz w:val="22"/>
                <w:szCs w:val="22"/>
              </w:rPr>
              <w:t>мл. Монореагент. Время реакции - 5 мин, температура инкубации 18-25 С (37 С), длина волны 520нм (490-520 нм), фотометрирование против холостой пробы. Универсальный набор,предназначен для фотометров, полуавтоматических и автоматических анализаторов.</w:t>
            </w:r>
            <w:r w:rsidRPr="006F0127">
              <w:rPr>
                <w:rStyle w:val="295pt"/>
                <w:color w:val="auto"/>
                <w:sz w:val="22"/>
                <w:szCs w:val="22"/>
              </w:rPr>
              <w:br/>
              <w:t>Срок годности набора— 12 месяцев. Срок годности вскрытого калибратора –не менее 1 мес. Адаптивен к Clima MC-15. Наличие регистрационного удостоверения</w:t>
            </w:r>
          </w:p>
        </w:tc>
        <w:tc>
          <w:tcPr>
            <w:tcW w:w="466" w:type="pct"/>
            <w:shd w:val="clear" w:color="auto" w:fill="auto"/>
            <w:noWrap/>
            <w:vAlign w:val="center"/>
            <w:hideMark/>
          </w:tcPr>
          <w:p w:rsidR="00EF4485" w:rsidRPr="006F0127" w:rsidRDefault="00EF4485" w:rsidP="00A278D7">
            <w:pPr>
              <w:widowControl/>
              <w:spacing w:before="0"/>
              <w:ind w:firstLine="0"/>
              <w:jc w:val="center"/>
              <w:rPr>
                <w:sz w:val="22"/>
                <w:szCs w:val="22"/>
              </w:rPr>
            </w:pPr>
            <w:r w:rsidRPr="006F0127">
              <w:rPr>
                <w:sz w:val="22"/>
                <w:szCs w:val="22"/>
              </w:rPr>
              <w:t>шт.</w:t>
            </w:r>
          </w:p>
        </w:tc>
        <w:tc>
          <w:tcPr>
            <w:tcW w:w="417" w:type="pct"/>
            <w:shd w:val="clear" w:color="auto" w:fill="auto"/>
            <w:noWrap/>
            <w:vAlign w:val="center"/>
          </w:tcPr>
          <w:p w:rsidR="00EF4485" w:rsidRPr="006F0127" w:rsidRDefault="00EF4485" w:rsidP="00A278D7">
            <w:pPr>
              <w:widowControl/>
              <w:spacing w:before="0"/>
              <w:ind w:firstLine="0"/>
              <w:jc w:val="center"/>
              <w:rPr>
                <w:sz w:val="22"/>
                <w:szCs w:val="22"/>
              </w:rPr>
            </w:pPr>
            <w:r w:rsidRPr="006F0127">
              <w:rPr>
                <w:sz w:val="22"/>
                <w:szCs w:val="22"/>
              </w:rPr>
              <w:t>10</w:t>
            </w:r>
          </w:p>
        </w:tc>
      </w:tr>
      <w:tr w:rsidR="00EF4485" w:rsidRPr="006F0127" w:rsidTr="00A278D7">
        <w:trPr>
          <w:trHeight w:val="225"/>
        </w:trPr>
        <w:tc>
          <w:tcPr>
            <w:tcW w:w="392" w:type="pct"/>
            <w:shd w:val="clear" w:color="auto" w:fill="auto"/>
            <w:noWrap/>
          </w:tcPr>
          <w:p w:rsidR="00EF4485" w:rsidRPr="006F0127" w:rsidRDefault="00EF4485" w:rsidP="00EF4485">
            <w:pPr>
              <w:widowControl/>
              <w:spacing w:before="0"/>
              <w:ind w:firstLine="0"/>
              <w:jc w:val="right"/>
              <w:rPr>
                <w:sz w:val="22"/>
                <w:szCs w:val="22"/>
              </w:rPr>
            </w:pPr>
            <w:r w:rsidRPr="006F0127">
              <w:rPr>
                <w:sz w:val="22"/>
                <w:szCs w:val="22"/>
              </w:rPr>
              <w:t>37</w:t>
            </w:r>
          </w:p>
        </w:tc>
        <w:tc>
          <w:tcPr>
            <w:tcW w:w="3725" w:type="pct"/>
            <w:shd w:val="clear" w:color="auto" w:fill="auto"/>
          </w:tcPr>
          <w:p w:rsidR="00EF4485" w:rsidRPr="006F0127" w:rsidRDefault="00EF4485" w:rsidP="00EF4485">
            <w:pPr>
              <w:widowControl/>
              <w:spacing w:before="0"/>
              <w:ind w:firstLine="0"/>
              <w:jc w:val="left"/>
              <w:rPr>
                <w:rStyle w:val="295pt"/>
                <w:color w:val="auto"/>
                <w:sz w:val="22"/>
                <w:szCs w:val="22"/>
              </w:rPr>
            </w:pPr>
            <w:r w:rsidRPr="006F0127">
              <w:rPr>
                <w:rStyle w:val="295pt"/>
                <w:color w:val="auto"/>
                <w:sz w:val="22"/>
                <w:szCs w:val="22"/>
              </w:rPr>
              <w:t>Набор Триглицериды ФС,  600 мл  № 10182</w:t>
            </w:r>
          </w:p>
          <w:p w:rsidR="00EF4485" w:rsidRPr="006F0127" w:rsidRDefault="00EF4485" w:rsidP="00EF4485">
            <w:pPr>
              <w:widowControl/>
              <w:spacing w:before="0"/>
              <w:ind w:firstLine="0"/>
              <w:jc w:val="left"/>
              <w:rPr>
                <w:rStyle w:val="295pt"/>
                <w:color w:val="auto"/>
                <w:sz w:val="22"/>
                <w:szCs w:val="22"/>
              </w:rPr>
            </w:pPr>
            <w:r w:rsidRPr="006F0127">
              <w:rPr>
                <w:rStyle w:val="295pt"/>
                <w:color w:val="auto"/>
                <w:sz w:val="22"/>
                <w:szCs w:val="22"/>
              </w:rPr>
              <w:t>Набор реагентов для определения содержания триглицеридов в сыворотке и плазме крови.</w:t>
            </w:r>
          </w:p>
          <w:p w:rsidR="00EF4485" w:rsidRPr="006F0127" w:rsidRDefault="00EF4485" w:rsidP="00EF4485">
            <w:pPr>
              <w:widowControl/>
              <w:spacing w:before="0"/>
              <w:ind w:firstLine="0"/>
              <w:jc w:val="left"/>
              <w:rPr>
                <w:sz w:val="22"/>
                <w:szCs w:val="22"/>
              </w:rPr>
            </w:pPr>
            <w:r w:rsidRPr="006F0127">
              <w:rPr>
                <w:rStyle w:val="295pt"/>
                <w:color w:val="auto"/>
                <w:sz w:val="22"/>
                <w:szCs w:val="22"/>
              </w:rPr>
              <w:t>Реагенты, входящие в состав: Р - 6х100 мл + 2х3 мл</w:t>
            </w:r>
          </w:p>
        </w:tc>
        <w:tc>
          <w:tcPr>
            <w:tcW w:w="466" w:type="pct"/>
            <w:shd w:val="clear" w:color="auto" w:fill="auto"/>
            <w:noWrap/>
            <w:vAlign w:val="center"/>
          </w:tcPr>
          <w:p w:rsidR="00EF4485" w:rsidRPr="006F0127" w:rsidRDefault="00EF4485" w:rsidP="00A278D7">
            <w:pPr>
              <w:widowControl/>
              <w:spacing w:before="0"/>
              <w:ind w:firstLine="0"/>
              <w:jc w:val="center"/>
              <w:rPr>
                <w:sz w:val="22"/>
                <w:szCs w:val="22"/>
              </w:rPr>
            </w:pPr>
            <w:r w:rsidRPr="006F0127">
              <w:rPr>
                <w:sz w:val="22"/>
                <w:szCs w:val="22"/>
              </w:rPr>
              <w:t>шт.</w:t>
            </w:r>
          </w:p>
        </w:tc>
        <w:tc>
          <w:tcPr>
            <w:tcW w:w="417" w:type="pct"/>
            <w:shd w:val="clear" w:color="auto" w:fill="auto"/>
            <w:noWrap/>
            <w:vAlign w:val="center"/>
          </w:tcPr>
          <w:p w:rsidR="00EF4485" w:rsidRPr="006F0127" w:rsidRDefault="00EF4485" w:rsidP="00A278D7">
            <w:pPr>
              <w:widowControl/>
              <w:spacing w:before="0"/>
              <w:ind w:firstLine="0"/>
              <w:jc w:val="center"/>
              <w:rPr>
                <w:sz w:val="22"/>
                <w:szCs w:val="22"/>
              </w:rPr>
            </w:pPr>
            <w:r w:rsidRPr="006F0127">
              <w:rPr>
                <w:sz w:val="22"/>
                <w:szCs w:val="22"/>
              </w:rPr>
              <w:t>2</w:t>
            </w:r>
          </w:p>
        </w:tc>
      </w:tr>
      <w:tr w:rsidR="00EF4485" w:rsidRPr="006F0127" w:rsidTr="00A278D7">
        <w:trPr>
          <w:trHeight w:val="225"/>
        </w:trPr>
        <w:tc>
          <w:tcPr>
            <w:tcW w:w="392" w:type="pct"/>
            <w:shd w:val="clear" w:color="auto" w:fill="auto"/>
            <w:noWrap/>
            <w:hideMark/>
          </w:tcPr>
          <w:p w:rsidR="00EF4485" w:rsidRPr="006F0127" w:rsidRDefault="00EF4485" w:rsidP="00A278D7">
            <w:pPr>
              <w:widowControl/>
              <w:spacing w:before="0"/>
              <w:ind w:firstLine="0"/>
              <w:jc w:val="right"/>
              <w:rPr>
                <w:sz w:val="22"/>
                <w:szCs w:val="22"/>
              </w:rPr>
            </w:pPr>
            <w:r w:rsidRPr="006F0127">
              <w:rPr>
                <w:sz w:val="22"/>
                <w:szCs w:val="22"/>
              </w:rPr>
              <w:t>38</w:t>
            </w:r>
          </w:p>
        </w:tc>
        <w:tc>
          <w:tcPr>
            <w:tcW w:w="3725" w:type="pct"/>
            <w:shd w:val="clear" w:color="auto" w:fill="auto"/>
            <w:hideMark/>
          </w:tcPr>
          <w:p w:rsidR="00EF4485" w:rsidRPr="006F0127" w:rsidRDefault="00EF4485" w:rsidP="00A278D7">
            <w:pPr>
              <w:widowControl/>
              <w:spacing w:before="0"/>
              <w:ind w:firstLine="0"/>
              <w:jc w:val="left"/>
              <w:rPr>
                <w:sz w:val="22"/>
                <w:szCs w:val="22"/>
              </w:rPr>
            </w:pPr>
            <w:r w:rsidRPr="006F0127">
              <w:rPr>
                <w:sz w:val="22"/>
                <w:szCs w:val="22"/>
              </w:rPr>
              <w:t>ПГ-6 АКоагулотест-экспресс РЕНАМ</w:t>
            </w:r>
          </w:p>
          <w:p w:rsidR="00EF4485" w:rsidRPr="006F0127" w:rsidRDefault="00EF4485" w:rsidP="00A278D7">
            <w:pPr>
              <w:widowControl/>
              <w:spacing w:before="0"/>
              <w:ind w:firstLine="0"/>
              <w:jc w:val="left"/>
              <w:rPr>
                <w:sz w:val="22"/>
                <w:szCs w:val="22"/>
              </w:rPr>
            </w:pPr>
            <w:r w:rsidRPr="006F0127">
              <w:rPr>
                <w:sz w:val="22"/>
                <w:szCs w:val="22"/>
              </w:rPr>
              <w:t>Набор предназначен для проведения тестов: активированное частичное тромбопластиновое время (АЧТВ), частичное тромбопластиновое время (ЧТВ) (кефалиновое время), активированное время рекальцификации (АВР) (каолиновое время) в плазме крови как вручную, так и на полуавтоматических и автоматических коагулометрах, способных регистрировать образование сгустка в присутствии каолина</w:t>
            </w:r>
          </w:p>
          <w:p w:rsidR="00EF4485" w:rsidRPr="006F0127" w:rsidRDefault="00EF4485" w:rsidP="00A278D7">
            <w:pPr>
              <w:widowControl/>
              <w:spacing w:before="0"/>
              <w:ind w:firstLine="0"/>
              <w:jc w:val="left"/>
              <w:rPr>
                <w:sz w:val="22"/>
                <w:szCs w:val="22"/>
              </w:rPr>
            </w:pPr>
            <w:r w:rsidRPr="006F0127">
              <w:rPr>
                <w:sz w:val="22"/>
                <w:szCs w:val="22"/>
              </w:rPr>
              <w:t>Состав набора: Эрилид (фосфолипидный компонент), лиофильно высушенный – не менее 2 флакона;Каолин 0,5% суспензия (5 мл/фл.) – не менее 2 флакона;</w:t>
            </w:r>
          </w:p>
          <w:p w:rsidR="00EF4485" w:rsidRPr="006F0127" w:rsidRDefault="00EF4485" w:rsidP="00A278D7">
            <w:pPr>
              <w:widowControl/>
              <w:spacing w:before="0"/>
              <w:ind w:firstLine="0"/>
              <w:jc w:val="left"/>
              <w:rPr>
                <w:sz w:val="22"/>
                <w:szCs w:val="22"/>
              </w:rPr>
            </w:pPr>
            <w:r w:rsidRPr="006F0127">
              <w:rPr>
                <w:sz w:val="22"/>
                <w:szCs w:val="22"/>
              </w:rPr>
              <w:t>Кальций хлорид 0,025 М раствор (5 мл/фл.) – 2 флакона.</w:t>
            </w:r>
          </w:p>
          <w:p w:rsidR="00EF4485" w:rsidRPr="006F0127" w:rsidRDefault="00EF4485" w:rsidP="00A278D7">
            <w:pPr>
              <w:widowControl/>
              <w:spacing w:before="0"/>
              <w:ind w:firstLine="0"/>
              <w:jc w:val="left"/>
              <w:rPr>
                <w:sz w:val="22"/>
                <w:szCs w:val="22"/>
              </w:rPr>
            </w:pPr>
            <w:r w:rsidRPr="006F0127">
              <w:rPr>
                <w:sz w:val="22"/>
                <w:szCs w:val="22"/>
              </w:rPr>
              <w:t>набор предназначен для проведения 200 анализов плазмы крови при расходе по 0,05 мл реагентов на один анализ.</w:t>
            </w:r>
          </w:p>
        </w:tc>
        <w:tc>
          <w:tcPr>
            <w:tcW w:w="466" w:type="pct"/>
            <w:shd w:val="clear" w:color="auto" w:fill="auto"/>
            <w:noWrap/>
            <w:vAlign w:val="center"/>
            <w:hideMark/>
          </w:tcPr>
          <w:p w:rsidR="00EF4485" w:rsidRPr="006F0127" w:rsidRDefault="00EF4485" w:rsidP="00A278D7">
            <w:pPr>
              <w:widowControl/>
              <w:spacing w:before="0"/>
              <w:ind w:firstLine="0"/>
              <w:jc w:val="center"/>
              <w:rPr>
                <w:sz w:val="22"/>
                <w:szCs w:val="22"/>
              </w:rPr>
            </w:pPr>
            <w:r w:rsidRPr="006F0127">
              <w:rPr>
                <w:sz w:val="22"/>
                <w:szCs w:val="22"/>
              </w:rPr>
              <w:t>шт.</w:t>
            </w:r>
          </w:p>
        </w:tc>
        <w:tc>
          <w:tcPr>
            <w:tcW w:w="417" w:type="pct"/>
            <w:shd w:val="clear" w:color="auto" w:fill="auto"/>
            <w:noWrap/>
            <w:vAlign w:val="center"/>
          </w:tcPr>
          <w:p w:rsidR="00EF4485" w:rsidRPr="006F0127" w:rsidRDefault="00EF4485" w:rsidP="00A278D7">
            <w:pPr>
              <w:widowControl/>
              <w:spacing w:before="0"/>
              <w:ind w:firstLine="0"/>
              <w:jc w:val="center"/>
              <w:rPr>
                <w:sz w:val="22"/>
                <w:szCs w:val="22"/>
              </w:rPr>
            </w:pPr>
            <w:r w:rsidRPr="006F0127">
              <w:rPr>
                <w:sz w:val="22"/>
                <w:szCs w:val="22"/>
              </w:rPr>
              <w:t>2</w:t>
            </w:r>
          </w:p>
        </w:tc>
      </w:tr>
      <w:tr w:rsidR="000A0A75" w:rsidRPr="006F0127" w:rsidTr="00A278D7">
        <w:trPr>
          <w:trHeight w:val="225"/>
        </w:trPr>
        <w:tc>
          <w:tcPr>
            <w:tcW w:w="392" w:type="pct"/>
            <w:shd w:val="clear" w:color="auto" w:fill="auto"/>
            <w:noWrap/>
          </w:tcPr>
          <w:p w:rsidR="000A0A75" w:rsidRPr="006F0127" w:rsidRDefault="000A0A75" w:rsidP="000A0A75">
            <w:pPr>
              <w:widowControl/>
              <w:spacing w:before="0"/>
              <w:ind w:firstLine="0"/>
              <w:jc w:val="right"/>
              <w:rPr>
                <w:sz w:val="22"/>
                <w:szCs w:val="22"/>
              </w:rPr>
            </w:pPr>
            <w:r w:rsidRPr="006F0127">
              <w:rPr>
                <w:sz w:val="22"/>
                <w:szCs w:val="22"/>
              </w:rPr>
              <w:t>39</w:t>
            </w:r>
          </w:p>
        </w:tc>
        <w:tc>
          <w:tcPr>
            <w:tcW w:w="3725" w:type="pct"/>
            <w:shd w:val="clear" w:color="auto" w:fill="auto"/>
          </w:tcPr>
          <w:p w:rsidR="000A0A75" w:rsidRPr="006F0127" w:rsidRDefault="000A0A75" w:rsidP="000A0A75">
            <w:pPr>
              <w:widowControl/>
              <w:spacing w:before="0"/>
              <w:ind w:firstLine="0"/>
              <w:jc w:val="left"/>
              <w:rPr>
                <w:sz w:val="22"/>
                <w:szCs w:val="22"/>
              </w:rPr>
            </w:pPr>
            <w:r w:rsidRPr="006F0127">
              <w:rPr>
                <w:sz w:val="22"/>
                <w:szCs w:val="22"/>
              </w:rPr>
              <w:t>Экспресс тест  ПСА , 20 шт/уп</w:t>
            </w:r>
          </w:p>
          <w:p w:rsidR="000A0A75" w:rsidRPr="006F0127" w:rsidRDefault="000A0A75" w:rsidP="000A0A75">
            <w:pPr>
              <w:widowControl/>
              <w:spacing w:before="0"/>
              <w:ind w:firstLine="0"/>
              <w:jc w:val="left"/>
              <w:rPr>
                <w:sz w:val="22"/>
                <w:szCs w:val="22"/>
              </w:rPr>
            </w:pPr>
            <w:r w:rsidRPr="00BB2461">
              <w:rPr>
                <w:sz w:val="22"/>
                <w:szCs w:val="22"/>
              </w:rPr>
              <w:t>Метод исследования: одностадийная иммунохроматография</w:t>
            </w:r>
            <w:r w:rsidRPr="00BB2461">
              <w:rPr>
                <w:sz w:val="22"/>
                <w:szCs w:val="22"/>
              </w:rPr>
              <w:br/>
              <w:t>Исследуемый материал: цельная кровь</w:t>
            </w:r>
            <w:r w:rsidRPr="006F0127">
              <w:rPr>
                <w:sz w:val="22"/>
                <w:szCs w:val="22"/>
              </w:rPr>
              <w:t xml:space="preserve"> </w:t>
            </w:r>
            <w:r w:rsidRPr="00BB2461">
              <w:rPr>
                <w:sz w:val="22"/>
                <w:szCs w:val="22"/>
              </w:rPr>
              <w:t>Время анализа: 20 минут</w:t>
            </w:r>
            <w:r w:rsidRPr="00BB2461">
              <w:rPr>
                <w:sz w:val="22"/>
                <w:szCs w:val="22"/>
              </w:rPr>
              <w:br/>
              <w:t>Количество тестов: 20</w:t>
            </w:r>
          </w:p>
        </w:tc>
        <w:tc>
          <w:tcPr>
            <w:tcW w:w="466" w:type="pct"/>
            <w:shd w:val="clear" w:color="auto" w:fill="auto"/>
            <w:noWrap/>
            <w:vAlign w:val="center"/>
          </w:tcPr>
          <w:p w:rsidR="000A0A75" w:rsidRPr="006F0127" w:rsidRDefault="000A0A75" w:rsidP="00A278D7">
            <w:pPr>
              <w:widowControl/>
              <w:spacing w:before="0"/>
              <w:ind w:firstLine="0"/>
              <w:jc w:val="center"/>
              <w:rPr>
                <w:sz w:val="22"/>
                <w:szCs w:val="22"/>
              </w:rPr>
            </w:pPr>
            <w:r w:rsidRPr="006F0127">
              <w:rPr>
                <w:sz w:val="22"/>
                <w:szCs w:val="22"/>
              </w:rPr>
              <w:t>шт.</w:t>
            </w:r>
          </w:p>
        </w:tc>
        <w:tc>
          <w:tcPr>
            <w:tcW w:w="417" w:type="pct"/>
            <w:shd w:val="clear" w:color="auto" w:fill="auto"/>
            <w:noWrap/>
            <w:vAlign w:val="center"/>
          </w:tcPr>
          <w:p w:rsidR="000A0A75" w:rsidRPr="006F0127" w:rsidRDefault="000A0A75" w:rsidP="00A278D7">
            <w:pPr>
              <w:widowControl/>
              <w:spacing w:before="0"/>
              <w:ind w:firstLine="0"/>
              <w:jc w:val="center"/>
              <w:rPr>
                <w:sz w:val="22"/>
                <w:szCs w:val="22"/>
              </w:rPr>
            </w:pPr>
            <w:r w:rsidRPr="006F0127">
              <w:rPr>
                <w:sz w:val="22"/>
                <w:szCs w:val="22"/>
              </w:rPr>
              <w:t>4</w:t>
            </w:r>
          </w:p>
        </w:tc>
      </w:tr>
      <w:tr w:rsidR="000A0A75" w:rsidRPr="006F0127" w:rsidTr="00A278D7">
        <w:trPr>
          <w:trHeight w:val="225"/>
        </w:trPr>
        <w:tc>
          <w:tcPr>
            <w:tcW w:w="392" w:type="pct"/>
            <w:shd w:val="clear" w:color="auto" w:fill="auto"/>
            <w:noWrap/>
          </w:tcPr>
          <w:p w:rsidR="000A0A75" w:rsidRPr="006F0127" w:rsidRDefault="000A0A75" w:rsidP="000A0A75">
            <w:pPr>
              <w:widowControl/>
              <w:spacing w:before="0"/>
              <w:ind w:firstLine="0"/>
              <w:jc w:val="right"/>
              <w:rPr>
                <w:sz w:val="22"/>
                <w:szCs w:val="22"/>
              </w:rPr>
            </w:pPr>
            <w:r w:rsidRPr="006F0127">
              <w:rPr>
                <w:sz w:val="22"/>
                <w:szCs w:val="22"/>
              </w:rPr>
              <w:t>40</w:t>
            </w:r>
          </w:p>
        </w:tc>
        <w:tc>
          <w:tcPr>
            <w:tcW w:w="3725" w:type="pct"/>
            <w:shd w:val="clear" w:color="auto" w:fill="auto"/>
          </w:tcPr>
          <w:p w:rsidR="000A0A75" w:rsidRPr="006F0127" w:rsidRDefault="000A0A75" w:rsidP="000A0A75">
            <w:pPr>
              <w:widowControl/>
              <w:spacing w:before="0"/>
              <w:ind w:firstLine="0"/>
              <w:jc w:val="left"/>
              <w:rPr>
                <w:sz w:val="22"/>
                <w:szCs w:val="22"/>
              </w:rPr>
            </w:pPr>
            <w:r w:rsidRPr="006F0127">
              <w:t>Инвитро 4202FOBn25.2 Экспресс тест д/опред скрытой фекальной крови, 25 шт/уп картридж</w:t>
            </w:r>
          </w:p>
          <w:p w:rsidR="000A0A75" w:rsidRPr="006F0127" w:rsidRDefault="000A0A75" w:rsidP="000A0A75">
            <w:pPr>
              <w:widowControl/>
              <w:spacing w:before="0"/>
              <w:ind w:firstLine="0"/>
              <w:jc w:val="left"/>
              <w:rPr>
                <w:sz w:val="22"/>
                <w:szCs w:val="22"/>
              </w:rPr>
            </w:pPr>
            <w:r w:rsidRPr="006F0127">
              <w:rPr>
                <w:sz w:val="22"/>
                <w:szCs w:val="22"/>
              </w:rPr>
              <w:t>Экспресс-тест для определения скрытой крови. Тест-картридж. Исследуемый материал: кал. Время анализа: 5 минут.</w:t>
            </w:r>
          </w:p>
        </w:tc>
        <w:tc>
          <w:tcPr>
            <w:tcW w:w="466" w:type="pct"/>
            <w:shd w:val="clear" w:color="auto" w:fill="auto"/>
            <w:noWrap/>
            <w:vAlign w:val="center"/>
          </w:tcPr>
          <w:p w:rsidR="000A0A75" w:rsidRPr="006F0127" w:rsidRDefault="000A0A75" w:rsidP="00A278D7">
            <w:pPr>
              <w:widowControl/>
              <w:spacing w:before="0"/>
              <w:ind w:firstLine="0"/>
              <w:jc w:val="center"/>
              <w:rPr>
                <w:sz w:val="22"/>
                <w:szCs w:val="22"/>
              </w:rPr>
            </w:pPr>
            <w:r w:rsidRPr="006F0127">
              <w:rPr>
                <w:sz w:val="22"/>
                <w:szCs w:val="22"/>
              </w:rPr>
              <w:t>шт.</w:t>
            </w:r>
          </w:p>
        </w:tc>
        <w:tc>
          <w:tcPr>
            <w:tcW w:w="417" w:type="pct"/>
            <w:shd w:val="clear" w:color="auto" w:fill="auto"/>
            <w:noWrap/>
            <w:vAlign w:val="center"/>
          </w:tcPr>
          <w:p w:rsidR="000A0A75" w:rsidRPr="006F0127" w:rsidRDefault="000A0A75" w:rsidP="00A278D7">
            <w:pPr>
              <w:widowControl/>
              <w:spacing w:before="0"/>
              <w:ind w:firstLine="0"/>
              <w:jc w:val="center"/>
              <w:rPr>
                <w:sz w:val="22"/>
                <w:szCs w:val="22"/>
              </w:rPr>
            </w:pPr>
            <w:r w:rsidRPr="006F0127">
              <w:rPr>
                <w:sz w:val="22"/>
                <w:szCs w:val="22"/>
              </w:rPr>
              <w:t>3</w:t>
            </w:r>
          </w:p>
        </w:tc>
      </w:tr>
      <w:tr w:rsidR="00E358D8" w:rsidRPr="006F0127" w:rsidTr="00A278D7">
        <w:trPr>
          <w:trHeight w:val="225"/>
        </w:trPr>
        <w:tc>
          <w:tcPr>
            <w:tcW w:w="392" w:type="pct"/>
            <w:shd w:val="clear" w:color="auto" w:fill="auto"/>
            <w:noWrap/>
            <w:hideMark/>
          </w:tcPr>
          <w:p w:rsidR="00E358D8" w:rsidRPr="006F0127" w:rsidRDefault="00E358D8" w:rsidP="00A278D7">
            <w:pPr>
              <w:widowControl/>
              <w:spacing w:before="0"/>
              <w:ind w:firstLine="0"/>
              <w:jc w:val="right"/>
              <w:rPr>
                <w:sz w:val="22"/>
                <w:szCs w:val="22"/>
              </w:rPr>
            </w:pPr>
            <w:r w:rsidRPr="006F0127">
              <w:rPr>
                <w:sz w:val="22"/>
                <w:szCs w:val="22"/>
              </w:rPr>
              <w:t>41</w:t>
            </w:r>
          </w:p>
        </w:tc>
        <w:tc>
          <w:tcPr>
            <w:tcW w:w="3725" w:type="pct"/>
            <w:shd w:val="clear" w:color="auto" w:fill="auto"/>
            <w:hideMark/>
          </w:tcPr>
          <w:p w:rsidR="00E358D8" w:rsidRPr="006F0127" w:rsidRDefault="00E358D8" w:rsidP="00A278D7">
            <w:pPr>
              <w:widowControl/>
              <w:spacing w:before="0"/>
              <w:ind w:firstLine="0"/>
              <w:jc w:val="left"/>
              <w:rPr>
                <w:sz w:val="22"/>
                <w:szCs w:val="22"/>
              </w:rPr>
            </w:pPr>
            <w:r w:rsidRPr="006F0127">
              <w:rPr>
                <w:sz w:val="22"/>
                <w:szCs w:val="22"/>
              </w:rPr>
              <w:t>Бумага 50 х19</w:t>
            </w:r>
          </w:p>
          <w:p w:rsidR="00E358D8" w:rsidRPr="006F0127" w:rsidRDefault="00E358D8" w:rsidP="00A278D7">
            <w:pPr>
              <w:widowControl/>
              <w:spacing w:before="0"/>
              <w:ind w:firstLine="0"/>
              <w:jc w:val="left"/>
              <w:rPr>
                <w:sz w:val="22"/>
                <w:szCs w:val="22"/>
              </w:rPr>
            </w:pPr>
            <w:r w:rsidRPr="006F0127">
              <w:rPr>
                <w:sz w:val="22"/>
                <w:szCs w:val="22"/>
              </w:rPr>
              <w:t xml:space="preserve">Термобумага для распечатки результатов исследований на анализаторе, без диаграммной сетки.Втулка: пластик-12мм. Плотность основы  не менее 70 HS </w:t>
            </w:r>
          </w:p>
          <w:p w:rsidR="00E358D8" w:rsidRPr="006F0127" w:rsidRDefault="00E358D8" w:rsidP="00A278D7">
            <w:pPr>
              <w:widowControl/>
              <w:spacing w:before="0"/>
              <w:ind w:firstLine="0"/>
              <w:jc w:val="left"/>
              <w:rPr>
                <w:sz w:val="22"/>
                <w:szCs w:val="22"/>
              </w:rPr>
            </w:pPr>
            <w:r w:rsidRPr="006F0127">
              <w:rPr>
                <w:sz w:val="22"/>
                <w:szCs w:val="22"/>
              </w:rPr>
              <w:t>Размер :не менее 50 мм х19 мм</w:t>
            </w:r>
          </w:p>
        </w:tc>
        <w:tc>
          <w:tcPr>
            <w:tcW w:w="466" w:type="pct"/>
            <w:shd w:val="clear" w:color="auto" w:fill="auto"/>
            <w:noWrap/>
            <w:vAlign w:val="center"/>
            <w:hideMark/>
          </w:tcPr>
          <w:p w:rsidR="00E358D8" w:rsidRPr="006F0127" w:rsidRDefault="00E358D8" w:rsidP="00A278D7">
            <w:pPr>
              <w:widowControl/>
              <w:spacing w:before="0"/>
              <w:ind w:firstLine="0"/>
              <w:jc w:val="center"/>
              <w:rPr>
                <w:sz w:val="22"/>
                <w:szCs w:val="22"/>
              </w:rPr>
            </w:pPr>
            <w:r w:rsidRPr="006F0127">
              <w:rPr>
                <w:sz w:val="22"/>
                <w:szCs w:val="22"/>
              </w:rPr>
              <w:t>шт.</w:t>
            </w:r>
          </w:p>
        </w:tc>
        <w:tc>
          <w:tcPr>
            <w:tcW w:w="417" w:type="pct"/>
            <w:shd w:val="clear" w:color="auto" w:fill="auto"/>
            <w:noWrap/>
            <w:vAlign w:val="center"/>
          </w:tcPr>
          <w:p w:rsidR="00E358D8" w:rsidRPr="006F0127" w:rsidRDefault="00E358D8" w:rsidP="00A278D7">
            <w:pPr>
              <w:widowControl/>
              <w:spacing w:before="0"/>
              <w:ind w:firstLine="0"/>
              <w:jc w:val="center"/>
              <w:rPr>
                <w:sz w:val="22"/>
                <w:szCs w:val="22"/>
              </w:rPr>
            </w:pPr>
            <w:r w:rsidRPr="006F0127">
              <w:rPr>
                <w:sz w:val="22"/>
                <w:szCs w:val="22"/>
              </w:rPr>
              <w:t>20</w:t>
            </w:r>
          </w:p>
        </w:tc>
      </w:tr>
      <w:tr w:rsidR="003E3379" w:rsidRPr="006F0127" w:rsidTr="00A278D7">
        <w:trPr>
          <w:trHeight w:val="225"/>
        </w:trPr>
        <w:tc>
          <w:tcPr>
            <w:tcW w:w="392" w:type="pct"/>
            <w:shd w:val="clear" w:color="auto" w:fill="auto"/>
            <w:noWrap/>
            <w:hideMark/>
          </w:tcPr>
          <w:p w:rsidR="003E3379" w:rsidRPr="006F0127" w:rsidRDefault="003E3379" w:rsidP="00A278D7">
            <w:pPr>
              <w:widowControl/>
              <w:spacing w:before="0"/>
              <w:ind w:firstLine="0"/>
              <w:jc w:val="right"/>
              <w:rPr>
                <w:sz w:val="22"/>
                <w:szCs w:val="22"/>
              </w:rPr>
            </w:pPr>
            <w:r w:rsidRPr="006F0127">
              <w:rPr>
                <w:sz w:val="22"/>
                <w:szCs w:val="22"/>
              </w:rPr>
              <w:t>42</w:t>
            </w:r>
          </w:p>
        </w:tc>
        <w:tc>
          <w:tcPr>
            <w:tcW w:w="3725" w:type="pct"/>
            <w:shd w:val="clear" w:color="auto" w:fill="auto"/>
            <w:hideMark/>
          </w:tcPr>
          <w:p w:rsidR="003E3379" w:rsidRPr="006F0127" w:rsidRDefault="003E3379" w:rsidP="00A278D7">
            <w:pPr>
              <w:widowControl/>
              <w:spacing w:before="0"/>
              <w:ind w:firstLine="0"/>
              <w:jc w:val="left"/>
              <w:rPr>
                <w:sz w:val="22"/>
                <w:szCs w:val="22"/>
              </w:rPr>
            </w:pPr>
            <w:r w:rsidRPr="006F0127">
              <w:rPr>
                <w:sz w:val="22"/>
                <w:szCs w:val="22"/>
              </w:rPr>
              <w:t>Мультикювета для анализатора КЛИМА</w:t>
            </w:r>
          </w:p>
          <w:p w:rsidR="003E3379" w:rsidRPr="006F0127" w:rsidRDefault="003E3379" w:rsidP="00A278D7">
            <w:pPr>
              <w:widowControl/>
              <w:spacing w:before="0"/>
              <w:ind w:firstLine="0"/>
              <w:jc w:val="left"/>
              <w:rPr>
                <w:sz w:val="22"/>
                <w:szCs w:val="22"/>
              </w:rPr>
            </w:pPr>
            <w:r w:rsidRPr="006F0127">
              <w:rPr>
                <w:sz w:val="22"/>
                <w:szCs w:val="22"/>
              </w:rPr>
              <w:t>Двухсекционные мультикюветы на 15 образцов из пластика, совместимые с анализатором  КЛИМА МС 15</w:t>
            </w:r>
          </w:p>
        </w:tc>
        <w:tc>
          <w:tcPr>
            <w:tcW w:w="466" w:type="pct"/>
            <w:shd w:val="clear" w:color="auto" w:fill="auto"/>
            <w:noWrap/>
            <w:vAlign w:val="center"/>
            <w:hideMark/>
          </w:tcPr>
          <w:p w:rsidR="003E3379" w:rsidRPr="006F0127" w:rsidRDefault="003E3379" w:rsidP="00A278D7">
            <w:pPr>
              <w:widowControl/>
              <w:spacing w:before="0"/>
              <w:ind w:firstLine="0"/>
              <w:jc w:val="center"/>
              <w:rPr>
                <w:sz w:val="22"/>
                <w:szCs w:val="22"/>
              </w:rPr>
            </w:pPr>
            <w:r w:rsidRPr="006F0127">
              <w:rPr>
                <w:sz w:val="22"/>
                <w:szCs w:val="22"/>
              </w:rPr>
              <w:t>шт.</w:t>
            </w:r>
          </w:p>
        </w:tc>
        <w:tc>
          <w:tcPr>
            <w:tcW w:w="417" w:type="pct"/>
            <w:shd w:val="clear" w:color="auto" w:fill="auto"/>
            <w:noWrap/>
            <w:vAlign w:val="center"/>
          </w:tcPr>
          <w:p w:rsidR="003E3379" w:rsidRPr="006F0127" w:rsidRDefault="003E3379" w:rsidP="00A278D7">
            <w:pPr>
              <w:widowControl/>
              <w:spacing w:before="0"/>
              <w:ind w:firstLine="0"/>
              <w:jc w:val="center"/>
              <w:rPr>
                <w:sz w:val="22"/>
                <w:szCs w:val="22"/>
              </w:rPr>
            </w:pPr>
            <w:r w:rsidRPr="006F0127">
              <w:rPr>
                <w:sz w:val="22"/>
                <w:szCs w:val="22"/>
              </w:rPr>
              <w:t>20</w:t>
            </w:r>
          </w:p>
        </w:tc>
      </w:tr>
      <w:tr w:rsidR="003E3379" w:rsidRPr="006F0127" w:rsidTr="00A278D7">
        <w:trPr>
          <w:trHeight w:val="225"/>
        </w:trPr>
        <w:tc>
          <w:tcPr>
            <w:tcW w:w="392" w:type="pct"/>
            <w:shd w:val="clear" w:color="auto" w:fill="auto"/>
            <w:noWrap/>
            <w:hideMark/>
          </w:tcPr>
          <w:p w:rsidR="003E3379" w:rsidRPr="006F0127" w:rsidRDefault="003E3379" w:rsidP="00A278D7">
            <w:pPr>
              <w:widowControl/>
              <w:spacing w:before="0"/>
              <w:ind w:firstLine="0"/>
              <w:jc w:val="right"/>
              <w:rPr>
                <w:sz w:val="22"/>
                <w:szCs w:val="22"/>
              </w:rPr>
            </w:pPr>
            <w:r w:rsidRPr="006F0127">
              <w:rPr>
                <w:sz w:val="22"/>
                <w:szCs w:val="22"/>
              </w:rPr>
              <w:t>43</w:t>
            </w:r>
          </w:p>
        </w:tc>
        <w:tc>
          <w:tcPr>
            <w:tcW w:w="3725" w:type="pct"/>
            <w:shd w:val="clear" w:color="auto" w:fill="auto"/>
            <w:hideMark/>
          </w:tcPr>
          <w:p w:rsidR="003E3379" w:rsidRPr="006F0127" w:rsidRDefault="003E3379" w:rsidP="00A278D7">
            <w:pPr>
              <w:widowControl/>
              <w:spacing w:before="0"/>
              <w:ind w:firstLine="0"/>
              <w:jc w:val="left"/>
              <w:rPr>
                <w:sz w:val="22"/>
                <w:szCs w:val="22"/>
              </w:rPr>
            </w:pPr>
            <w:r w:rsidRPr="006F0127">
              <w:rPr>
                <w:sz w:val="22"/>
                <w:szCs w:val="22"/>
              </w:rPr>
              <w:t>Скарификаторы  стерильные МЕДИКОН, 1000шт\уп</w:t>
            </w:r>
          </w:p>
          <w:p w:rsidR="003E3379" w:rsidRPr="006F0127" w:rsidRDefault="003E3379" w:rsidP="00A278D7">
            <w:pPr>
              <w:widowControl/>
              <w:spacing w:before="0"/>
              <w:ind w:firstLine="0"/>
              <w:jc w:val="left"/>
              <w:rPr>
                <w:sz w:val="22"/>
                <w:szCs w:val="22"/>
              </w:rPr>
            </w:pPr>
            <w:r w:rsidRPr="006F0127">
              <w:rPr>
                <w:rStyle w:val="295pt"/>
                <w:color w:val="auto"/>
                <w:sz w:val="22"/>
                <w:szCs w:val="22"/>
              </w:rPr>
              <w:t>Для прокалывания кожи пальца (боковой) - медицинские инструменты,</w:t>
            </w:r>
            <w:r w:rsidRPr="006F0127">
              <w:rPr>
                <w:rStyle w:val="295pt"/>
                <w:color w:val="auto"/>
                <w:sz w:val="22"/>
                <w:szCs w:val="22"/>
              </w:rPr>
              <w:br/>
              <w:t>предназначенные для прокалывания кожи пальца при взятии проб крови на анализ. Скарификаторы изготовлены из нержавеющей стали, групповая и транспортная упаковки снабжены штрих-кодами. Газовая стерилизация окисью этилена, срок годности 3 года. Скарификаторы в индивидуальной упаковке стерильны, апирогенны, нетоксичны, инструкция по применению размещена на коробке. Наличие регистрационного удостоверения</w:t>
            </w:r>
          </w:p>
        </w:tc>
        <w:tc>
          <w:tcPr>
            <w:tcW w:w="466" w:type="pct"/>
            <w:shd w:val="clear" w:color="auto" w:fill="auto"/>
            <w:noWrap/>
            <w:vAlign w:val="center"/>
            <w:hideMark/>
          </w:tcPr>
          <w:p w:rsidR="003E3379" w:rsidRPr="006F0127" w:rsidRDefault="003E3379" w:rsidP="00A278D7">
            <w:pPr>
              <w:widowControl/>
              <w:spacing w:before="0"/>
              <w:ind w:firstLine="0"/>
              <w:jc w:val="center"/>
              <w:rPr>
                <w:sz w:val="22"/>
                <w:szCs w:val="22"/>
              </w:rPr>
            </w:pPr>
            <w:r w:rsidRPr="006F0127">
              <w:rPr>
                <w:sz w:val="22"/>
                <w:szCs w:val="22"/>
              </w:rPr>
              <w:t>уп.</w:t>
            </w:r>
          </w:p>
        </w:tc>
        <w:tc>
          <w:tcPr>
            <w:tcW w:w="417" w:type="pct"/>
            <w:shd w:val="clear" w:color="auto" w:fill="auto"/>
            <w:noWrap/>
            <w:vAlign w:val="center"/>
          </w:tcPr>
          <w:p w:rsidR="003E3379" w:rsidRPr="006F0127" w:rsidRDefault="003E3379" w:rsidP="00A278D7">
            <w:pPr>
              <w:widowControl/>
              <w:spacing w:before="0"/>
              <w:ind w:firstLine="0"/>
              <w:jc w:val="center"/>
              <w:rPr>
                <w:sz w:val="22"/>
                <w:szCs w:val="22"/>
              </w:rPr>
            </w:pPr>
            <w:r w:rsidRPr="006F0127">
              <w:rPr>
                <w:sz w:val="22"/>
                <w:szCs w:val="22"/>
              </w:rPr>
              <w:t>4</w:t>
            </w:r>
          </w:p>
        </w:tc>
      </w:tr>
      <w:tr w:rsidR="00A8532B" w:rsidRPr="006F0127" w:rsidTr="00A278D7">
        <w:trPr>
          <w:trHeight w:val="225"/>
        </w:trPr>
        <w:tc>
          <w:tcPr>
            <w:tcW w:w="392" w:type="pct"/>
            <w:shd w:val="clear" w:color="auto" w:fill="auto"/>
            <w:noWrap/>
          </w:tcPr>
          <w:p w:rsidR="00A8532B" w:rsidRPr="006F0127" w:rsidRDefault="00A8532B" w:rsidP="00A8532B">
            <w:pPr>
              <w:spacing w:before="0"/>
              <w:ind w:firstLine="0"/>
            </w:pPr>
            <w:r w:rsidRPr="006F0127">
              <w:t>44</w:t>
            </w:r>
          </w:p>
        </w:tc>
        <w:tc>
          <w:tcPr>
            <w:tcW w:w="3725" w:type="pct"/>
            <w:shd w:val="clear" w:color="auto" w:fill="auto"/>
          </w:tcPr>
          <w:p w:rsidR="009B5B30" w:rsidRPr="006F0127" w:rsidRDefault="00A8532B" w:rsidP="009B5B30">
            <w:pPr>
              <w:spacing w:before="0"/>
              <w:ind w:firstLine="0"/>
            </w:pPr>
            <w:r w:rsidRPr="006F0127">
              <w:t>Термобумага 57 х 30</w:t>
            </w:r>
            <w:r w:rsidR="009B5B30" w:rsidRPr="006F0127">
              <w:t xml:space="preserve"> </w:t>
            </w:r>
            <w:r w:rsidR="009B5B30" w:rsidRPr="009B5B30">
              <w:rPr>
                <w:color w:val="484848"/>
                <w:sz w:val="21"/>
                <w:szCs w:val="21"/>
              </w:rPr>
              <w:t>Сво</w:t>
            </w:r>
            <w:r w:rsidR="009B5B30" w:rsidRPr="006F0127">
              <w:rPr>
                <w:rStyle w:val="295pt"/>
                <w:color w:val="auto"/>
                <w:sz w:val="22"/>
                <w:szCs w:val="22"/>
              </w:rPr>
              <w:t>йства: Подходит к анализаторам: Lab X3500, Спектроскан  -S Ширина бумаги 57мм Рулон 30 м Диаметр катушки 49мм</w:t>
            </w:r>
            <w:r w:rsidR="009B5B30" w:rsidRPr="006F0127">
              <w:rPr>
                <w:rStyle w:val="295pt"/>
                <w:color w:val="auto"/>
                <w:sz w:val="22"/>
                <w:szCs w:val="22"/>
              </w:rPr>
              <w:br/>
              <w:t>Диаметр втулки 12мм</w:t>
            </w:r>
          </w:p>
        </w:tc>
        <w:tc>
          <w:tcPr>
            <w:tcW w:w="466" w:type="pct"/>
            <w:shd w:val="clear" w:color="auto" w:fill="auto"/>
            <w:noWrap/>
          </w:tcPr>
          <w:p w:rsidR="00A8532B" w:rsidRPr="006F0127" w:rsidRDefault="00A8532B" w:rsidP="00A278D7">
            <w:pPr>
              <w:spacing w:before="0"/>
              <w:ind w:firstLine="0"/>
              <w:jc w:val="center"/>
              <w:rPr>
                <w:szCs w:val="24"/>
              </w:rPr>
            </w:pPr>
            <w:r w:rsidRPr="006F0127">
              <w:rPr>
                <w:szCs w:val="24"/>
              </w:rPr>
              <w:t>шт.</w:t>
            </w:r>
          </w:p>
        </w:tc>
        <w:tc>
          <w:tcPr>
            <w:tcW w:w="417" w:type="pct"/>
            <w:shd w:val="clear" w:color="auto" w:fill="auto"/>
            <w:noWrap/>
            <w:vAlign w:val="center"/>
          </w:tcPr>
          <w:p w:rsidR="00A8532B" w:rsidRPr="006F0127" w:rsidRDefault="00A8532B" w:rsidP="00A278D7">
            <w:pPr>
              <w:spacing w:before="0"/>
              <w:ind w:firstLine="0"/>
              <w:jc w:val="center"/>
              <w:rPr>
                <w:color w:val="000000"/>
                <w:szCs w:val="24"/>
              </w:rPr>
            </w:pPr>
            <w:r w:rsidRPr="006F0127">
              <w:rPr>
                <w:color w:val="000000"/>
                <w:szCs w:val="24"/>
              </w:rPr>
              <w:t>20</w:t>
            </w:r>
          </w:p>
        </w:tc>
      </w:tr>
      <w:tr w:rsidR="00A8532B" w:rsidRPr="006F0127" w:rsidTr="00A278D7">
        <w:trPr>
          <w:trHeight w:val="225"/>
        </w:trPr>
        <w:tc>
          <w:tcPr>
            <w:tcW w:w="392" w:type="pct"/>
            <w:shd w:val="clear" w:color="auto" w:fill="auto"/>
            <w:noWrap/>
          </w:tcPr>
          <w:p w:rsidR="00A8532B" w:rsidRPr="006F0127" w:rsidRDefault="00A8532B" w:rsidP="00A8532B">
            <w:pPr>
              <w:spacing w:before="0"/>
              <w:ind w:firstLine="0"/>
            </w:pPr>
            <w:r w:rsidRPr="006F0127">
              <w:lastRenderedPageBreak/>
              <w:t>45</w:t>
            </w:r>
          </w:p>
        </w:tc>
        <w:tc>
          <w:tcPr>
            <w:tcW w:w="3725" w:type="pct"/>
            <w:shd w:val="clear" w:color="auto" w:fill="auto"/>
          </w:tcPr>
          <w:p w:rsidR="00A8532B" w:rsidRPr="006F0127" w:rsidRDefault="00A8532B" w:rsidP="00A8532B">
            <w:pPr>
              <w:spacing w:before="0"/>
              <w:ind w:firstLine="0"/>
            </w:pPr>
            <w:r w:rsidRPr="006F0127">
              <w:t>Цоликлон анти-А, 10мл</w:t>
            </w:r>
          </w:p>
        </w:tc>
        <w:tc>
          <w:tcPr>
            <w:tcW w:w="466" w:type="pct"/>
            <w:shd w:val="clear" w:color="auto" w:fill="auto"/>
            <w:noWrap/>
          </w:tcPr>
          <w:p w:rsidR="00A8532B" w:rsidRPr="006F0127" w:rsidRDefault="00A8532B" w:rsidP="00A278D7">
            <w:pPr>
              <w:spacing w:before="0"/>
              <w:ind w:firstLine="0"/>
              <w:jc w:val="center"/>
              <w:rPr>
                <w:szCs w:val="24"/>
              </w:rPr>
            </w:pPr>
            <w:r w:rsidRPr="006F0127">
              <w:rPr>
                <w:szCs w:val="24"/>
              </w:rPr>
              <w:t>шт.</w:t>
            </w:r>
          </w:p>
        </w:tc>
        <w:tc>
          <w:tcPr>
            <w:tcW w:w="417" w:type="pct"/>
            <w:shd w:val="clear" w:color="auto" w:fill="auto"/>
            <w:noWrap/>
            <w:vAlign w:val="center"/>
          </w:tcPr>
          <w:p w:rsidR="00A8532B" w:rsidRPr="006F0127" w:rsidRDefault="00A8532B" w:rsidP="00A278D7">
            <w:pPr>
              <w:spacing w:before="0"/>
              <w:ind w:firstLine="0"/>
              <w:jc w:val="center"/>
              <w:rPr>
                <w:color w:val="000000"/>
                <w:szCs w:val="24"/>
              </w:rPr>
            </w:pPr>
            <w:r w:rsidRPr="006F0127">
              <w:rPr>
                <w:color w:val="000000"/>
                <w:szCs w:val="24"/>
              </w:rPr>
              <w:t>2</w:t>
            </w:r>
          </w:p>
        </w:tc>
      </w:tr>
      <w:tr w:rsidR="00A8532B" w:rsidRPr="006F0127" w:rsidTr="00A278D7">
        <w:trPr>
          <w:trHeight w:val="225"/>
        </w:trPr>
        <w:tc>
          <w:tcPr>
            <w:tcW w:w="392" w:type="pct"/>
            <w:shd w:val="clear" w:color="auto" w:fill="auto"/>
            <w:noWrap/>
          </w:tcPr>
          <w:p w:rsidR="00A8532B" w:rsidRPr="006F0127" w:rsidRDefault="00A8532B" w:rsidP="00A8532B">
            <w:pPr>
              <w:spacing w:before="0"/>
              <w:ind w:firstLine="0"/>
            </w:pPr>
            <w:r w:rsidRPr="006F0127">
              <w:t>46</w:t>
            </w:r>
          </w:p>
        </w:tc>
        <w:tc>
          <w:tcPr>
            <w:tcW w:w="3725" w:type="pct"/>
            <w:shd w:val="clear" w:color="auto" w:fill="auto"/>
          </w:tcPr>
          <w:p w:rsidR="00A8532B" w:rsidRPr="006F0127" w:rsidRDefault="00A8532B" w:rsidP="00A8532B">
            <w:pPr>
              <w:spacing w:before="0"/>
              <w:ind w:firstLine="0"/>
            </w:pPr>
            <w:r w:rsidRPr="006F0127">
              <w:t>Цоликлон анти-В, 10мл</w:t>
            </w:r>
          </w:p>
        </w:tc>
        <w:tc>
          <w:tcPr>
            <w:tcW w:w="466" w:type="pct"/>
            <w:shd w:val="clear" w:color="auto" w:fill="auto"/>
            <w:noWrap/>
          </w:tcPr>
          <w:p w:rsidR="00A8532B" w:rsidRPr="006F0127" w:rsidRDefault="00A8532B" w:rsidP="00A278D7">
            <w:pPr>
              <w:spacing w:before="0"/>
              <w:ind w:firstLine="0"/>
              <w:jc w:val="center"/>
              <w:rPr>
                <w:szCs w:val="24"/>
              </w:rPr>
            </w:pPr>
            <w:r w:rsidRPr="006F0127">
              <w:rPr>
                <w:szCs w:val="24"/>
              </w:rPr>
              <w:t>шт.</w:t>
            </w:r>
          </w:p>
        </w:tc>
        <w:tc>
          <w:tcPr>
            <w:tcW w:w="417" w:type="pct"/>
            <w:shd w:val="clear" w:color="auto" w:fill="auto"/>
            <w:noWrap/>
            <w:vAlign w:val="center"/>
          </w:tcPr>
          <w:p w:rsidR="00A8532B" w:rsidRPr="006F0127" w:rsidRDefault="00A8532B" w:rsidP="00A278D7">
            <w:pPr>
              <w:spacing w:before="0"/>
              <w:ind w:firstLine="0"/>
              <w:jc w:val="center"/>
              <w:rPr>
                <w:color w:val="000000"/>
                <w:szCs w:val="24"/>
              </w:rPr>
            </w:pPr>
            <w:r w:rsidRPr="006F0127">
              <w:rPr>
                <w:color w:val="000000"/>
                <w:szCs w:val="24"/>
              </w:rPr>
              <w:t>2</w:t>
            </w:r>
          </w:p>
        </w:tc>
      </w:tr>
      <w:tr w:rsidR="00A8532B" w:rsidRPr="006F0127" w:rsidTr="00A278D7">
        <w:trPr>
          <w:trHeight w:val="225"/>
        </w:trPr>
        <w:tc>
          <w:tcPr>
            <w:tcW w:w="392" w:type="pct"/>
            <w:shd w:val="clear" w:color="auto" w:fill="auto"/>
            <w:noWrap/>
          </w:tcPr>
          <w:p w:rsidR="00A8532B" w:rsidRPr="006F0127" w:rsidRDefault="00A8532B" w:rsidP="00A8532B">
            <w:pPr>
              <w:spacing w:before="0"/>
              <w:ind w:firstLine="0"/>
            </w:pPr>
            <w:r w:rsidRPr="006F0127">
              <w:t>47</w:t>
            </w:r>
          </w:p>
        </w:tc>
        <w:tc>
          <w:tcPr>
            <w:tcW w:w="3725" w:type="pct"/>
            <w:shd w:val="clear" w:color="auto" w:fill="auto"/>
          </w:tcPr>
          <w:p w:rsidR="00A8532B" w:rsidRPr="006F0127" w:rsidRDefault="00A8532B" w:rsidP="00A8532B">
            <w:pPr>
              <w:spacing w:before="0"/>
              <w:ind w:firstLine="0"/>
            </w:pPr>
            <w:r w:rsidRPr="006F0127">
              <w:t>Цоликлон Д-супер, 10мл</w:t>
            </w:r>
          </w:p>
        </w:tc>
        <w:tc>
          <w:tcPr>
            <w:tcW w:w="466" w:type="pct"/>
            <w:shd w:val="clear" w:color="auto" w:fill="auto"/>
            <w:noWrap/>
          </w:tcPr>
          <w:p w:rsidR="00A8532B" w:rsidRPr="006F0127" w:rsidRDefault="00A8532B" w:rsidP="00A278D7">
            <w:pPr>
              <w:spacing w:before="0"/>
              <w:ind w:firstLine="0"/>
              <w:jc w:val="center"/>
              <w:rPr>
                <w:szCs w:val="24"/>
              </w:rPr>
            </w:pPr>
            <w:r w:rsidRPr="006F0127">
              <w:rPr>
                <w:szCs w:val="24"/>
              </w:rPr>
              <w:t>шт.</w:t>
            </w:r>
          </w:p>
        </w:tc>
        <w:tc>
          <w:tcPr>
            <w:tcW w:w="417" w:type="pct"/>
            <w:shd w:val="clear" w:color="auto" w:fill="auto"/>
            <w:noWrap/>
            <w:vAlign w:val="center"/>
          </w:tcPr>
          <w:p w:rsidR="00A8532B" w:rsidRPr="006F0127" w:rsidRDefault="00A8532B" w:rsidP="00A278D7">
            <w:pPr>
              <w:spacing w:before="0"/>
              <w:ind w:firstLine="0"/>
              <w:jc w:val="center"/>
              <w:rPr>
                <w:color w:val="000000"/>
                <w:szCs w:val="24"/>
              </w:rPr>
            </w:pPr>
            <w:r w:rsidRPr="006F0127">
              <w:rPr>
                <w:color w:val="000000"/>
                <w:szCs w:val="24"/>
              </w:rPr>
              <w:t>2</w:t>
            </w:r>
          </w:p>
        </w:tc>
      </w:tr>
      <w:tr w:rsidR="00A8532B" w:rsidRPr="006F0127" w:rsidTr="00A278D7">
        <w:trPr>
          <w:trHeight w:val="225"/>
        </w:trPr>
        <w:tc>
          <w:tcPr>
            <w:tcW w:w="392" w:type="pct"/>
            <w:shd w:val="clear" w:color="auto" w:fill="auto"/>
            <w:noWrap/>
          </w:tcPr>
          <w:p w:rsidR="00A8532B" w:rsidRPr="006F0127" w:rsidRDefault="00A8532B" w:rsidP="00A8532B">
            <w:pPr>
              <w:spacing w:before="0"/>
              <w:ind w:firstLine="0"/>
            </w:pPr>
            <w:r w:rsidRPr="006F0127">
              <w:t>48</w:t>
            </w:r>
          </w:p>
        </w:tc>
        <w:tc>
          <w:tcPr>
            <w:tcW w:w="3725" w:type="pct"/>
            <w:shd w:val="clear" w:color="auto" w:fill="auto"/>
          </w:tcPr>
          <w:p w:rsidR="00A8532B" w:rsidRPr="006F0127" w:rsidRDefault="00A8532B" w:rsidP="00A8532B">
            <w:pPr>
              <w:spacing w:before="0"/>
              <w:ind w:firstLine="0"/>
            </w:pPr>
            <w:r w:rsidRPr="006F0127">
              <w:t>Цоликлон анти АВ, 10 мл</w:t>
            </w:r>
          </w:p>
        </w:tc>
        <w:tc>
          <w:tcPr>
            <w:tcW w:w="466" w:type="pct"/>
            <w:shd w:val="clear" w:color="auto" w:fill="auto"/>
            <w:noWrap/>
          </w:tcPr>
          <w:p w:rsidR="00A8532B" w:rsidRPr="006F0127" w:rsidRDefault="00A8532B" w:rsidP="00A278D7">
            <w:pPr>
              <w:spacing w:before="0"/>
              <w:ind w:firstLine="0"/>
              <w:jc w:val="center"/>
              <w:rPr>
                <w:szCs w:val="24"/>
              </w:rPr>
            </w:pPr>
            <w:r w:rsidRPr="006F0127">
              <w:rPr>
                <w:szCs w:val="24"/>
              </w:rPr>
              <w:t>шт.</w:t>
            </w:r>
          </w:p>
        </w:tc>
        <w:tc>
          <w:tcPr>
            <w:tcW w:w="417" w:type="pct"/>
            <w:shd w:val="clear" w:color="auto" w:fill="auto"/>
            <w:noWrap/>
            <w:vAlign w:val="center"/>
          </w:tcPr>
          <w:p w:rsidR="00A8532B" w:rsidRPr="006F0127" w:rsidRDefault="00A8532B" w:rsidP="00A278D7">
            <w:pPr>
              <w:spacing w:before="0"/>
              <w:ind w:firstLine="0"/>
              <w:jc w:val="center"/>
              <w:rPr>
                <w:color w:val="000000"/>
                <w:szCs w:val="24"/>
              </w:rPr>
            </w:pPr>
            <w:r w:rsidRPr="006F0127">
              <w:rPr>
                <w:color w:val="000000"/>
                <w:szCs w:val="24"/>
              </w:rPr>
              <w:t>2</w:t>
            </w:r>
          </w:p>
        </w:tc>
      </w:tr>
      <w:tr w:rsidR="00A8532B" w:rsidRPr="006F0127" w:rsidTr="00A278D7">
        <w:trPr>
          <w:trHeight w:val="225"/>
        </w:trPr>
        <w:tc>
          <w:tcPr>
            <w:tcW w:w="392" w:type="pct"/>
            <w:shd w:val="clear" w:color="auto" w:fill="auto"/>
            <w:noWrap/>
          </w:tcPr>
          <w:p w:rsidR="00A8532B" w:rsidRPr="006F0127" w:rsidRDefault="00A8532B" w:rsidP="00A8532B">
            <w:pPr>
              <w:spacing w:before="0"/>
              <w:ind w:firstLine="0"/>
            </w:pPr>
            <w:r w:rsidRPr="006F0127">
              <w:t>49</w:t>
            </w:r>
          </w:p>
        </w:tc>
        <w:tc>
          <w:tcPr>
            <w:tcW w:w="3725" w:type="pct"/>
            <w:shd w:val="clear" w:color="auto" w:fill="auto"/>
          </w:tcPr>
          <w:p w:rsidR="00A8532B" w:rsidRPr="006F0127" w:rsidRDefault="00A8532B" w:rsidP="00A8532B">
            <w:pPr>
              <w:widowControl/>
              <w:spacing w:before="0"/>
              <w:ind w:firstLine="0"/>
              <w:jc w:val="left"/>
              <w:rPr>
                <w:sz w:val="22"/>
                <w:szCs w:val="22"/>
              </w:rPr>
            </w:pPr>
            <w:r w:rsidRPr="006F0127">
              <w:rPr>
                <w:sz w:val="22"/>
                <w:szCs w:val="22"/>
              </w:rPr>
              <w:t>Очищающий раствор для анализатора Энзискан</w:t>
            </w:r>
          </w:p>
          <w:p w:rsidR="00A8532B" w:rsidRPr="00A8532B" w:rsidRDefault="00A8532B" w:rsidP="00A8532B">
            <w:pPr>
              <w:widowControl/>
              <w:spacing w:before="0"/>
              <w:ind w:firstLine="0"/>
              <w:jc w:val="left"/>
              <w:rPr>
                <w:sz w:val="22"/>
                <w:szCs w:val="22"/>
              </w:rPr>
            </w:pPr>
            <w:r w:rsidRPr="00A8532B">
              <w:rPr>
                <w:sz w:val="22"/>
                <w:szCs w:val="22"/>
              </w:rPr>
              <w:t>Очищающая жидкость (на 800 промывок) для очистки анализатора от белка, липидов и других компонентов сыворотки крови. Поставляется в пластиковой упаковке.</w:t>
            </w:r>
            <w:r w:rsidR="00022178" w:rsidRPr="006F0127">
              <w:rPr>
                <w:sz w:val="22"/>
                <w:szCs w:val="22"/>
              </w:rPr>
              <w:t xml:space="preserve"> </w:t>
            </w:r>
            <w:r w:rsidRPr="00A8532B">
              <w:rPr>
                <w:sz w:val="22"/>
                <w:szCs w:val="22"/>
              </w:rPr>
              <w:t>В упаковке 4 стеклянных флакона очищающей жидкости.</w:t>
            </w:r>
          </w:p>
          <w:p w:rsidR="00A8532B" w:rsidRPr="006F0127" w:rsidRDefault="00A8532B" w:rsidP="00022178">
            <w:pPr>
              <w:widowControl/>
              <w:spacing w:before="0"/>
              <w:ind w:firstLine="0"/>
              <w:jc w:val="left"/>
            </w:pPr>
            <w:r w:rsidRPr="00A8532B">
              <w:rPr>
                <w:sz w:val="22"/>
                <w:szCs w:val="22"/>
              </w:rPr>
              <w:t>Срок годности – 2 года.</w:t>
            </w:r>
            <w:r w:rsidR="00022178" w:rsidRPr="006F0127">
              <w:rPr>
                <w:sz w:val="22"/>
                <w:szCs w:val="22"/>
              </w:rPr>
              <w:t xml:space="preserve"> </w:t>
            </w:r>
            <w:r w:rsidRPr="00A8532B">
              <w:rPr>
                <w:sz w:val="22"/>
                <w:szCs w:val="22"/>
              </w:rPr>
              <w:t>Хранить при температуре 18-25 °С.</w:t>
            </w:r>
          </w:p>
        </w:tc>
        <w:tc>
          <w:tcPr>
            <w:tcW w:w="466" w:type="pct"/>
            <w:shd w:val="clear" w:color="auto" w:fill="auto"/>
            <w:noWrap/>
          </w:tcPr>
          <w:p w:rsidR="00A8532B" w:rsidRPr="006F0127" w:rsidRDefault="00A8532B" w:rsidP="00A278D7">
            <w:pPr>
              <w:spacing w:before="0"/>
              <w:ind w:firstLine="0"/>
              <w:jc w:val="center"/>
              <w:rPr>
                <w:szCs w:val="24"/>
              </w:rPr>
            </w:pPr>
            <w:r w:rsidRPr="006F0127">
              <w:rPr>
                <w:szCs w:val="24"/>
              </w:rPr>
              <w:t>шт.</w:t>
            </w:r>
          </w:p>
        </w:tc>
        <w:tc>
          <w:tcPr>
            <w:tcW w:w="417" w:type="pct"/>
            <w:shd w:val="clear" w:color="auto" w:fill="auto"/>
            <w:noWrap/>
            <w:vAlign w:val="center"/>
          </w:tcPr>
          <w:p w:rsidR="00A8532B" w:rsidRPr="006F0127" w:rsidRDefault="00A8532B" w:rsidP="00A278D7">
            <w:pPr>
              <w:spacing w:before="0"/>
              <w:ind w:firstLine="0"/>
              <w:jc w:val="center"/>
              <w:rPr>
                <w:color w:val="000000"/>
                <w:szCs w:val="24"/>
              </w:rPr>
            </w:pPr>
            <w:r w:rsidRPr="006F0127">
              <w:rPr>
                <w:color w:val="000000"/>
                <w:szCs w:val="24"/>
              </w:rPr>
              <w:t>2</w:t>
            </w:r>
          </w:p>
        </w:tc>
      </w:tr>
      <w:tr w:rsidR="003E3379" w:rsidRPr="006F0127" w:rsidTr="00A278D7">
        <w:trPr>
          <w:trHeight w:val="225"/>
        </w:trPr>
        <w:tc>
          <w:tcPr>
            <w:tcW w:w="392" w:type="pct"/>
            <w:shd w:val="clear" w:color="auto" w:fill="auto"/>
            <w:noWrap/>
          </w:tcPr>
          <w:p w:rsidR="003E3379" w:rsidRPr="006F0127" w:rsidRDefault="003E3379" w:rsidP="00A278D7">
            <w:pPr>
              <w:widowControl/>
              <w:spacing w:before="0"/>
              <w:ind w:firstLine="0"/>
              <w:jc w:val="right"/>
              <w:rPr>
                <w:sz w:val="22"/>
                <w:szCs w:val="22"/>
              </w:rPr>
            </w:pPr>
            <w:r w:rsidRPr="006F0127">
              <w:rPr>
                <w:sz w:val="22"/>
                <w:szCs w:val="22"/>
              </w:rPr>
              <w:t>50</w:t>
            </w:r>
          </w:p>
        </w:tc>
        <w:tc>
          <w:tcPr>
            <w:tcW w:w="3725" w:type="pct"/>
            <w:shd w:val="clear" w:color="auto" w:fill="auto"/>
            <w:hideMark/>
          </w:tcPr>
          <w:p w:rsidR="003E3379" w:rsidRPr="006F0127" w:rsidRDefault="003E3379" w:rsidP="00A278D7">
            <w:pPr>
              <w:widowControl/>
              <w:spacing w:before="0"/>
              <w:ind w:firstLine="0"/>
              <w:jc w:val="left"/>
              <w:rPr>
                <w:sz w:val="22"/>
                <w:szCs w:val="22"/>
              </w:rPr>
            </w:pPr>
            <w:r w:rsidRPr="006F0127">
              <w:rPr>
                <w:sz w:val="22"/>
                <w:szCs w:val="22"/>
              </w:rPr>
              <w:t>Набор Креатинкиназа ДДС, 125 мл  № 10211</w:t>
            </w:r>
          </w:p>
          <w:p w:rsidR="003E3379" w:rsidRPr="006F0127" w:rsidRDefault="003E3379" w:rsidP="00A278D7">
            <w:pPr>
              <w:widowControl/>
              <w:spacing w:before="0"/>
              <w:ind w:firstLine="0"/>
              <w:jc w:val="left"/>
              <w:rPr>
                <w:sz w:val="22"/>
                <w:szCs w:val="22"/>
              </w:rPr>
            </w:pPr>
            <w:r w:rsidRPr="006F0127">
              <w:rPr>
                <w:sz w:val="22"/>
                <w:szCs w:val="22"/>
              </w:rPr>
              <w:t>Набор предназначен для количественного определения активности креатинкиназы в сыворотке крови человека кинетическим методом в клинико-диагностических и биохимических лабораториях и научно-исследовательской практике.</w:t>
            </w:r>
          </w:p>
          <w:p w:rsidR="003E3379" w:rsidRPr="006F0127" w:rsidRDefault="003E3379" w:rsidP="00A278D7">
            <w:pPr>
              <w:widowControl/>
              <w:spacing w:before="0"/>
              <w:ind w:firstLine="0"/>
              <w:jc w:val="left"/>
              <w:rPr>
                <w:rStyle w:val="295pt"/>
                <w:color w:val="auto"/>
                <w:sz w:val="22"/>
                <w:szCs w:val="22"/>
              </w:rPr>
            </w:pPr>
            <w:r w:rsidRPr="006F0127">
              <w:rPr>
                <w:sz w:val="22"/>
                <w:szCs w:val="22"/>
              </w:rPr>
              <w:t xml:space="preserve">Реагент 1: буферно-ферментный раствор рН 6,0,  содержащий имидазол 60 </w:t>
            </w:r>
            <w:r w:rsidRPr="006F0127">
              <w:rPr>
                <w:rStyle w:val="295pt"/>
                <w:color w:val="auto"/>
                <w:sz w:val="22"/>
                <w:szCs w:val="22"/>
              </w:rPr>
              <w:t xml:space="preserve">ммоль/л , глюкозу 20ммоль/л , НАДФ 2ммоль/л , гексокиназу 4,0кЕ/л, азид </w:t>
            </w:r>
            <w:r w:rsidRPr="006F0127">
              <w:rPr>
                <w:rStyle w:val="295pt"/>
                <w:color w:val="auto"/>
                <w:sz w:val="22"/>
                <w:szCs w:val="22"/>
                <w:lang w:val="en-US"/>
              </w:rPr>
              <w:t>Na</w:t>
            </w:r>
            <w:r w:rsidRPr="006F0127">
              <w:rPr>
                <w:rStyle w:val="295pt"/>
                <w:color w:val="auto"/>
                <w:sz w:val="22"/>
                <w:szCs w:val="22"/>
              </w:rPr>
              <w:t xml:space="preserve"> 0.095%</w:t>
            </w:r>
          </w:p>
          <w:p w:rsidR="003E3379" w:rsidRPr="006F0127" w:rsidRDefault="003E3379" w:rsidP="00A278D7">
            <w:pPr>
              <w:widowControl/>
              <w:spacing w:before="0"/>
              <w:ind w:firstLine="0"/>
              <w:jc w:val="left"/>
              <w:rPr>
                <w:sz w:val="22"/>
                <w:szCs w:val="22"/>
              </w:rPr>
            </w:pPr>
            <w:r w:rsidRPr="006F0127">
              <w:rPr>
                <w:sz w:val="22"/>
                <w:szCs w:val="22"/>
              </w:rPr>
              <w:t xml:space="preserve">Реагент 2: субстрактно-ферментный растворАДФсодержащий АДФ-8 </w:t>
            </w:r>
            <w:r w:rsidRPr="006F0127">
              <w:rPr>
                <w:rStyle w:val="29"/>
                <w:color w:val="auto"/>
                <w:sz w:val="22"/>
                <w:szCs w:val="22"/>
              </w:rPr>
              <w:t>ммоль/л, АЛЬФ-20ммоль/л, глюкозо-6-фосфатдегидрогеназу -10кЕ/л</w:t>
            </w:r>
            <w:r w:rsidRPr="006F0127">
              <w:rPr>
                <w:rStyle w:val="295pt"/>
                <w:color w:val="auto"/>
                <w:sz w:val="22"/>
                <w:szCs w:val="22"/>
              </w:rPr>
              <w:t>азид</w:t>
            </w:r>
            <w:r w:rsidRPr="006F0127">
              <w:rPr>
                <w:rStyle w:val="295pt"/>
                <w:color w:val="auto"/>
                <w:sz w:val="22"/>
                <w:szCs w:val="22"/>
                <w:lang w:val="en-US"/>
              </w:rPr>
              <w:t>Na</w:t>
            </w:r>
            <w:r w:rsidRPr="006F0127">
              <w:rPr>
                <w:rStyle w:val="295pt"/>
                <w:color w:val="auto"/>
                <w:sz w:val="22"/>
                <w:szCs w:val="22"/>
              </w:rPr>
              <w:t xml:space="preserve"> 0.095%. Срок годности не менее 1 года. Адаптивен к Clima MC-15. Наличие регистрационного удостоверения</w:t>
            </w:r>
          </w:p>
        </w:tc>
        <w:tc>
          <w:tcPr>
            <w:tcW w:w="466" w:type="pct"/>
            <w:shd w:val="clear" w:color="auto" w:fill="auto"/>
            <w:noWrap/>
            <w:vAlign w:val="center"/>
            <w:hideMark/>
          </w:tcPr>
          <w:p w:rsidR="003E3379" w:rsidRPr="006F0127" w:rsidRDefault="003E3379" w:rsidP="00A278D7">
            <w:pPr>
              <w:widowControl/>
              <w:spacing w:before="0"/>
              <w:ind w:firstLine="0"/>
              <w:jc w:val="center"/>
              <w:rPr>
                <w:sz w:val="22"/>
                <w:szCs w:val="22"/>
              </w:rPr>
            </w:pPr>
            <w:r w:rsidRPr="006F0127">
              <w:rPr>
                <w:sz w:val="22"/>
                <w:szCs w:val="22"/>
              </w:rPr>
              <w:t>шт.</w:t>
            </w:r>
          </w:p>
        </w:tc>
        <w:tc>
          <w:tcPr>
            <w:tcW w:w="417" w:type="pct"/>
            <w:shd w:val="clear" w:color="auto" w:fill="auto"/>
            <w:noWrap/>
            <w:vAlign w:val="center"/>
          </w:tcPr>
          <w:p w:rsidR="003E3379" w:rsidRPr="006F0127" w:rsidRDefault="003E3379" w:rsidP="00A278D7">
            <w:pPr>
              <w:widowControl/>
              <w:spacing w:before="0"/>
              <w:ind w:firstLine="0"/>
              <w:jc w:val="center"/>
              <w:rPr>
                <w:sz w:val="22"/>
                <w:szCs w:val="22"/>
              </w:rPr>
            </w:pPr>
            <w:r w:rsidRPr="006F0127">
              <w:rPr>
                <w:sz w:val="22"/>
                <w:szCs w:val="22"/>
              </w:rPr>
              <w:t>1</w:t>
            </w:r>
          </w:p>
        </w:tc>
      </w:tr>
      <w:tr w:rsidR="00A8532B" w:rsidRPr="006F0127" w:rsidTr="00A278D7">
        <w:trPr>
          <w:trHeight w:val="225"/>
        </w:trPr>
        <w:tc>
          <w:tcPr>
            <w:tcW w:w="392" w:type="pct"/>
            <w:shd w:val="clear" w:color="auto" w:fill="auto"/>
            <w:noWrap/>
          </w:tcPr>
          <w:p w:rsidR="00A8532B" w:rsidRPr="006F0127" w:rsidRDefault="00A8532B" w:rsidP="00A8532B">
            <w:pPr>
              <w:spacing w:before="0"/>
              <w:ind w:firstLine="0"/>
            </w:pPr>
            <w:r w:rsidRPr="006F0127">
              <w:t>51</w:t>
            </w:r>
          </w:p>
        </w:tc>
        <w:tc>
          <w:tcPr>
            <w:tcW w:w="3725" w:type="pct"/>
            <w:shd w:val="clear" w:color="auto" w:fill="auto"/>
          </w:tcPr>
          <w:p w:rsidR="00A8532B" w:rsidRPr="006F0127" w:rsidRDefault="00A8532B" w:rsidP="00A8532B">
            <w:pPr>
              <w:spacing w:before="0"/>
              <w:ind w:firstLine="0"/>
            </w:pPr>
            <w:r w:rsidRPr="006F0127">
              <w:t>Промывающий раствор 1л  для  геманализатора, ГР84006, (ПР211)</w:t>
            </w:r>
          </w:p>
        </w:tc>
        <w:tc>
          <w:tcPr>
            <w:tcW w:w="466" w:type="pct"/>
            <w:shd w:val="clear" w:color="auto" w:fill="auto"/>
            <w:noWrap/>
          </w:tcPr>
          <w:p w:rsidR="00A8532B" w:rsidRPr="006F0127" w:rsidRDefault="00A8532B" w:rsidP="00A278D7">
            <w:pPr>
              <w:spacing w:before="0"/>
              <w:ind w:firstLine="0"/>
              <w:jc w:val="center"/>
              <w:rPr>
                <w:szCs w:val="24"/>
              </w:rPr>
            </w:pPr>
            <w:r w:rsidRPr="006F0127">
              <w:rPr>
                <w:szCs w:val="24"/>
              </w:rPr>
              <w:t>шт.</w:t>
            </w:r>
          </w:p>
        </w:tc>
        <w:tc>
          <w:tcPr>
            <w:tcW w:w="417" w:type="pct"/>
            <w:shd w:val="clear" w:color="auto" w:fill="auto"/>
            <w:noWrap/>
            <w:vAlign w:val="center"/>
          </w:tcPr>
          <w:p w:rsidR="00A8532B" w:rsidRPr="006F0127" w:rsidRDefault="00A8532B" w:rsidP="00A278D7">
            <w:pPr>
              <w:spacing w:before="0"/>
              <w:ind w:firstLine="0"/>
              <w:jc w:val="center"/>
              <w:rPr>
                <w:color w:val="000000"/>
                <w:szCs w:val="24"/>
              </w:rPr>
            </w:pPr>
            <w:r w:rsidRPr="006F0127">
              <w:rPr>
                <w:color w:val="000000"/>
                <w:szCs w:val="24"/>
              </w:rPr>
              <w:t>4</w:t>
            </w:r>
          </w:p>
        </w:tc>
      </w:tr>
      <w:tr w:rsidR="00A8532B" w:rsidRPr="006F0127" w:rsidTr="00A278D7">
        <w:trPr>
          <w:trHeight w:val="225"/>
        </w:trPr>
        <w:tc>
          <w:tcPr>
            <w:tcW w:w="392" w:type="pct"/>
            <w:shd w:val="clear" w:color="auto" w:fill="auto"/>
            <w:noWrap/>
          </w:tcPr>
          <w:p w:rsidR="00A8532B" w:rsidRPr="006F0127" w:rsidRDefault="00A8532B" w:rsidP="00A8532B">
            <w:pPr>
              <w:spacing w:before="0"/>
              <w:ind w:firstLine="0"/>
            </w:pPr>
            <w:r w:rsidRPr="006F0127">
              <w:t>52</w:t>
            </w:r>
          </w:p>
        </w:tc>
        <w:tc>
          <w:tcPr>
            <w:tcW w:w="3725" w:type="pct"/>
            <w:shd w:val="clear" w:color="auto" w:fill="auto"/>
          </w:tcPr>
          <w:p w:rsidR="00A8532B" w:rsidRPr="006F0127" w:rsidRDefault="00A8532B" w:rsidP="00A8532B">
            <w:pPr>
              <w:spacing w:before="0"/>
              <w:ind w:firstLine="0"/>
            </w:pPr>
            <w:r w:rsidRPr="006F0127">
              <w:t>Изотонический раствор 10л  для Адвиа 60, ИР 101, ГР84001  /Реамед/</w:t>
            </w:r>
          </w:p>
        </w:tc>
        <w:tc>
          <w:tcPr>
            <w:tcW w:w="466" w:type="pct"/>
            <w:shd w:val="clear" w:color="auto" w:fill="auto"/>
            <w:noWrap/>
          </w:tcPr>
          <w:p w:rsidR="00A8532B" w:rsidRPr="006F0127" w:rsidRDefault="00A8532B" w:rsidP="00A278D7">
            <w:pPr>
              <w:spacing w:before="0"/>
              <w:ind w:firstLine="0"/>
              <w:jc w:val="center"/>
              <w:rPr>
                <w:szCs w:val="24"/>
              </w:rPr>
            </w:pPr>
            <w:r w:rsidRPr="006F0127">
              <w:rPr>
                <w:szCs w:val="24"/>
              </w:rPr>
              <w:t>шт.</w:t>
            </w:r>
          </w:p>
        </w:tc>
        <w:tc>
          <w:tcPr>
            <w:tcW w:w="417" w:type="pct"/>
            <w:shd w:val="clear" w:color="auto" w:fill="auto"/>
            <w:noWrap/>
            <w:vAlign w:val="center"/>
          </w:tcPr>
          <w:p w:rsidR="00A8532B" w:rsidRPr="006F0127" w:rsidRDefault="00A8532B" w:rsidP="00A278D7">
            <w:pPr>
              <w:spacing w:before="0"/>
              <w:ind w:firstLine="0"/>
              <w:jc w:val="center"/>
              <w:rPr>
                <w:color w:val="000000"/>
                <w:szCs w:val="24"/>
              </w:rPr>
            </w:pPr>
            <w:r w:rsidRPr="006F0127">
              <w:rPr>
                <w:color w:val="000000"/>
                <w:szCs w:val="24"/>
              </w:rPr>
              <w:t>4</w:t>
            </w:r>
          </w:p>
        </w:tc>
      </w:tr>
      <w:tr w:rsidR="00A8532B" w:rsidRPr="006F0127" w:rsidTr="00A278D7">
        <w:trPr>
          <w:trHeight w:val="225"/>
        </w:trPr>
        <w:tc>
          <w:tcPr>
            <w:tcW w:w="392" w:type="pct"/>
            <w:shd w:val="clear" w:color="auto" w:fill="auto"/>
            <w:noWrap/>
          </w:tcPr>
          <w:p w:rsidR="00A8532B" w:rsidRPr="006F0127" w:rsidRDefault="00A8532B" w:rsidP="00A8532B">
            <w:pPr>
              <w:spacing w:before="0"/>
              <w:ind w:firstLine="0"/>
            </w:pPr>
            <w:r w:rsidRPr="006F0127">
              <w:t>53</w:t>
            </w:r>
          </w:p>
        </w:tc>
        <w:tc>
          <w:tcPr>
            <w:tcW w:w="3725" w:type="pct"/>
            <w:shd w:val="clear" w:color="auto" w:fill="auto"/>
          </w:tcPr>
          <w:p w:rsidR="00A8532B" w:rsidRPr="006F0127" w:rsidRDefault="00A8532B" w:rsidP="00A8532B">
            <w:pPr>
              <w:spacing w:before="0"/>
              <w:ind w:firstLine="0"/>
            </w:pPr>
            <w:r w:rsidRPr="006F0127">
              <w:t>Лизирующий раствор 1л  для ADVIA 60, ЛР 361, ГР84011 \ Реамед\</w:t>
            </w:r>
          </w:p>
        </w:tc>
        <w:tc>
          <w:tcPr>
            <w:tcW w:w="466" w:type="pct"/>
            <w:shd w:val="clear" w:color="auto" w:fill="auto"/>
            <w:noWrap/>
          </w:tcPr>
          <w:p w:rsidR="00A8532B" w:rsidRPr="006F0127" w:rsidRDefault="00A8532B" w:rsidP="00A278D7">
            <w:pPr>
              <w:spacing w:before="0"/>
              <w:ind w:firstLine="0"/>
              <w:jc w:val="center"/>
              <w:rPr>
                <w:szCs w:val="24"/>
              </w:rPr>
            </w:pPr>
            <w:r w:rsidRPr="006F0127">
              <w:rPr>
                <w:szCs w:val="24"/>
              </w:rPr>
              <w:t>шт.</w:t>
            </w:r>
          </w:p>
        </w:tc>
        <w:tc>
          <w:tcPr>
            <w:tcW w:w="417" w:type="pct"/>
            <w:shd w:val="clear" w:color="auto" w:fill="auto"/>
            <w:noWrap/>
            <w:vAlign w:val="center"/>
          </w:tcPr>
          <w:p w:rsidR="00A8532B" w:rsidRPr="006F0127" w:rsidRDefault="00A8532B" w:rsidP="00A278D7">
            <w:pPr>
              <w:spacing w:before="0"/>
              <w:ind w:firstLine="0"/>
              <w:jc w:val="center"/>
              <w:rPr>
                <w:color w:val="000000"/>
                <w:szCs w:val="24"/>
              </w:rPr>
            </w:pPr>
            <w:r w:rsidRPr="006F0127">
              <w:rPr>
                <w:color w:val="000000"/>
                <w:szCs w:val="24"/>
              </w:rPr>
              <w:t>3</w:t>
            </w:r>
          </w:p>
        </w:tc>
      </w:tr>
    </w:tbl>
    <w:p w:rsidR="00F44DC9" w:rsidRDefault="00F44DC9" w:rsidP="00474086">
      <w:pPr>
        <w:pStyle w:val="a7"/>
        <w:spacing w:after="0"/>
        <w:jc w:val="center"/>
        <w:rPr>
          <w:b/>
          <w:sz w:val="24"/>
          <w:szCs w:val="24"/>
        </w:rPr>
      </w:pPr>
    </w:p>
    <w:p w:rsidR="004F5225" w:rsidRPr="009D4685" w:rsidRDefault="004F5225" w:rsidP="004F5225">
      <w:pPr>
        <w:pStyle w:val="a7"/>
        <w:overflowPunct w:val="0"/>
        <w:autoSpaceDE w:val="0"/>
        <w:autoSpaceDN w:val="0"/>
        <w:adjustRightInd w:val="0"/>
        <w:ind w:firstLine="720"/>
        <w:textAlignment w:val="baseline"/>
        <w:rPr>
          <w:b/>
          <w:bCs/>
          <w:sz w:val="22"/>
          <w:szCs w:val="22"/>
        </w:rPr>
      </w:pPr>
      <w:r w:rsidRPr="009D4685">
        <w:rPr>
          <w:b/>
          <w:bCs/>
          <w:sz w:val="22"/>
          <w:szCs w:val="22"/>
        </w:rPr>
        <w:t>Условия исполнения договора:</w:t>
      </w:r>
    </w:p>
    <w:p w:rsidR="004F5225" w:rsidRPr="009D4685" w:rsidRDefault="004F5225" w:rsidP="004F5225">
      <w:pPr>
        <w:pStyle w:val="a7"/>
        <w:overflowPunct w:val="0"/>
        <w:autoSpaceDE w:val="0"/>
        <w:autoSpaceDN w:val="0"/>
        <w:adjustRightInd w:val="0"/>
        <w:textAlignment w:val="baseline"/>
        <w:rPr>
          <w:sz w:val="24"/>
          <w:szCs w:val="24"/>
        </w:rPr>
      </w:pPr>
      <w:r w:rsidRPr="009D4685">
        <w:rPr>
          <w:bCs/>
          <w:sz w:val="24"/>
          <w:szCs w:val="24"/>
        </w:rPr>
        <w:t>Мы о</w:t>
      </w:r>
      <w:r w:rsidRPr="009D4685">
        <w:rPr>
          <w:sz w:val="24"/>
          <w:szCs w:val="24"/>
        </w:rPr>
        <w:t>бязуемся вносить информацию в автоматизированную систему заказов «Электронный ордер</w:t>
      </w:r>
      <w:r w:rsidR="0047070C" w:rsidRPr="009D4685">
        <w:rPr>
          <w:sz w:val="24"/>
          <w:szCs w:val="24"/>
        </w:rPr>
        <w:t xml:space="preserve"> 2.0</w:t>
      </w:r>
      <w:r w:rsidRPr="009D4685">
        <w:rPr>
          <w:sz w:val="24"/>
          <w:szCs w:val="24"/>
        </w:rPr>
        <w:t xml:space="preserve">» о поставке товара согласно инструкции предоставленной </w:t>
      </w:r>
      <w:r w:rsidR="0047070C" w:rsidRPr="009D4685">
        <w:rPr>
          <w:sz w:val="24"/>
          <w:szCs w:val="24"/>
        </w:rPr>
        <w:t xml:space="preserve">на сайте </w:t>
      </w:r>
      <w:r w:rsidRPr="009D4685">
        <w:rPr>
          <w:sz w:val="24"/>
          <w:szCs w:val="24"/>
        </w:rPr>
        <w:t>Заказчик</w:t>
      </w:r>
      <w:r w:rsidR="0047070C" w:rsidRPr="009D4685">
        <w:rPr>
          <w:sz w:val="24"/>
          <w:szCs w:val="24"/>
        </w:rPr>
        <w:t>а</w:t>
      </w:r>
      <w:r w:rsidRPr="009D4685">
        <w:rPr>
          <w:sz w:val="24"/>
          <w:szCs w:val="24"/>
        </w:rPr>
        <w:t>.</w:t>
      </w:r>
    </w:p>
    <w:p w:rsidR="004F5225" w:rsidRPr="009D4685" w:rsidRDefault="004F5225" w:rsidP="004F5225">
      <w:pPr>
        <w:widowControl/>
        <w:numPr>
          <w:ilvl w:val="0"/>
          <w:numId w:val="8"/>
        </w:numPr>
        <w:spacing w:before="0"/>
        <w:rPr>
          <w:sz w:val="22"/>
          <w:szCs w:val="22"/>
        </w:rPr>
      </w:pPr>
      <w:r w:rsidRPr="009D4685">
        <w:rPr>
          <w:b/>
          <w:sz w:val="22"/>
          <w:szCs w:val="22"/>
        </w:rPr>
        <w:t>Требования качества</w:t>
      </w:r>
      <w:r w:rsidRPr="009D4685">
        <w:rPr>
          <w:sz w:val="22"/>
          <w:szCs w:val="22"/>
        </w:rPr>
        <w:t xml:space="preserve">: </w:t>
      </w:r>
    </w:p>
    <w:p w:rsidR="004F5225" w:rsidRDefault="004F5225" w:rsidP="002A66D5">
      <w:pPr>
        <w:widowControl/>
        <w:spacing w:before="0"/>
        <w:ind w:firstLine="540"/>
        <w:contextualSpacing/>
      </w:pPr>
      <w:r>
        <w:rPr>
          <w:b/>
          <w:sz w:val="22"/>
          <w:szCs w:val="22"/>
        </w:rPr>
        <w:t>___________________________________________________________________________________________________________________________________________________________________________________М</w:t>
      </w:r>
      <w:r>
        <w:rPr>
          <w:b/>
          <w:bCs/>
          <w:sz w:val="22"/>
          <w:szCs w:val="22"/>
        </w:rPr>
        <w:t xml:space="preserve">есто доставки: </w:t>
      </w:r>
      <w:r w:rsidR="00E542F9" w:rsidRPr="002A66D5">
        <w:rPr>
          <w:sz w:val="22"/>
          <w:szCs w:val="22"/>
        </w:rPr>
        <w:t>302004, Орловская обл., г. Орёл, ул. 3-я Курская, д.56,</w:t>
      </w:r>
      <w:r w:rsidR="00A278D7">
        <w:rPr>
          <w:sz w:val="22"/>
          <w:szCs w:val="22"/>
        </w:rPr>
        <w:t xml:space="preserve"> </w:t>
      </w:r>
      <w:r w:rsidR="009A387D" w:rsidRPr="002A66D5">
        <w:rPr>
          <w:sz w:val="22"/>
          <w:szCs w:val="22"/>
        </w:rPr>
        <w:t>ЧУЗ «РЖД-Медицина» г. Орёл»</w:t>
      </w:r>
    </w:p>
    <w:p w:rsidR="004F5225" w:rsidRDefault="004F5225" w:rsidP="004F5225">
      <w:pPr>
        <w:widowControl/>
        <w:numPr>
          <w:ilvl w:val="0"/>
          <w:numId w:val="8"/>
        </w:numPr>
        <w:spacing w:before="0"/>
        <w:rPr>
          <w:sz w:val="22"/>
          <w:szCs w:val="22"/>
        </w:rPr>
      </w:pPr>
      <w:r>
        <w:rPr>
          <w:b/>
          <w:bCs/>
          <w:sz w:val="22"/>
          <w:szCs w:val="22"/>
        </w:rPr>
        <w:t>Тара доставки:   ___________________________________________________________________</w:t>
      </w:r>
    </w:p>
    <w:p w:rsidR="004F5225" w:rsidRDefault="004F5225" w:rsidP="004F5225">
      <w:pPr>
        <w:widowControl/>
        <w:numPr>
          <w:ilvl w:val="0"/>
          <w:numId w:val="8"/>
        </w:numPr>
        <w:spacing w:before="0"/>
        <w:rPr>
          <w:b/>
          <w:bCs/>
          <w:sz w:val="22"/>
          <w:szCs w:val="22"/>
        </w:rPr>
      </w:pPr>
      <w:r>
        <w:rPr>
          <w:b/>
          <w:bCs/>
          <w:sz w:val="22"/>
          <w:szCs w:val="22"/>
        </w:rPr>
        <w:t>Сроки поставки товара:</w:t>
      </w:r>
      <w:r>
        <w:rPr>
          <w:sz w:val="22"/>
          <w:szCs w:val="22"/>
        </w:rPr>
        <w:t xml:space="preserve"> _____________________________________________</w:t>
      </w:r>
    </w:p>
    <w:p w:rsidR="004F5225" w:rsidRDefault="004F5225" w:rsidP="004F5225">
      <w:pPr>
        <w:widowControl/>
        <w:numPr>
          <w:ilvl w:val="0"/>
          <w:numId w:val="8"/>
        </w:numPr>
        <w:spacing w:before="0"/>
        <w:rPr>
          <w:sz w:val="22"/>
          <w:szCs w:val="22"/>
        </w:rPr>
      </w:pPr>
      <w:r>
        <w:rPr>
          <w:b/>
          <w:sz w:val="22"/>
          <w:szCs w:val="22"/>
        </w:rPr>
        <w:t>В с</w:t>
      </w:r>
      <w:r>
        <w:rPr>
          <w:b/>
          <w:bCs/>
          <w:sz w:val="22"/>
          <w:szCs w:val="22"/>
        </w:rPr>
        <w:t>тоимость поставки товара включает</w:t>
      </w:r>
      <w:r>
        <w:rPr>
          <w:bCs/>
          <w:sz w:val="22"/>
          <w:szCs w:val="22"/>
        </w:rPr>
        <w:t>: _________________________________________</w:t>
      </w:r>
    </w:p>
    <w:p w:rsidR="004F5225" w:rsidRDefault="004F5225" w:rsidP="004F5225">
      <w:pPr>
        <w:widowControl/>
        <w:spacing w:before="0"/>
        <w:ind w:left="1069" w:firstLine="0"/>
        <w:rPr>
          <w:i/>
          <w:sz w:val="22"/>
          <w:szCs w:val="22"/>
        </w:rPr>
      </w:pPr>
      <w:r>
        <w:rPr>
          <w:i/>
          <w:sz w:val="22"/>
          <w:szCs w:val="22"/>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4F5225" w:rsidRDefault="004F5225" w:rsidP="004F5225">
      <w:pPr>
        <w:widowControl/>
        <w:numPr>
          <w:ilvl w:val="0"/>
          <w:numId w:val="8"/>
        </w:numPr>
        <w:spacing w:before="0"/>
        <w:rPr>
          <w:i/>
          <w:sz w:val="22"/>
          <w:szCs w:val="22"/>
        </w:rPr>
      </w:pPr>
      <w:r>
        <w:rPr>
          <w:b/>
          <w:sz w:val="22"/>
          <w:szCs w:val="22"/>
        </w:rPr>
        <w:t>Стоимость поставки товара на</w:t>
      </w:r>
      <w:r>
        <w:rPr>
          <w:sz w:val="22"/>
          <w:szCs w:val="22"/>
        </w:rPr>
        <w:t xml:space="preserve"> ________________ составляет: </w:t>
      </w:r>
    </w:p>
    <w:p w:rsidR="004F5225" w:rsidRDefault="00D41D9F" w:rsidP="004F5225">
      <w:pPr>
        <w:widowControl/>
        <w:spacing w:before="0"/>
        <w:ind w:left="709" w:firstLine="0"/>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sidR="004F5225">
        <w:rPr>
          <w:i/>
          <w:sz w:val="22"/>
          <w:szCs w:val="22"/>
        </w:rPr>
        <w:t xml:space="preserve">             (дата)</w:t>
      </w:r>
    </w:p>
    <w:p w:rsidR="004F5225" w:rsidRDefault="004F5225" w:rsidP="004F5225">
      <w:pPr>
        <w:widowControl/>
        <w:spacing w:before="0"/>
        <w:ind w:firstLine="0"/>
        <w:rPr>
          <w:spacing w:val="-9"/>
          <w:sz w:val="22"/>
          <w:szCs w:val="22"/>
        </w:rPr>
      </w:pPr>
      <w:r>
        <w:rPr>
          <w:sz w:val="22"/>
          <w:szCs w:val="22"/>
        </w:rPr>
        <w:t xml:space="preserve">__________________________________________________________________________ руб., в том числе НДС %- ______ (если не облагается, </w:t>
      </w:r>
      <w:r>
        <w:rPr>
          <w:i/>
          <w:sz w:val="22"/>
          <w:szCs w:val="22"/>
          <w:u w:val="single"/>
        </w:rPr>
        <w:t>обязательно</w:t>
      </w:r>
      <w:r>
        <w:rPr>
          <w:sz w:val="22"/>
          <w:szCs w:val="22"/>
        </w:rPr>
        <w:t xml:space="preserve"> указать основания). </w:t>
      </w:r>
      <w:r>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4F5225" w:rsidRDefault="004F5225" w:rsidP="004F5225">
      <w:pPr>
        <w:widowControl/>
        <w:spacing w:before="0"/>
        <w:ind w:firstLine="720"/>
        <w:rPr>
          <w:sz w:val="22"/>
          <w:szCs w:val="22"/>
          <w:u w:val="single"/>
        </w:rPr>
      </w:pPr>
      <w:r>
        <w:rPr>
          <w:b/>
          <w:sz w:val="22"/>
          <w:szCs w:val="22"/>
        </w:rPr>
        <w:t xml:space="preserve">7. Сроки и условия оплаты: </w:t>
      </w:r>
      <w:r w:rsidR="00D41D9F">
        <w:rPr>
          <w:b/>
          <w:sz w:val="22"/>
          <w:szCs w:val="22"/>
        </w:rPr>
        <w:t>________________________________________________________</w:t>
      </w:r>
    </w:p>
    <w:p w:rsidR="004F5225" w:rsidRDefault="004F5225" w:rsidP="004F5225">
      <w:pPr>
        <w:widowControl/>
        <w:spacing w:before="0"/>
        <w:ind w:firstLine="720"/>
        <w:rPr>
          <w:b/>
          <w:sz w:val="22"/>
          <w:szCs w:val="22"/>
        </w:rPr>
      </w:pPr>
      <w:r>
        <w:rPr>
          <w:b/>
          <w:sz w:val="22"/>
          <w:szCs w:val="22"/>
        </w:rPr>
        <w:t>8. Особые условия: ________________________________________________________________</w:t>
      </w:r>
    </w:p>
    <w:p w:rsidR="004F5225" w:rsidRDefault="004F5225" w:rsidP="004F5225">
      <w:pPr>
        <w:widowControl/>
        <w:spacing w:before="0"/>
        <w:ind w:firstLine="0"/>
        <w:rPr>
          <w:b/>
          <w:sz w:val="22"/>
          <w:szCs w:val="22"/>
        </w:rPr>
      </w:pPr>
      <w:r>
        <w:rPr>
          <w:b/>
          <w:sz w:val="22"/>
          <w:szCs w:val="22"/>
        </w:rPr>
        <w:t>______________________________________________________________________________________</w:t>
      </w:r>
    </w:p>
    <w:p w:rsidR="002A66D5" w:rsidRDefault="002A66D5" w:rsidP="004F5225">
      <w:pPr>
        <w:pStyle w:val="ConsNormal"/>
        <w:ind w:firstLine="900"/>
        <w:jc w:val="both"/>
        <w:rPr>
          <w:rFonts w:ascii="Times New Roman" w:hAnsi="Times New Roman"/>
          <w:b/>
          <w:sz w:val="22"/>
          <w:szCs w:val="22"/>
        </w:rPr>
      </w:pPr>
    </w:p>
    <w:p w:rsidR="004F5225" w:rsidRDefault="004F5225" w:rsidP="004F5225">
      <w:pPr>
        <w:pStyle w:val="ConsNormal"/>
        <w:ind w:firstLine="900"/>
        <w:jc w:val="both"/>
        <w:rPr>
          <w:rFonts w:ascii="Times New Roman" w:hAnsi="Times New Roman"/>
          <w:iCs/>
          <w:sz w:val="22"/>
          <w:szCs w:val="22"/>
        </w:rPr>
      </w:pPr>
      <w:r>
        <w:rPr>
          <w:rFonts w:ascii="Times New Roman" w:hAnsi="Times New Roman"/>
          <w:b/>
          <w:sz w:val="22"/>
          <w:szCs w:val="22"/>
        </w:rPr>
        <w:t xml:space="preserve">При подаче котировочной заявки в соответствии с Вашим запросом, мы выражаем согласие с указанными условиями договора, </w:t>
      </w:r>
      <w:r>
        <w:rPr>
          <w:rFonts w:ascii="Times New Roman" w:hAnsi="Times New Roman"/>
          <w:sz w:val="22"/>
          <w:szCs w:val="22"/>
        </w:rPr>
        <w:t xml:space="preserve">а </w:t>
      </w:r>
      <w:r>
        <w:rPr>
          <w:rFonts w:ascii="Times New Roman" w:hAnsi="Times New Roman"/>
          <w:iCs/>
          <w:sz w:val="22"/>
          <w:szCs w:val="22"/>
        </w:rPr>
        <w:t xml:space="preserve">также мы  берем на себя обязательства </w:t>
      </w:r>
      <w:r>
        <w:rPr>
          <w:rFonts w:ascii="Times New Roman" w:hAnsi="Times New Roman"/>
          <w:b/>
          <w:iCs/>
          <w:sz w:val="22"/>
          <w:szCs w:val="22"/>
        </w:rPr>
        <w:t>при необходимом  запросе заказчика</w:t>
      </w:r>
      <w:r>
        <w:rPr>
          <w:rFonts w:ascii="Times New Roman" w:hAnsi="Times New Roman"/>
          <w:iCs/>
          <w:sz w:val="22"/>
          <w:szCs w:val="22"/>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4F5225" w:rsidRDefault="004F5225" w:rsidP="004F5225">
      <w:pPr>
        <w:pStyle w:val="ConsNormal"/>
        <w:ind w:firstLine="900"/>
        <w:jc w:val="both"/>
        <w:rPr>
          <w:rFonts w:ascii="Times New Roman" w:hAnsi="Times New Roman"/>
          <w:iCs/>
          <w:sz w:val="22"/>
          <w:szCs w:val="22"/>
        </w:rPr>
      </w:pP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lastRenderedPageBreak/>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F5225" w:rsidRDefault="004F5225" w:rsidP="004F5225">
      <w:pPr>
        <w:pStyle w:val="ConsNormal"/>
        <w:ind w:left="540" w:firstLine="0"/>
        <w:jc w:val="both"/>
        <w:rPr>
          <w:rFonts w:ascii="Times New Roman" w:hAnsi="Times New Roman"/>
          <w:b/>
          <w:sz w:val="22"/>
          <w:szCs w:val="22"/>
          <w:u w:val="single"/>
        </w:rPr>
      </w:pPr>
      <w:r>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4F5225" w:rsidRDefault="004F5225" w:rsidP="004F5225">
      <w:pPr>
        <w:widowControl/>
        <w:spacing w:before="0"/>
        <w:ind w:firstLine="720"/>
        <w:rPr>
          <w:sz w:val="22"/>
          <w:szCs w:val="22"/>
        </w:rPr>
      </w:pPr>
      <w:r>
        <w:rPr>
          <w:b/>
          <w:sz w:val="22"/>
          <w:szCs w:val="22"/>
        </w:rPr>
        <w:t>Мы подтверждаем,</w:t>
      </w:r>
      <w:r>
        <w:rPr>
          <w:sz w:val="22"/>
          <w:szCs w:val="22"/>
        </w:rPr>
        <w:t xml:space="preserve"> что у руководителя, главного бухгалтера и членов коллегиального исполнительного органа  __________________________ (</w:t>
      </w:r>
      <w:r>
        <w:rPr>
          <w:i/>
          <w:sz w:val="22"/>
          <w:szCs w:val="22"/>
        </w:rPr>
        <w:t>наименование физического лица либо юридического лица)</w:t>
      </w:r>
      <w:r>
        <w:rPr>
          <w:sz w:val="22"/>
          <w:szCs w:val="22"/>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5225" w:rsidRDefault="004F5225" w:rsidP="004F5225">
      <w:pPr>
        <w:widowControl/>
        <w:spacing w:before="0"/>
        <w:ind w:firstLine="720"/>
        <w:rPr>
          <w:b/>
          <w:sz w:val="22"/>
          <w:szCs w:val="22"/>
        </w:rPr>
      </w:pPr>
    </w:p>
    <w:p w:rsidR="004F5225" w:rsidRDefault="004F5225" w:rsidP="004F5225">
      <w:pPr>
        <w:widowControl/>
        <w:spacing w:before="0"/>
        <w:ind w:firstLine="720"/>
        <w:rPr>
          <w:sz w:val="22"/>
          <w:szCs w:val="22"/>
        </w:rPr>
      </w:pPr>
      <w:r>
        <w:rPr>
          <w:b/>
          <w:sz w:val="22"/>
          <w:szCs w:val="22"/>
        </w:rPr>
        <w:t>Мы подтверждаем,</w:t>
      </w:r>
      <w:r>
        <w:rPr>
          <w:sz w:val="22"/>
          <w:szCs w:val="22"/>
        </w:rPr>
        <w:t xml:space="preserve"> что у сотрудников __________________________ (</w:t>
      </w:r>
      <w:r>
        <w:rPr>
          <w:i/>
          <w:sz w:val="22"/>
          <w:szCs w:val="22"/>
        </w:rPr>
        <w:t>наименование физического лица либо юридического лица)</w:t>
      </w:r>
      <w:r>
        <w:rPr>
          <w:sz w:val="22"/>
          <w:szCs w:val="22"/>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коллегиальногоисполнительногоорганахозяйственного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5225" w:rsidRDefault="004F5225" w:rsidP="004F5225">
      <w:pPr>
        <w:pStyle w:val="ConsNormal"/>
        <w:ind w:firstLine="900"/>
        <w:jc w:val="both"/>
        <w:rPr>
          <w:rFonts w:ascii="Times New Roman" w:hAnsi="Times New Roman"/>
          <w:b/>
          <w:sz w:val="22"/>
          <w:szCs w:val="22"/>
        </w:rPr>
      </w:pPr>
      <w:r>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4F5225" w:rsidRDefault="004F5225" w:rsidP="004F5225">
      <w:pPr>
        <w:widowControl/>
        <w:numPr>
          <w:ilvl w:val="0"/>
          <w:numId w:val="9"/>
        </w:numPr>
        <w:spacing w:before="0"/>
        <w:rPr>
          <w:sz w:val="22"/>
          <w:szCs w:val="22"/>
        </w:rPr>
      </w:pPr>
      <w:r>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4F5225" w:rsidRDefault="004F5225" w:rsidP="004F5225">
      <w:pPr>
        <w:widowControl/>
        <w:numPr>
          <w:ilvl w:val="0"/>
          <w:numId w:val="9"/>
        </w:numPr>
        <w:spacing w:before="0" w:after="60"/>
        <w:rPr>
          <w:iCs/>
          <w:sz w:val="22"/>
          <w:szCs w:val="22"/>
        </w:rPr>
      </w:pPr>
      <w:r>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452B45" w:rsidRDefault="00452B45" w:rsidP="00452B45">
      <w:pPr>
        <w:widowControl/>
        <w:spacing w:before="0" w:after="60"/>
        <w:ind w:left="720" w:firstLine="0"/>
        <w:rPr>
          <w:iCs/>
          <w:sz w:val="22"/>
          <w:szCs w:val="22"/>
        </w:rPr>
      </w:pPr>
    </w:p>
    <w:p w:rsidR="004F5225" w:rsidRDefault="004F5225" w:rsidP="004F5225">
      <w:pPr>
        <w:widowControl/>
        <w:spacing w:before="0"/>
        <w:ind w:firstLine="720"/>
        <w:contextualSpacing/>
        <w:rPr>
          <w:sz w:val="22"/>
          <w:szCs w:val="22"/>
        </w:rPr>
      </w:pPr>
      <w:r>
        <w:rPr>
          <w:sz w:val="22"/>
          <w:szCs w:val="22"/>
        </w:rPr>
        <w:t>____________________</w:t>
      </w:r>
      <w:r>
        <w:rPr>
          <w:sz w:val="22"/>
          <w:szCs w:val="22"/>
        </w:rPr>
        <w:tab/>
      </w:r>
      <w:r>
        <w:rPr>
          <w:sz w:val="22"/>
          <w:szCs w:val="22"/>
        </w:rPr>
        <w:tab/>
        <w:t>_____________</w:t>
      </w:r>
      <w:r>
        <w:rPr>
          <w:sz w:val="22"/>
          <w:szCs w:val="22"/>
        </w:rPr>
        <w:tab/>
      </w:r>
      <w:r>
        <w:rPr>
          <w:sz w:val="22"/>
          <w:szCs w:val="22"/>
        </w:rPr>
        <w:tab/>
        <w:t>___________________</w:t>
      </w:r>
    </w:p>
    <w:p w:rsidR="004F5225" w:rsidRDefault="004F5225" w:rsidP="004F5225">
      <w:pPr>
        <w:widowControl/>
        <w:spacing w:before="0"/>
        <w:ind w:firstLine="720"/>
        <w:contextualSpacing/>
        <w:rPr>
          <w:i/>
          <w:sz w:val="22"/>
          <w:szCs w:val="22"/>
        </w:rPr>
      </w:pPr>
      <w:r>
        <w:rPr>
          <w:i/>
          <w:sz w:val="22"/>
          <w:szCs w:val="22"/>
        </w:rPr>
        <w:t xml:space="preserve">(должность подписавшего </w:t>
      </w:r>
      <w:r>
        <w:rPr>
          <w:i/>
          <w:sz w:val="22"/>
          <w:szCs w:val="22"/>
        </w:rPr>
        <w:tab/>
      </w:r>
      <w:r>
        <w:rPr>
          <w:i/>
          <w:sz w:val="22"/>
          <w:szCs w:val="22"/>
        </w:rPr>
        <w:tab/>
        <w:t xml:space="preserve">        (подпись)</w:t>
      </w:r>
      <w:r>
        <w:rPr>
          <w:i/>
          <w:sz w:val="22"/>
          <w:szCs w:val="22"/>
        </w:rPr>
        <w:tab/>
      </w:r>
      <w:r>
        <w:rPr>
          <w:i/>
          <w:sz w:val="22"/>
          <w:szCs w:val="22"/>
        </w:rPr>
        <w:tab/>
      </w:r>
      <w:r>
        <w:rPr>
          <w:i/>
          <w:sz w:val="22"/>
          <w:szCs w:val="22"/>
        </w:rPr>
        <w:tab/>
        <w:t xml:space="preserve">          (фамилия, инициалы)</w:t>
      </w:r>
    </w:p>
    <w:p w:rsidR="004F5225" w:rsidRDefault="004F5225" w:rsidP="004F5225">
      <w:pPr>
        <w:widowControl/>
        <w:spacing w:before="0"/>
        <w:ind w:firstLine="720"/>
        <w:contextualSpacing/>
        <w:rPr>
          <w:i/>
          <w:sz w:val="22"/>
          <w:szCs w:val="22"/>
        </w:rPr>
      </w:pPr>
      <w:r>
        <w:rPr>
          <w:i/>
          <w:sz w:val="22"/>
          <w:szCs w:val="22"/>
        </w:rPr>
        <w:t xml:space="preserve">       (для юридического лица))</w:t>
      </w:r>
      <w:r>
        <w:rPr>
          <w:i/>
          <w:sz w:val="22"/>
          <w:szCs w:val="22"/>
        </w:rPr>
        <w:tab/>
      </w:r>
    </w:p>
    <w:p w:rsidR="00F77049" w:rsidRDefault="00F77049" w:rsidP="00D24614">
      <w:pPr>
        <w:pStyle w:val="a3"/>
        <w:ind w:firstLine="709"/>
        <w:jc w:val="right"/>
        <w:rPr>
          <w:sz w:val="22"/>
          <w:szCs w:val="22"/>
        </w:rPr>
      </w:pPr>
    </w:p>
    <w:p w:rsidR="00D24614" w:rsidRPr="00757A12" w:rsidRDefault="00D24614" w:rsidP="00D24614">
      <w:pPr>
        <w:pStyle w:val="a3"/>
        <w:ind w:firstLine="709"/>
        <w:jc w:val="right"/>
        <w:rPr>
          <w:sz w:val="22"/>
          <w:szCs w:val="22"/>
        </w:rPr>
      </w:pPr>
      <w:r w:rsidRPr="00757A12">
        <w:rPr>
          <w:sz w:val="22"/>
          <w:szCs w:val="22"/>
        </w:rPr>
        <w:lastRenderedPageBreak/>
        <w:t>Приложение № 1</w:t>
      </w:r>
      <w:r>
        <w:rPr>
          <w:sz w:val="22"/>
          <w:szCs w:val="22"/>
        </w:rPr>
        <w:t>/1</w:t>
      </w:r>
    </w:p>
    <w:p w:rsidR="00D24614" w:rsidRPr="00757A12" w:rsidRDefault="00D24614" w:rsidP="00D24614">
      <w:pPr>
        <w:pStyle w:val="a3"/>
        <w:ind w:firstLine="709"/>
        <w:jc w:val="right"/>
        <w:rPr>
          <w:sz w:val="22"/>
          <w:szCs w:val="22"/>
        </w:rPr>
      </w:pPr>
      <w:r w:rsidRPr="00757A12">
        <w:rPr>
          <w:sz w:val="22"/>
          <w:szCs w:val="22"/>
        </w:rPr>
        <w:t>к котировочной документации</w:t>
      </w:r>
    </w:p>
    <w:p w:rsidR="00D24614" w:rsidRPr="00757A12" w:rsidRDefault="00D24614" w:rsidP="00D24614">
      <w:pPr>
        <w:pStyle w:val="a3"/>
        <w:ind w:firstLine="709"/>
        <w:jc w:val="both"/>
        <w:rPr>
          <w:sz w:val="22"/>
          <w:szCs w:val="22"/>
        </w:rPr>
      </w:pPr>
    </w:p>
    <w:p w:rsidR="00D24614" w:rsidRPr="00757A12" w:rsidRDefault="00D24614" w:rsidP="00D24614">
      <w:pPr>
        <w:pStyle w:val="a3"/>
        <w:ind w:firstLine="709"/>
        <w:rPr>
          <w:b/>
          <w:sz w:val="28"/>
          <w:szCs w:val="28"/>
        </w:rPr>
      </w:pPr>
      <w:r w:rsidRPr="00757A12">
        <w:rPr>
          <w:b/>
          <w:sz w:val="28"/>
          <w:szCs w:val="28"/>
        </w:rPr>
        <w:t>Начальная (максимальная) цена договора</w:t>
      </w:r>
    </w:p>
    <w:p w:rsidR="00D24614" w:rsidRPr="00757A12" w:rsidRDefault="00D24614" w:rsidP="00D24614">
      <w:pPr>
        <w:pStyle w:val="a3"/>
        <w:ind w:firstLine="709"/>
        <w:jc w:val="both"/>
        <w:rPr>
          <w:sz w:val="22"/>
          <w:szCs w:val="22"/>
        </w:rPr>
      </w:pPr>
      <w:r w:rsidRPr="00757A12">
        <w:rPr>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114"/>
        <w:gridCol w:w="1488"/>
        <w:gridCol w:w="1488"/>
        <w:gridCol w:w="1895"/>
        <w:gridCol w:w="1895"/>
      </w:tblGrid>
      <w:tr w:rsidR="00D24614" w:rsidRPr="00757A12" w:rsidTr="00156B78">
        <w:trPr>
          <w:trHeight w:val="345"/>
        </w:trPr>
        <w:tc>
          <w:tcPr>
            <w:tcW w:w="260" w:type="pct"/>
            <w:vAlign w:val="center"/>
          </w:tcPr>
          <w:p w:rsidR="00D24614" w:rsidRPr="00757A12" w:rsidRDefault="00D24614" w:rsidP="00156B78">
            <w:pPr>
              <w:pStyle w:val="a3"/>
              <w:rPr>
                <w:sz w:val="22"/>
                <w:szCs w:val="22"/>
              </w:rPr>
            </w:pPr>
            <w:r w:rsidRPr="00757A12">
              <w:rPr>
                <w:sz w:val="22"/>
                <w:szCs w:val="22"/>
              </w:rPr>
              <w:t>№</w:t>
            </w:r>
          </w:p>
        </w:tc>
        <w:tc>
          <w:tcPr>
            <w:tcW w:w="1494" w:type="pct"/>
            <w:shd w:val="clear" w:color="auto" w:fill="auto"/>
            <w:vAlign w:val="center"/>
            <w:hideMark/>
          </w:tcPr>
          <w:p w:rsidR="00D24614" w:rsidRPr="00757A12" w:rsidRDefault="00D24614" w:rsidP="00156B78">
            <w:pPr>
              <w:pStyle w:val="a3"/>
              <w:rPr>
                <w:sz w:val="22"/>
                <w:szCs w:val="22"/>
              </w:rPr>
            </w:pPr>
            <w:r w:rsidRPr="00757A12">
              <w:rPr>
                <w:sz w:val="22"/>
                <w:szCs w:val="22"/>
              </w:rPr>
              <w:t>Наименование товара</w:t>
            </w:r>
          </w:p>
        </w:tc>
        <w:tc>
          <w:tcPr>
            <w:tcW w:w="714" w:type="pct"/>
          </w:tcPr>
          <w:p w:rsidR="00D24614" w:rsidRPr="00757A12" w:rsidRDefault="00D24614" w:rsidP="00156B78">
            <w:pPr>
              <w:pStyle w:val="a3"/>
              <w:rPr>
                <w:sz w:val="22"/>
                <w:szCs w:val="22"/>
              </w:rPr>
            </w:pPr>
            <w:r w:rsidRPr="00757A12">
              <w:rPr>
                <w:sz w:val="22"/>
                <w:szCs w:val="22"/>
              </w:rPr>
              <w:t>КП №1,руб.</w:t>
            </w:r>
          </w:p>
        </w:tc>
        <w:tc>
          <w:tcPr>
            <w:tcW w:w="714" w:type="pct"/>
            <w:shd w:val="clear" w:color="auto" w:fill="auto"/>
          </w:tcPr>
          <w:p w:rsidR="00D24614" w:rsidRPr="00757A12" w:rsidRDefault="00D24614" w:rsidP="00156B78">
            <w:pPr>
              <w:pStyle w:val="a3"/>
              <w:rPr>
                <w:sz w:val="22"/>
                <w:szCs w:val="22"/>
              </w:rPr>
            </w:pPr>
            <w:r w:rsidRPr="00757A12">
              <w:rPr>
                <w:sz w:val="22"/>
                <w:szCs w:val="22"/>
              </w:rPr>
              <w:t>КП №2,руб.</w:t>
            </w:r>
          </w:p>
        </w:tc>
        <w:tc>
          <w:tcPr>
            <w:tcW w:w="909" w:type="pct"/>
          </w:tcPr>
          <w:p w:rsidR="00D24614" w:rsidRPr="00757A12" w:rsidRDefault="00D24614" w:rsidP="00156B78">
            <w:pPr>
              <w:pStyle w:val="a3"/>
              <w:rPr>
                <w:sz w:val="22"/>
                <w:szCs w:val="22"/>
              </w:rPr>
            </w:pPr>
            <w:r w:rsidRPr="00757A12">
              <w:rPr>
                <w:sz w:val="22"/>
                <w:szCs w:val="22"/>
              </w:rPr>
              <w:t>КП №3,руб.</w:t>
            </w:r>
          </w:p>
        </w:tc>
        <w:tc>
          <w:tcPr>
            <w:tcW w:w="909" w:type="pct"/>
            <w:vAlign w:val="center"/>
          </w:tcPr>
          <w:p w:rsidR="00D24614" w:rsidRPr="00757A12" w:rsidRDefault="00D24614" w:rsidP="00156B78">
            <w:pPr>
              <w:pStyle w:val="a3"/>
              <w:rPr>
                <w:sz w:val="22"/>
                <w:szCs w:val="22"/>
              </w:rPr>
            </w:pPr>
            <w:r w:rsidRPr="00757A12">
              <w:rPr>
                <w:sz w:val="22"/>
                <w:szCs w:val="22"/>
              </w:rPr>
              <w:t>Начальная (максимальная) цена, руб.</w:t>
            </w:r>
          </w:p>
        </w:tc>
      </w:tr>
      <w:tr w:rsidR="00D24614" w:rsidRPr="00757A12" w:rsidTr="00156B78">
        <w:trPr>
          <w:trHeight w:val="345"/>
        </w:trPr>
        <w:tc>
          <w:tcPr>
            <w:tcW w:w="260" w:type="pct"/>
            <w:vAlign w:val="center"/>
          </w:tcPr>
          <w:p w:rsidR="00D24614" w:rsidRPr="00757A12" w:rsidRDefault="00D24614" w:rsidP="00156B78">
            <w:pPr>
              <w:pStyle w:val="a3"/>
              <w:jc w:val="both"/>
              <w:rPr>
                <w:sz w:val="22"/>
                <w:szCs w:val="22"/>
              </w:rPr>
            </w:pPr>
            <w:r w:rsidRPr="00757A12">
              <w:rPr>
                <w:sz w:val="22"/>
                <w:szCs w:val="22"/>
              </w:rPr>
              <w:t>1</w:t>
            </w:r>
          </w:p>
        </w:tc>
        <w:tc>
          <w:tcPr>
            <w:tcW w:w="1494" w:type="pct"/>
            <w:shd w:val="clear" w:color="auto" w:fill="auto"/>
            <w:vAlign w:val="center"/>
            <w:hideMark/>
          </w:tcPr>
          <w:p w:rsidR="00D24614" w:rsidRPr="00165D27" w:rsidRDefault="00D24614" w:rsidP="00156B78">
            <w:pPr>
              <w:pStyle w:val="a3"/>
              <w:jc w:val="both"/>
              <w:rPr>
                <w:sz w:val="22"/>
                <w:szCs w:val="22"/>
              </w:rPr>
            </w:pPr>
            <w:r w:rsidRPr="00AA7289">
              <w:rPr>
                <w:szCs w:val="24"/>
              </w:rPr>
              <w:t>«Поставка реактивов и расходных материалов для лаборатории»</w:t>
            </w:r>
          </w:p>
        </w:tc>
        <w:tc>
          <w:tcPr>
            <w:tcW w:w="714" w:type="pct"/>
            <w:vAlign w:val="center"/>
          </w:tcPr>
          <w:p w:rsidR="00D24614" w:rsidRPr="00AA7289" w:rsidRDefault="00787800" w:rsidP="00156B78">
            <w:pPr>
              <w:pStyle w:val="a3"/>
              <w:rPr>
                <w:bCs/>
                <w:szCs w:val="24"/>
              </w:rPr>
            </w:pPr>
            <w:r>
              <w:rPr>
                <w:bCs/>
                <w:szCs w:val="24"/>
              </w:rPr>
              <w:t>562728</w:t>
            </w:r>
          </w:p>
        </w:tc>
        <w:tc>
          <w:tcPr>
            <w:tcW w:w="714" w:type="pct"/>
            <w:shd w:val="clear" w:color="auto" w:fill="auto"/>
            <w:vAlign w:val="center"/>
          </w:tcPr>
          <w:p w:rsidR="00D24614" w:rsidRPr="00AA7289" w:rsidRDefault="00787800" w:rsidP="00156B78">
            <w:pPr>
              <w:pStyle w:val="a3"/>
              <w:rPr>
                <w:bCs/>
                <w:szCs w:val="24"/>
              </w:rPr>
            </w:pPr>
            <w:r>
              <w:rPr>
                <w:bCs/>
                <w:szCs w:val="24"/>
              </w:rPr>
              <w:t>561124</w:t>
            </w:r>
          </w:p>
        </w:tc>
        <w:tc>
          <w:tcPr>
            <w:tcW w:w="909" w:type="pct"/>
            <w:vAlign w:val="center"/>
          </w:tcPr>
          <w:p w:rsidR="00D24614" w:rsidRPr="00AA7289" w:rsidRDefault="00ED468D" w:rsidP="00156B78">
            <w:pPr>
              <w:pStyle w:val="a3"/>
              <w:rPr>
                <w:bCs/>
                <w:szCs w:val="24"/>
              </w:rPr>
            </w:pPr>
            <w:r>
              <w:rPr>
                <w:bCs/>
                <w:szCs w:val="24"/>
              </w:rPr>
              <w:t>559700</w:t>
            </w:r>
          </w:p>
        </w:tc>
        <w:tc>
          <w:tcPr>
            <w:tcW w:w="909" w:type="pct"/>
            <w:vAlign w:val="center"/>
          </w:tcPr>
          <w:p w:rsidR="00D24614" w:rsidRPr="00AA7289" w:rsidRDefault="00ED468D" w:rsidP="00F77049">
            <w:pPr>
              <w:pStyle w:val="a3"/>
              <w:rPr>
                <w:b/>
                <w:bCs/>
                <w:szCs w:val="24"/>
              </w:rPr>
            </w:pPr>
            <w:r>
              <w:rPr>
                <w:b/>
                <w:bCs/>
                <w:szCs w:val="24"/>
              </w:rPr>
              <w:t>561184</w:t>
            </w:r>
          </w:p>
        </w:tc>
      </w:tr>
    </w:tbl>
    <w:p w:rsidR="00D24614" w:rsidRPr="00757A12" w:rsidRDefault="00D24614" w:rsidP="00D24614">
      <w:pPr>
        <w:pStyle w:val="a3"/>
        <w:ind w:firstLine="709"/>
        <w:jc w:val="both"/>
        <w:rPr>
          <w:sz w:val="22"/>
          <w:szCs w:val="22"/>
        </w:rPr>
      </w:pPr>
    </w:p>
    <w:p w:rsidR="00D24614" w:rsidRPr="005B7420" w:rsidRDefault="00D24614" w:rsidP="00D24614">
      <w:pPr>
        <w:pStyle w:val="a3"/>
        <w:ind w:firstLine="709"/>
        <w:jc w:val="both"/>
        <w:rPr>
          <w:szCs w:val="24"/>
        </w:rPr>
      </w:pPr>
      <w:r w:rsidRPr="005B7420">
        <w:rPr>
          <w:szCs w:val="24"/>
        </w:rPr>
        <w:t>Информация об организациях предоставивших коммерческие предложения находится у Организатора процедуры закупки в пакете документов на проведение запроса котировок.</w:t>
      </w:r>
    </w:p>
    <w:p w:rsidR="00D24614" w:rsidRPr="005B7420" w:rsidRDefault="00D24614" w:rsidP="00D24614">
      <w:pPr>
        <w:pStyle w:val="a3"/>
        <w:ind w:firstLine="709"/>
        <w:jc w:val="both"/>
        <w:rPr>
          <w:szCs w:val="24"/>
        </w:rPr>
      </w:pPr>
      <w:r w:rsidRPr="005B7420">
        <w:rPr>
          <w:szCs w:val="24"/>
        </w:rPr>
        <w:t xml:space="preserve">В качестве начальной (максимальной) цены устанавливается </w:t>
      </w:r>
      <w:r w:rsidR="00F77049">
        <w:rPr>
          <w:szCs w:val="24"/>
        </w:rPr>
        <w:t>средняя</w:t>
      </w:r>
      <w:r w:rsidRPr="005B7420">
        <w:rPr>
          <w:szCs w:val="24"/>
        </w:rPr>
        <w:t xml:space="preserve"> цена из предложенных коммерческих предложений.</w:t>
      </w:r>
    </w:p>
    <w:p w:rsidR="00D24614" w:rsidRPr="005B7420" w:rsidRDefault="00D24614" w:rsidP="00D24614">
      <w:pPr>
        <w:pStyle w:val="21"/>
        <w:spacing w:after="0" w:line="240" w:lineRule="auto"/>
        <w:ind w:firstLine="709"/>
        <w:jc w:val="both"/>
        <w:rPr>
          <w:b/>
          <w:snapToGrid w:val="0"/>
          <w:sz w:val="24"/>
          <w:szCs w:val="24"/>
        </w:rPr>
      </w:pPr>
      <w:r w:rsidRPr="005B7420">
        <w:rPr>
          <w:sz w:val="24"/>
          <w:szCs w:val="24"/>
        </w:rPr>
        <w:t xml:space="preserve">Итого: начальная (максимальная) цена договора: </w:t>
      </w:r>
      <w:r w:rsidR="004B3FBC">
        <w:rPr>
          <w:sz w:val="24"/>
          <w:szCs w:val="24"/>
        </w:rPr>
        <w:t>561184</w:t>
      </w:r>
      <w:r w:rsidRPr="00D133B4">
        <w:rPr>
          <w:b/>
          <w:snapToGrid w:val="0"/>
          <w:sz w:val="24"/>
          <w:szCs w:val="24"/>
        </w:rPr>
        <w:t xml:space="preserve"> (</w:t>
      </w:r>
      <w:r w:rsidR="004B3FBC">
        <w:rPr>
          <w:b/>
          <w:snapToGrid w:val="0"/>
          <w:sz w:val="24"/>
          <w:szCs w:val="24"/>
        </w:rPr>
        <w:t xml:space="preserve">Пятьсот шестьдесят одна </w:t>
      </w:r>
      <w:r w:rsidRPr="00D133B4">
        <w:rPr>
          <w:b/>
          <w:snapToGrid w:val="0"/>
          <w:sz w:val="24"/>
          <w:szCs w:val="24"/>
        </w:rPr>
        <w:t>тысяч</w:t>
      </w:r>
      <w:r w:rsidR="004B3FBC">
        <w:rPr>
          <w:b/>
          <w:snapToGrid w:val="0"/>
          <w:sz w:val="24"/>
          <w:szCs w:val="24"/>
        </w:rPr>
        <w:t>а</w:t>
      </w:r>
      <w:r w:rsidR="00F77049">
        <w:rPr>
          <w:b/>
          <w:snapToGrid w:val="0"/>
          <w:sz w:val="24"/>
          <w:szCs w:val="24"/>
        </w:rPr>
        <w:t xml:space="preserve"> </w:t>
      </w:r>
      <w:r w:rsidR="004B3FBC">
        <w:rPr>
          <w:b/>
          <w:snapToGrid w:val="0"/>
          <w:sz w:val="24"/>
          <w:szCs w:val="24"/>
        </w:rPr>
        <w:t xml:space="preserve">сто </w:t>
      </w:r>
      <w:r w:rsidR="00F77049">
        <w:rPr>
          <w:b/>
          <w:snapToGrid w:val="0"/>
          <w:sz w:val="24"/>
          <w:szCs w:val="24"/>
        </w:rPr>
        <w:t>восемь</w:t>
      </w:r>
      <w:r w:rsidR="004B3FBC">
        <w:rPr>
          <w:b/>
          <w:snapToGrid w:val="0"/>
          <w:sz w:val="24"/>
          <w:szCs w:val="24"/>
        </w:rPr>
        <w:t>десят четыре</w:t>
      </w:r>
      <w:r w:rsidRPr="00D133B4">
        <w:rPr>
          <w:b/>
          <w:snapToGrid w:val="0"/>
          <w:sz w:val="24"/>
          <w:szCs w:val="24"/>
        </w:rPr>
        <w:t>) рубл</w:t>
      </w:r>
      <w:r w:rsidR="004B3FBC">
        <w:rPr>
          <w:b/>
          <w:snapToGrid w:val="0"/>
          <w:sz w:val="24"/>
          <w:szCs w:val="24"/>
        </w:rPr>
        <w:t>я</w:t>
      </w:r>
      <w:r w:rsidRPr="00D133B4">
        <w:rPr>
          <w:b/>
          <w:snapToGrid w:val="0"/>
          <w:sz w:val="24"/>
          <w:szCs w:val="24"/>
        </w:rPr>
        <w:t xml:space="preserve"> 00 копеек</w:t>
      </w:r>
    </w:p>
    <w:p w:rsidR="00D24614" w:rsidRPr="00757A12" w:rsidRDefault="00D24614" w:rsidP="00D24614">
      <w:pPr>
        <w:pStyle w:val="21"/>
        <w:spacing w:after="0" w:line="240" w:lineRule="auto"/>
        <w:ind w:firstLine="709"/>
        <w:jc w:val="center"/>
        <w:rPr>
          <w:b/>
          <w:snapToGrid w:val="0"/>
          <w:sz w:val="22"/>
          <w:szCs w:val="22"/>
        </w:rPr>
      </w:pPr>
    </w:p>
    <w:p w:rsidR="00D24614" w:rsidRPr="00757A12" w:rsidRDefault="00D24614" w:rsidP="00D24614">
      <w:pPr>
        <w:pStyle w:val="a3"/>
        <w:ind w:firstLine="709"/>
        <w:jc w:val="both"/>
        <w:rPr>
          <w:sz w:val="22"/>
          <w:szCs w:val="22"/>
        </w:rPr>
      </w:pPr>
    </w:p>
    <w:p w:rsidR="00D24614" w:rsidRPr="00757A12" w:rsidRDefault="00D24614" w:rsidP="00D24614">
      <w:pPr>
        <w:pStyle w:val="a3"/>
        <w:ind w:firstLine="709"/>
        <w:jc w:val="both"/>
        <w:rPr>
          <w:sz w:val="22"/>
          <w:szCs w:val="22"/>
        </w:rPr>
      </w:pPr>
    </w:p>
    <w:p w:rsidR="00D24614" w:rsidRPr="00757A12" w:rsidRDefault="00D24614" w:rsidP="00D24614">
      <w:pPr>
        <w:pStyle w:val="a3"/>
        <w:ind w:firstLine="709"/>
        <w:jc w:val="both"/>
        <w:rPr>
          <w:sz w:val="22"/>
          <w:szCs w:val="22"/>
        </w:rPr>
      </w:pPr>
      <w:r w:rsidRPr="00757A12">
        <w:rPr>
          <w:sz w:val="22"/>
          <w:szCs w:val="22"/>
        </w:rPr>
        <w:t xml:space="preserve">Главный врач ЧУЗ «РЖД-Медицина» г.Орёл»                              _______________ </w:t>
      </w:r>
      <w:r w:rsidR="00762DC1">
        <w:rPr>
          <w:sz w:val="22"/>
          <w:szCs w:val="22"/>
        </w:rPr>
        <w:t>Ю.В. Курбатова</w:t>
      </w:r>
    </w:p>
    <w:p w:rsidR="00D24614" w:rsidRPr="00757A12" w:rsidRDefault="00D24614" w:rsidP="00D24614">
      <w:pPr>
        <w:pStyle w:val="21"/>
        <w:spacing w:after="0" w:line="240" w:lineRule="auto"/>
        <w:ind w:firstLine="709"/>
        <w:jc w:val="center"/>
        <w:rPr>
          <w:b/>
          <w:snapToGrid w:val="0"/>
          <w:sz w:val="22"/>
          <w:szCs w:val="22"/>
        </w:rPr>
      </w:pPr>
    </w:p>
    <w:p w:rsidR="00D24614" w:rsidRPr="00757A12" w:rsidRDefault="00D24614" w:rsidP="00D24614">
      <w:pPr>
        <w:pStyle w:val="a3"/>
        <w:ind w:firstLine="709"/>
        <w:jc w:val="both"/>
        <w:rPr>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4F5225" w:rsidRDefault="004F5225" w:rsidP="004F5225">
      <w:pPr>
        <w:widowControl/>
        <w:spacing w:before="0"/>
        <w:ind w:firstLine="0"/>
        <w:contextualSpacing/>
        <w:jc w:val="right"/>
        <w:rPr>
          <w:b/>
          <w:sz w:val="22"/>
          <w:szCs w:val="22"/>
        </w:rPr>
      </w:pPr>
      <w:r>
        <w:rPr>
          <w:b/>
          <w:sz w:val="22"/>
          <w:szCs w:val="22"/>
        </w:rPr>
        <w:t>Приложение №2</w:t>
      </w:r>
    </w:p>
    <w:p w:rsidR="004F5225" w:rsidRDefault="004F5225" w:rsidP="004F5225">
      <w:pPr>
        <w:widowControl/>
        <w:spacing w:before="0"/>
        <w:ind w:firstLine="0"/>
        <w:contextualSpacing/>
        <w:jc w:val="left"/>
        <w:rPr>
          <w:sz w:val="22"/>
          <w:szCs w:val="22"/>
        </w:rPr>
      </w:pPr>
    </w:p>
    <w:p w:rsidR="004F5225" w:rsidRDefault="004F5225" w:rsidP="004F5225">
      <w:pPr>
        <w:pStyle w:val="a7"/>
        <w:jc w:val="center"/>
        <w:rPr>
          <w:iCs/>
          <w:sz w:val="22"/>
          <w:szCs w:val="22"/>
        </w:rPr>
      </w:pPr>
      <w:r>
        <w:rPr>
          <w:iCs/>
          <w:sz w:val="22"/>
          <w:szCs w:val="22"/>
        </w:rPr>
        <w:t>АНКЕТА УЧАСТНИКА РАЗМЕЩЕНИЯ ЗАКАЗА</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6"/>
        <w:gridCol w:w="4499"/>
      </w:tblGrid>
      <w:tr w:rsidR="004F5225" w:rsidTr="004F5225">
        <w:tc>
          <w:tcPr>
            <w:tcW w:w="5868" w:type="dxa"/>
            <w:tcBorders>
              <w:top w:val="single" w:sz="4" w:space="0" w:color="auto"/>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rPr>
                <w:b/>
                <w:bCs/>
                <w:sz w:val="22"/>
                <w:szCs w:val="22"/>
              </w:rPr>
            </w:pPr>
            <w:r>
              <w:rPr>
                <w:b/>
                <w:bCs/>
                <w:sz w:val="22"/>
                <w:szCs w:val="22"/>
              </w:rPr>
              <w:t xml:space="preserve">Полное и сокращенное наименования организации и ее организационно-правовая форма </w:t>
            </w:r>
          </w:p>
          <w:p w:rsidR="004F5225" w:rsidRDefault="004F5225">
            <w:pPr>
              <w:widowControl/>
              <w:spacing w:before="0"/>
              <w:ind w:firstLine="0"/>
              <w:contextualSpacing/>
              <w:jc w:val="left"/>
              <w:rPr>
                <w:b/>
                <w:bCs/>
                <w:sz w:val="22"/>
                <w:szCs w:val="22"/>
              </w:rPr>
            </w:pPr>
            <w:r>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c>
          <w:tcPr>
            <w:tcW w:w="5868" w:type="dxa"/>
            <w:tcBorders>
              <w:top w:val="single" w:sz="4" w:space="0" w:color="auto"/>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rPr>
                <w:b/>
                <w:bCs/>
                <w:sz w:val="22"/>
                <w:szCs w:val="22"/>
              </w:rPr>
            </w:pPr>
            <w:r>
              <w:rPr>
                <w:b/>
                <w:bCs/>
                <w:sz w:val="22"/>
                <w:szCs w:val="22"/>
              </w:rPr>
              <w:t>Регистрационные данные:</w:t>
            </w:r>
          </w:p>
          <w:p w:rsidR="004F5225" w:rsidRDefault="004F5225">
            <w:pPr>
              <w:widowControl/>
              <w:spacing w:before="0"/>
              <w:ind w:firstLine="0"/>
              <w:contextualSpacing/>
              <w:jc w:val="left"/>
              <w:rPr>
                <w:b/>
                <w:bCs/>
                <w:sz w:val="22"/>
                <w:szCs w:val="22"/>
              </w:rPr>
            </w:pPr>
            <w:r>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Pr>
                <w:i/>
                <w:iCs/>
                <w:sz w:val="22"/>
                <w:szCs w:val="22"/>
              </w:rPr>
              <w:t>(на основании Свидетельства о государственной регистрации)</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rPr>
          <w:trHeight w:val="148"/>
        </w:trPr>
        <w:tc>
          <w:tcPr>
            <w:tcW w:w="5868" w:type="dxa"/>
            <w:tcBorders>
              <w:top w:val="nil"/>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jc w:val="left"/>
              <w:rPr>
                <w:sz w:val="22"/>
                <w:szCs w:val="22"/>
              </w:rPr>
            </w:pPr>
            <w:r>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rPr>
          <w:trHeight w:val="148"/>
        </w:trPr>
        <w:tc>
          <w:tcPr>
            <w:tcW w:w="5868" w:type="dxa"/>
            <w:tcBorders>
              <w:top w:val="nil"/>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jc w:val="left"/>
              <w:rPr>
                <w:i/>
                <w:iCs/>
                <w:sz w:val="22"/>
                <w:szCs w:val="22"/>
              </w:rPr>
            </w:pPr>
            <w:r>
              <w:rPr>
                <w:sz w:val="22"/>
                <w:szCs w:val="22"/>
              </w:rPr>
              <w:t>ИНН, КПП, ОГРН, ОКПО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tabs>
                <w:tab w:val="right" w:pos="4284"/>
              </w:tabs>
              <w:spacing w:before="0"/>
              <w:ind w:firstLine="0"/>
              <w:contextualSpacing/>
              <w:jc w:val="left"/>
              <w:rPr>
                <w:bCs/>
                <w:sz w:val="22"/>
                <w:szCs w:val="22"/>
              </w:rPr>
            </w:pPr>
            <w:r>
              <w:rPr>
                <w:bCs/>
                <w:sz w:val="22"/>
                <w:szCs w:val="22"/>
              </w:rPr>
              <w:tab/>
            </w:r>
          </w:p>
        </w:tc>
      </w:tr>
      <w:tr w:rsidR="004F5225" w:rsidTr="004F5225">
        <w:tc>
          <w:tcPr>
            <w:tcW w:w="5868" w:type="dxa"/>
            <w:vMerge w:val="restart"/>
            <w:tcBorders>
              <w:top w:val="single" w:sz="4" w:space="0" w:color="auto"/>
              <w:left w:val="single" w:sz="4" w:space="0" w:color="auto"/>
              <w:bottom w:val="single" w:sz="4" w:space="0" w:color="auto"/>
              <w:right w:val="single" w:sz="4" w:space="0" w:color="auto"/>
            </w:tcBorders>
            <w:hideMark/>
          </w:tcPr>
          <w:p w:rsidR="004F5225" w:rsidRDefault="004F5225" w:rsidP="004F5225">
            <w:pPr>
              <w:widowControl/>
              <w:numPr>
                <w:ilvl w:val="0"/>
                <w:numId w:val="10"/>
              </w:numPr>
              <w:tabs>
                <w:tab w:val="left" w:pos="540"/>
              </w:tabs>
              <w:spacing w:before="0"/>
              <w:contextualSpacing/>
              <w:rPr>
                <w:b/>
                <w:bCs/>
                <w:sz w:val="22"/>
                <w:szCs w:val="22"/>
              </w:rPr>
            </w:pPr>
            <w:r>
              <w:rPr>
                <w:b/>
                <w:bCs/>
                <w:sz w:val="22"/>
                <w:szCs w:val="22"/>
              </w:rPr>
              <w:t>Юридический адрес/место жительства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bCs/>
                <w:sz w:val="22"/>
                <w:szCs w:val="22"/>
              </w:rPr>
            </w:pPr>
            <w:r>
              <w:rPr>
                <w:sz w:val="22"/>
                <w:szCs w:val="22"/>
              </w:rPr>
              <w:t>Страна                      Россия</w:t>
            </w:r>
          </w:p>
        </w:tc>
      </w:tr>
      <w:tr w:rsidR="004F5225" w:rsidTr="004F5225">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rPr>
          <w:cantSplit/>
          <w:trHeight w:val="132"/>
        </w:trPr>
        <w:tc>
          <w:tcPr>
            <w:tcW w:w="5868" w:type="dxa"/>
            <w:vMerge w:val="restart"/>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left="360" w:firstLine="0"/>
              <w:contextualSpacing/>
              <w:jc w:val="left"/>
              <w:rPr>
                <w:b/>
                <w:bCs/>
                <w:sz w:val="22"/>
                <w:szCs w:val="22"/>
              </w:rPr>
            </w:pPr>
            <w:r>
              <w:rPr>
                <w:b/>
                <w:bCs/>
                <w:sz w:val="22"/>
                <w:szCs w:val="22"/>
              </w:rPr>
              <w:t>6. Почтовый адрес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rPr>
              <w:t xml:space="preserve">Страна                      Россия </w:t>
            </w:r>
          </w:p>
        </w:tc>
      </w:tr>
      <w:tr w:rsidR="004F5225" w:rsidTr="004F5225">
        <w:trPr>
          <w:cantSplit/>
          <w:trHeight w:val="132"/>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rPr>
              <w:t xml:space="preserve">Адрес:  </w:t>
            </w:r>
          </w:p>
        </w:tc>
      </w:tr>
      <w:tr w:rsidR="004F5225" w:rsidTr="004F5225">
        <w:trPr>
          <w:cantSplit/>
          <w:trHeight w:val="132"/>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rPr>
              <w:t xml:space="preserve">Телефон: </w:t>
            </w:r>
          </w:p>
        </w:tc>
      </w:tr>
      <w:tr w:rsidR="004F5225" w:rsidTr="004F5225">
        <w:trPr>
          <w:cantSplit/>
          <w:trHeight w:val="258"/>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lang w:val="en-US"/>
              </w:rPr>
              <w:t>E</w:t>
            </w:r>
            <w:r>
              <w:rPr>
                <w:sz w:val="22"/>
                <w:szCs w:val="22"/>
              </w:rPr>
              <w:t>-</w:t>
            </w:r>
            <w:r>
              <w:rPr>
                <w:sz w:val="22"/>
                <w:szCs w:val="22"/>
                <w:lang w:val="en-US"/>
              </w:rPr>
              <w:t>mail</w:t>
            </w:r>
            <w:r>
              <w:rPr>
                <w:sz w:val="22"/>
                <w:szCs w:val="22"/>
              </w:rPr>
              <w:t xml:space="preserve">: </w:t>
            </w:r>
          </w:p>
        </w:tc>
      </w:tr>
      <w:tr w:rsidR="004F5225" w:rsidTr="004F5225">
        <w:trPr>
          <w:cantSplit/>
          <w:trHeight w:val="930"/>
        </w:trPr>
        <w:tc>
          <w:tcPr>
            <w:tcW w:w="5868" w:type="dxa"/>
            <w:tcBorders>
              <w:top w:val="single" w:sz="4" w:space="0" w:color="auto"/>
              <w:left w:val="single" w:sz="4" w:space="0" w:color="auto"/>
              <w:bottom w:val="single" w:sz="4" w:space="0" w:color="auto"/>
              <w:right w:val="single" w:sz="4" w:space="0" w:color="auto"/>
            </w:tcBorders>
            <w:vAlign w:val="center"/>
          </w:tcPr>
          <w:p w:rsidR="004F5225" w:rsidRDefault="004F5225">
            <w:pPr>
              <w:widowControl/>
              <w:spacing w:before="0"/>
              <w:ind w:firstLine="0"/>
              <w:contextualSpacing/>
              <w:jc w:val="left"/>
              <w:rPr>
                <w:b/>
                <w:bCs/>
                <w:sz w:val="22"/>
                <w:szCs w:val="22"/>
              </w:rPr>
            </w:pPr>
          </w:p>
          <w:p w:rsidR="004F5225" w:rsidRDefault="004F5225">
            <w:pPr>
              <w:widowControl/>
              <w:spacing w:before="0"/>
              <w:ind w:firstLine="0"/>
              <w:contextualSpacing/>
              <w:jc w:val="left"/>
              <w:rPr>
                <w:b/>
                <w:bCs/>
                <w:sz w:val="22"/>
                <w:szCs w:val="22"/>
              </w:rPr>
            </w:pPr>
            <w:r>
              <w:rPr>
                <w:b/>
                <w:bCs/>
                <w:sz w:val="22"/>
                <w:szCs w:val="22"/>
              </w:rPr>
              <w:t xml:space="preserve">7. Банковские реквизиты </w:t>
            </w:r>
            <w:r>
              <w:rPr>
                <w:i/>
                <w:iCs/>
                <w:sz w:val="22"/>
                <w:szCs w:val="22"/>
              </w:rPr>
              <w:t>(может быть несколько)</w:t>
            </w:r>
            <w:r>
              <w:rPr>
                <w:b/>
                <w:bCs/>
                <w:sz w:val="22"/>
                <w:szCs w:val="22"/>
              </w:rPr>
              <w:t>:</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nil"/>
              <w:right w:val="single" w:sz="4" w:space="0" w:color="auto"/>
            </w:tcBorders>
            <w:hideMark/>
          </w:tcPr>
          <w:p w:rsidR="004F5225" w:rsidRDefault="004F5225">
            <w:pPr>
              <w:widowControl/>
              <w:spacing w:before="0"/>
              <w:ind w:firstLine="0"/>
              <w:contextualSpacing/>
              <w:jc w:val="left"/>
              <w:rPr>
                <w:sz w:val="22"/>
                <w:szCs w:val="22"/>
              </w:rPr>
            </w:pPr>
            <w:r>
              <w:rPr>
                <w:rStyle w:val="ae"/>
                <w:sz w:val="22"/>
                <w:szCs w:val="22"/>
              </w:rPr>
              <w:t>7.1. Наименование обслуживающего банка</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nil"/>
              <w:right w:val="single" w:sz="4" w:space="0" w:color="auto"/>
            </w:tcBorders>
            <w:hideMark/>
          </w:tcPr>
          <w:p w:rsidR="004F5225" w:rsidRDefault="004F5225">
            <w:pPr>
              <w:widowControl/>
              <w:spacing w:before="0"/>
              <w:ind w:firstLine="0"/>
              <w:contextualSpacing/>
              <w:jc w:val="left"/>
              <w:rPr>
                <w:rStyle w:val="ae"/>
                <w:sz w:val="22"/>
                <w:szCs w:val="22"/>
              </w:rPr>
            </w:pPr>
            <w:r>
              <w:rPr>
                <w:rStyle w:val="ae"/>
                <w:sz w:val="22"/>
                <w:szCs w:val="22"/>
              </w:rPr>
              <w:t>7.2.</w:t>
            </w:r>
            <w:r>
              <w:rPr>
                <w:sz w:val="22"/>
                <w:szCs w:val="22"/>
              </w:rPr>
              <w:t xml:space="preserve"> Расчетный счет</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nil"/>
              <w:right w:val="single" w:sz="4" w:space="0" w:color="auto"/>
            </w:tcBorders>
            <w:hideMark/>
          </w:tcPr>
          <w:p w:rsidR="004F5225" w:rsidRDefault="004F5225">
            <w:pPr>
              <w:widowControl/>
              <w:spacing w:before="0"/>
              <w:ind w:firstLine="0"/>
              <w:contextualSpacing/>
              <w:jc w:val="left"/>
              <w:rPr>
                <w:rStyle w:val="ae"/>
                <w:sz w:val="22"/>
                <w:szCs w:val="22"/>
              </w:rPr>
            </w:pPr>
            <w:r>
              <w:rPr>
                <w:rStyle w:val="ae"/>
                <w:sz w:val="22"/>
                <w:szCs w:val="22"/>
              </w:rPr>
              <w:t>7.3. Корреспондентский счет</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rStyle w:val="ae"/>
                <w:sz w:val="22"/>
                <w:szCs w:val="22"/>
              </w:rPr>
            </w:pPr>
            <w:r>
              <w:rPr>
                <w:rStyle w:val="ae"/>
                <w:sz w:val="22"/>
                <w:szCs w:val="22"/>
              </w:rPr>
              <w:t>7.4. Код БИК</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single" w:sz="4" w:space="0" w:color="auto"/>
              <w:left w:val="single" w:sz="4" w:space="0" w:color="auto"/>
              <w:bottom w:val="single" w:sz="4" w:space="0" w:color="auto"/>
              <w:right w:val="single" w:sz="4" w:space="0" w:color="auto"/>
            </w:tcBorders>
            <w:hideMark/>
          </w:tcPr>
          <w:p w:rsidR="004F5225" w:rsidRDefault="004F5225">
            <w:pPr>
              <w:widowControl/>
              <w:tabs>
                <w:tab w:val="num" w:pos="1300"/>
              </w:tabs>
              <w:spacing w:before="0"/>
              <w:ind w:firstLine="0"/>
              <w:contextualSpacing/>
              <w:rPr>
                <w:b/>
                <w:bCs/>
                <w:sz w:val="22"/>
                <w:szCs w:val="22"/>
              </w:rPr>
            </w:pPr>
            <w:r>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p w:rsidR="004F5225" w:rsidRDefault="004F5225">
            <w:pPr>
              <w:widowControl/>
              <w:spacing w:before="0"/>
              <w:ind w:firstLine="0"/>
              <w:contextualSpacing/>
              <w:jc w:val="left"/>
              <w:rPr>
                <w:sz w:val="22"/>
                <w:szCs w:val="22"/>
              </w:rPr>
            </w:pPr>
          </w:p>
        </w:tc>
      </w:tr>
    </w:tbl>
    <w:p w:rsidR="004F5225" w:rsidRDefault="004F5225" w:rsidP="004F5225">
      <w:pPr>
        <w:widowControl/>
        <w:spacing w:before="0"/>
        <w:ind w:firstLine="0"/>
        <w:contextualSpacing/>
        <w:jc w:val="left"/>
        <w:rPr>
          <w:sz w:val="22"/>
          <w:szCs w:val="22"/>
        </w:rPr>
      </w:pPr>
    </w:p>
    <w:p w:rsidR="004F5225" w:rsidRDefault="004F5225" w:rsidP="004F5225">
      <w:pPr>
        <w:widowControl/>
        <w:spacing w:before="0"/>
        <w:ind w:firstLine="0"/>
        <w:contextualSpacing/>
        <w:jc w:val="left"/>
        <w:rPr>
          <w:sz w:val="22"/>
          <w:szCs w:val="22"/>
        </w:rPr>
      </w:pPr>
      <w:r>
        <w:rPr>
          <w:sz w:val="22"/>
          <w:szCs w:val="22"/>
        </w:rPr>
        <w:t>Мы, нижеподписавшиеся, заверяем правильность всех данных, указанных в анкете.</w:t>
      </w:r>
    </w:p>
    <w:p w:rsidR="004F5225" w:rsidRDefault="004F5225" w:rsidP="004F5225">
      <w:pPr>
        <w:widowControl/>
        <w:spacing w:before="0"/>
        <w:ind w:firstLine="0"/>
        <w:contextualSpacing/>
        <w:jc w:val="left"/>
        <w:rPr>
          <w:i/>
          <w:iCs/>
          <w:sz w:val="22"/>
          <w:szCs w:val="22"/>
        </w:rPr>
      </w:pPr>
    </w:p>
    <w:p w:rsidR="004F5225" w:rsidRDefault="004F5225" w:rsidP="004F5225">
      <w:pPr>
        <w:widowControl/>
        <w:spacing w:before="0"/>
        <w:ind w:firstLine="0"/>
        <w:contextualSpacing/>
        <w:jc w:val="left"/>
        <w:rPr>
          <w:sz w:val="22"/>
          <w:szCs w:val="22"/>
        </w:rPr>
      </w:pPr>
      <w:r>
        <w:rPr>
          <w:sz w:val="22"/>
          <w:szCs w:val="22"/>
        </w:rPr>
        <w:t>Участник размещения заказа</w:t>
      </w:r>
    </w:p>
    <w:p w:rsidR="00452B45" w:rsidRDefault="00452B45" w:rsidP="004F5225">
      <w:pPr>
        <w:widowControl/>
        <w:spacing w:before="0"/>
        <w:ind w:firstLine="0"/>
        <w:contextualSpacing/>
        <w:jc w:val="left"/>
        <w:rPr>
          <w:sz w:val="22"/>
          <w:szCs w:val="22"/>
        </w:rPr>
      </w:pPr>
    </w:p>
    <w:p w:rsidR="004F5225" w:rsidRDefault="004F5225" w:rsidP="004F5225">
      <w:pPr>
        <w:widowControl/>
        <w:spacing w:before="0"/>
        <w:ind w:firstLine="0"/>
        <w:contextualSpacing/>
        <w:jc w:val="left"/>
        <w:rPr>
          <w:sz w:val="22"/>
          <w:szCs w:val="22"/>
          <w:vertAlign w:val="superscript"/>
        </w:rPr>
      </w:pPr>
      <w:r>
        <w:rPr>
          <w:sz w:val="22"/>
          <w:szCs w:val="22"/>
        </w:rPr>
        <w:t xml:space="preserve"> (должность)                            ________________                          (ФИО)</w:t>
      </w:r>
      <w:r>
        <w:rPr>
          <w:sz w:val="22"/>
          <w:szCs w:val="22"/>
        </w:rPr>
        <w:tab/>
      </w:r>
      <w:r>
        <w:rPr>
          <w:sz w:val="22"/>
          <w:szCs w:val="22"/>
        </w:rPr>
        <w:tab/>
      </w:r>
      <w:r>
        <w:rPr>
          <w:sz w:val="22"/>
          <w:szCs w:val="22"/>
          <w:vertAlign w:val="superscript"/>
        </w:rPr>
        <w:tab/>
      </w:r>
      <w:r>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Pr>
          <w:sz w:val="22"/>
          <w:szCs w:val="22"/>
          <w:vertAlign w:val="superscript"/>
        </w:rPr>
        <w:t xml:space="preserve">( подпись)                                                            </w:t>
      </w:r>
    </w:p>
    <w:p w:rsidR="004F5225" w:rsidRDefault="004F5225" w:rsidP="004F5225">
      <w:pPr>
        <w:widowControl/>
        <w:tabs>
          <w:tab w:val="left" w:pos="6270"/>
        </w:tabs>
        <w:spacing w:before="0"/>
        <w:ind w:firstLine="0"/>
        <w:contextualSpacing/>
        <w:jc w:val="left"/>
        <w:rPr>
          <w:sz w:val="22"/>
          <w:szCs w:val="22"/>
        </w:rPr>
      </w:pPr>
      <w:r>
        <w:rPr>
          <w:sz w:val="22"/>
          <w:szCs w:val="22"/>
        </w:rPr>
        <w:t>М.П</w:t>
      </w:r>
      <w:r>
        <w:rPr>
          <w:sz w:val="22"/>
          <w:szCs w:val="22"/>
        </w:rPr>
        <w:tab/>
      </w:r>
    </w:p>
    <w:p w:rsidR="004F5225" w:rsidRDefault="004F5225" w:rsidP="004F5225">
      <w:pPr>
        <w:widowControl/>
        <w:spacing w:before="0"/>
        <w:ind w:firstLine="0"/>
        <w:jc w:val="left"/>
        <w:rPr>
          <w:sz w:val="22"/>
          <w:szCs w:val="22"/>
        </w:rPr>
        <w:sectPr w:rsidR="004F5225">
          <w:pgSz w:w="11906" w:h="16838"/>
          <w:pgMar w:top="539" w:right="567" w:bottom="567" w:left="1134" w:header="709" w:footer="709" w:gutter="0"/>
          <w:cols w:space="720"/>
        </w:sectPr>
      </w:pPr>
    </w:p>
    <w:p w:rsidR="004F5225" w:rsidRDefault="004F5225" w:rsidP="004F5225">
      <w:pPr>
        <w:widowControl/>
        <w:autoSpaceDE w:val="0"/>
        <w:jc w:val="right"/>
        <w:rPr>
          <w:sz w:val="22"/>
          <w:szCs w:val="22"/>
        </w:rPr>
      </w:pPr>
      <w:r>
        <w:rPr>
          <w:b/>
          <w:sz w:val="22"/>
          <w:szCs w:val="22"/>
        </w:rPr>
        <w:lastRenderedPageBreak/>
        <w:t>Приложение № 3</w:t>
      </w:r>
    </w:p>
    <w:p w:rsidR="004F5225" w:rsidRDefault="004F5225" w:rsidP="004F5225">
      <w:pPr>
        <w:pStyle w:val="ConsTitle"/>
        <w:widowControl/>
        <w:tabs>
          <w:tab w:val="left" w:pos="1620"/>
        </w:tabs>
        <w:jc w:val="center"/>
        <w:rPr>
          <w:rFonts w:ascii="Times New Roman" w:hAnsi="Times New Roman"/>
          <w:sz w:val="24"/>
          <w:szCs w:val="24"/>
        </w:rPr>
      </w:pPr>
      <w:r>
        <w:rPr>
          <w:rFonts w:ascii="Times New Roman" w:hAnsi="Times New Roman"/>
          <w:sz w:val="24"/>
          <w:szCs w:val="24"/>
        </w:rPr>
        <w:t>Проект договора поставки товара</w:t>
      </w:r>
    </w:p>
    <w:p w:rsidR="004F5225" w:rsidRDefault="004F5225" w:rsidP="004F5225">
      <w:pPr>
        <w:pStyle w:val="ConsTitle"/>
        <w:widowControl/>
        <w:tabs>
          <w:tab w:val="left" w:pos="1620"/>
        </w:tabs>
        <w:jc w:val="both"/>
        <w:rPr>
          <w:rFonts w:ascii="Times New Roman" w:hAnsi="Times New Roman"/>
          <w:sz w:val="24"/>
          <w:szCs w:val="24"/>
        </w:rPr>
      </w:pPr>
    </w:p>
    <w:p w:rsidR="004F5225" w:rsidRDefault="004F5225" w:rsidP="004F5225">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 xml:space="preserve">г. </w:t>
      </w:r>
      <w:r w:rsidR="002A66D5">
        <w:rPr>
          <w:rFonts w:ascii="Times New Roman" w:eastAsia="Calibri" w:hAnsi="Times New Roman" w:cs="Times New Roman"/>
          <w:sz w:val="24"/>
          <w:szCs w:val="24"/>
        </w:rPr>
        <w:t>Орёл</w:t>
      </w:r>
      <w:r>
        <w:rPr>
          <w:rFonts w:ascii="Times New Roman" w:hAnsi="Times New Roman" w:cs="Times New Roman"/>
          <w:sz w:val="24"/>
          <w:szCs w:val="24"/>
        </w:rPr>
        <w:t xml:space="preserve">                                                                                         «___» ____________ 20</w:t>
      </w:r>
      <w:r w:rsidR="00ED468D">
        <w:rPr>
          <w:rFonts w:ascii="Times New Roman" w:hAnsi="Times New Roman" w:cs="Times New Roman"/>
          <w:sz w:val="24"/>
          <w:szCs w:val="24"/>
        </w:rPr>
        <w:t>2</w:t>
      </w:r>
      <w:r>
        <w:rPr>
          <w:rFonts w:ascii="Times New Roman" w:hAnsi="Times New Roman" w:cs="Times New Roman"/>
          <w:sz w:val="24"/>
          <w:szCs w:val="24"/>
        </w:rPr>
        <w:t>_</w:t>
      </w:r>
      <w:r>
        <w:rPr>
          <w:rFonts w:ascii="Times New Roman" w:eastAsia="Calibri" w:hAnsi="Times New Roman" w:cs="Times New Roman"/>
          <w:sz w:val="24"/>
          <w:szCs w:val="24"/>
        </w:rPr>
        <w:t xml:space="preserve"> г.</w:t>
      </w:r>
    </w:p>
    <w:p w:rsidR="004F5225" w:rsidRDefault="004F5225" w:rsidP="004F5225">
      <w:pPr>
        <w:pStyle w:val="ConsNonformat"/>
        <w:widowControl/>
        <w:jc w:val="both"/>
        <w:rPr>
          <w:rFonts w:ascii="Times New Roman" w:hAnsi="Times New Roman" w:cs="Times New Roman"/>
          <w:sz w:val="24"/>
          <w:szCs w:val="24"/>
        </w:rPr>
      </w:pPr>
    </w:p>
    <w:p w:rsidR="004F5225" w:rsidRDefault="00E542F9" w:rsidP="00452B45">
      <w:pPr>
        <w:spacing w:before="0"/>
        <w:ind w:firstLine="708"/>
        <w:rPr>
          <w:szCs w:val="24"/>
        </w:rPr>
      </w:pPr>
      <w:r>
        <w:t>Частное учреждение здравоохранения «Поликлиника «РЖД-Медицина» города Орёл»</w:t>
      </w:r>
      <w:r w:rsidR="004F5225">
        <w:rPr>
          <w:szCs w:val="24"/>
        </w:rPr>
        <w:t xml:space="preserve">, именуемое далее «Покупатель», в лице </w:t>
      </w:r>
      <w:r w:rsidR="003C1B0B">
        <w:rPr>
          <w:szCs w:val="24"/>
        </w:rPr>
        <w:t>г</w:t>
      </w:r>
      <w:r w:rsidR="004F5225">
        <w:rPr>
          <w:szCs w:val="24"/>
        </w:rPr>
        <w:t xml:space="preserve">лавного врача </w:t>
      </w:r>
      <w:r w:rsidR="00F77049">
        <w:rPr>
          <w:szCs w:val="24"/>
        </w:rPr>
        <w:t>Курбатовой Юлии Васильевны</w:t>
      </w:r>
      <w:r w:rsidR="004F5225">
        <w:rPr>
          <w:szCs w:val="24"/>
        </w:rPr>
        <w:t>,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4F5225" w:rsidRDefault="004F5225" w:rsidP="00452B45">
      <w:pPr>
        <w:pStyle w:val="Standard"/>
        <w:spacing w:before="0"/>
        <w:ind w:firstLine="708"/>
      </w:pPr>
    </w:p>
    <w:p w:rsidR="004F5225" w:rsidRDefault="004F5225" w:rsidP="00452B45">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4F5225" w:rsidRDefault="004F5225" w:rsidP="00452B45">
      <w:pPr>
        <w:spacing w:before="0"/>
        <w:ind w:firstLine="720"/>
        <w:rPr>
          <w:szCs w:val="24"/>
        </w:rPr>
      </w:pPr>
      <w:r>
        <w:rPr>
          <w:szCs w:val="24"/>
        </w:rPr>
        <w:t>1.1. Поставщик обязуется передать Покупателю в установленный Договором срок расходные материалы (далее – Товар) в соответствии со Спецификацией (Приложение №1), а Покупатель обязуется принять и оплатить Товар.</w:t>
      </w:r>
    </w:p>
    <w:p w:rsidR="004F5225" w:rsidRDefault="004F5225" w:rsidP="00452B45">
      <w:pPr>
        <w:spacing w:before="0"/>
        <w:ind w:firstLine="720"/>
        <w:rPr>
          <w:szCs w:val="24"/>
        </w:rPr>
      </w:pPr>
      <w:r>
        <w:rPr>
          <w:szCs w:val="24"/>
        </w:rPr>
        <w:t>1.2. Срок поставки Товара определён в Графике поставки (Приложение № 2).</w:t>
      </w:r>
    </w:p>
    <w:p w:rsidR="00E61D51" w:rsidRDefault="004F5225" w:rsidP="00452B45">
      <w:pPr>
        <w:spacing w:before="0"/>
        <w:ind w:firstLine="720"/>
        <w:rPr>
          <w:szCs w:val="24"/>
        </w:rPr>
      </w:pPr>
      <w:r>
        <w:rPr>
          <w:szCs w:val="24"/>
        </w:rPr>
        <w:t xml:space="preserve">1.3. Поставка Товара осуществляется по адресу: </w:t>
      </w:r>
      <w:r w:rsidR="00E61D51" w:rsidRPr="004F5225">
        <w:rPr>
          <w:szCs w:val="24"/>
        </w:rPr>
        <w:t>302004, Орловская</w:t>
      </w:r>
      <w:r w:rsidR="00E61D51">
        <w:rPr>
          <w:szCs w:val="24"/>
        </w:rPr>
        <w:t xml:space="preserve"> обл., г. Орёл</w:t>
      </w:r>
      <w:r w:rsidR="00E61D51" w:rsidRPr="004F5225">
        <w:rPr>
          <w:szCs w:val="24"/>
        </w:rPr>
        <w:t>,</w:t>
      </w:r>
      <w:r w:rsidR="00F77049">
        <w:rPr>
          <w:szCs w:val="24"/>
        </w:rPr>
        <w:t xml:space="preserve"> </w:t>
      </w:r>
      <w:r w:rsidR="00E61D51" w:rsidRPr="004F5225">
        <w:rPr>
          <w:szCs w:val="24"/>
        </w:rPr>
        <w:t>ул.3-я Курская, д.56</w:t>
      </w:r>
      <w:r w:rsidR="00E61D51" w:rsidRPr="004C5E38">
        <w:rPr>
          <w:szCs w:val="24"/>
        </w:rPr>
        <w:t>,</w:t>
      </w:r>
    </w:p>
    <w:p w:rsidR="004F5225" w:rsidRDefault="004F5225" w:rsidP="00452B45">
      <w:pPr>
        <w:spacing w:before="0"/>
        <w:ind w:firstLine="720"/>
        <w:rPr>
          <w:szCs w:val="24"/>
        </w:rPr>
      </w:pPr>
      <w:r>
        <w:rPr>
          <w:szCs w:val="24"/>
        </w:rPr>
        <w:t>1.4. Время поставки согласовывается не менее чем за 48 часов до поставки.</w:t>
      </w:r>
      <w:r>
        <w:rPr>
          <w:szCs w:val="24"/>
        </w:rPr>
        <w:tab/>
      </w:r>
    </w:p>
    <w:p w:rsidR="00452B45" w:rsidRDefault="00452B45" w:rsidP="00452B45">
      <w:pPr>
        <w:pStyle w:val="Standard"/>
        <w:spacing w:before="0"/>
        <w:jc w:val="center"/>
        <w:rPr>
          <w:b/>
        </w:rPr>
      </w:pPr>
    </w:p>
    <w:p w:rsidR="004F5225" w:rsidRDefault="004F5225" w:rsidP="00452B45">
      <w:pPr>
        <w:pStyle w:val="Standard"/>
        <w:spacing w:before="0"/>
        <w:jc w:val="center"/>
        <w:rPr>
          <w:b/>
        </w:rPr>
      </w:pPr>
      <w:r>
        <w:rPr>
          <w:b/>
        </w:rPr>
        <w:t>2. Стоимость и порядок оплаты</w:t>
      </w:r>
    </w:p>
    <w:p w:rsidR="004F5225" w:rsidRDefault="004F5225" w:rsidP="00452B45">
      <w:pPr>
        <w:spacing w:before="0"/>
        <w:ind w:firstLine="720"/>
        <w:rPr>
          <w:szCs w:val="24"/>
        </w:rPr>
      </w:pPr>
      <w:r>
        <w:rPr>
          <w:szCs w:val="24"/>
        </w:rPr>
        <w:t>2.1. Общая стоимость Товара по настоящему Договору,</w:t>
      </w:r>
      <w:r w:rsidR="00671848">
        <w:rPr>
          <w:szCs w:val="24"/>
        </w:rPr>
        <w:t xml:space="preserve"> </w:t>
      </w:r>
      <w:r>
        <w:rPr>
          <w:szCs w:val="24"/>
        </w:rPr>
        <w:t xml:space="preserve">составляет </w:t>
      </w:r>
      <w:r>
        <w:rPr>
          <w:rStyle w:val="1"/>
          <w:b/>
          <w:szCs w:val="24"/>
        </w:rPr>
        <w:t>_________________</w:t>
      </w:r>
      <w:r>
        <w:rPr>
          <w:rStyle w:val="1"/>
          <w:szCs w:val="24"/>
        </w:rPr>
        <w:t xml:space="preserve">, </w:t>
      </w:r>
      <w:r>
        <w:rPr>
          <w:szCs w:val="24"/>
        </w:rPr>
        <w:t>НДС ______________________________.</w:t>
      </w:r>
    </w:p>
    <w:p w:rsidR="004F5225" w:rsidRDefault="004F5225" w:rsidP="00452B45">
      <w:pPr>
        <w:spacing w:before="0"/>
        <w:ind w:firstLine="720"/>
        <w:rPr>
          <w:szCs w:val="24"/>
        </w:rPr>
      </w:pPr>
      <w:r>
        <w:rPr>
          <w:szCs w:val="24"/>
        </w:rPr>
        <w:t>2.2. Оплата Товара производится Покупателем в течение 30 (тридцати)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4F5225" w:rsidRDefault="004F5225" w:rsidP="00452B45">
      <w:pPr>
        <w:spacing w:before="0"/>
        <w:ind w:firstLine="720"/>
        <w:rPr>
          <w:i/>
          <w:szCs w:val="24"/>
        </w:rPr>
      </w:pPr>
      <w:r>
        <w:rPr>
          <w:szCs w:val="24"/>
        </w:rPr>
        <w:t>Покупатель вправе задержать оплату в случае не предоставления Поставщиком оригиналов товарной накладной (ТОРГ-12) на поставленный Товар</w:t>
      </w:r>
      <w:r w:rsidR="00854E25">
        <w:rPr>
          <w:szCs w:val="24"/>
        </w:rPr>
        <w:t>.</w:t>
      </w:r>
      <w:r>
        <w:rPr>
          <w:szCs w:val="24"/>
        </w:rPr>
        <w:t xml:space="preserve">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4F5225" w:rsidRDefault="004F5225" w:rsidP="00452B45">
      <w:pPr>
        <w:spacing w:before="0"/>
        <w:ind w:firstLine="720"/>
        <w:rPr>
          <w:szCs w:val="24"/>
        </w:rPr>
      </w:pPr>
      <w:r>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3.  Права и обязанности Сторон</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3.1. Поставщик обязан:</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4F5225" w:rsidRDefault="004F5225" w:rsidP="00452B45">
      <w:pPr>
        <w:pStyle w:val="Standard"/>
        <w:shd w:val="clear" w:color="auto" w:fill="FFFFFF"/>
        <w:spacing w:before="0"/>
        <w:ind w:firstLine="709"/>
        <w:rPr>
          <w:spacing w:val="-4"/>
        </w:rPr>
      </w:pPr>
      <w:r>
        <w:rPr>
          <w:bCs/>
        </w:rPr>
        <w:t xml:space="preserve">3.1.2. </w:t>
      </w:r>
      <w:r>
        <w:t xml:space="preserve">Предоставить на Товар паспорт с инструкцией по </w:t>
      </w:r>
      <w:r w:rsidR="00854E25">
        <w:t>использованию на русском языке</w:t>
      </w:r>
      <w:r>
        <w:rPr>
          <w:spacing w:val="-4"/>
        </w:rPr>
        <w:t>, регистрационное удостоверение на медицинское изделие.</w:t>
      </w:r>
    </w:p>
    <w:p w:rsidR="004F5225" w:rsidRDefault="004F5225" w:rsidP="00452B45">
      <w:pPr>
        <w:pStyle w:val="Standard"/>
        <w:shd w:val="clear" w:color="auto" w:fill="FFFFFF"/>
        <w:spacing w:before="0"/>
        <w:ind w:firstLine="709"/>
      </w:pPr>
      <w:r>
        <w:rPr>
          <w:spacing w:val="-4"/>
        </w:rPr>
        <w:t xml:space="preserve">3.1.3. </w:t>
      </w:r>
      <w:r>
        <w:rPr>
          <w:spacing w:val="-3"/>
        </w:rPr>
        <w:t xml:space="preserve">При отгрузке </w:t>
      </w:r>
      <w:r>
        <w:t>Товара передать Покупателю подлинники следующих документов:</w:t>
      </w:r>
    </w:p>
    <w:p w:rsidR="004F5225" w:rsidRDefault="004F5225" w:rsidP="00452B45">
      <w:pPr>
        <w:pStyle w:val="Standard"/>
        <w:shd w:val="clear" w:color="auto" w:fill="FFFFFF"/>
        <w:spacing w:before="0"/>
        <w:ind w:firstLine="709"/>
      </w:pPr>
      <w:r>
        <w:t>товарную накладную формы (ТОРГ-12);</w:t>
      </w:r>
    </w:p>
    <w:p w:rsidR="004F5225" w:rsidRDefault="004F5225" w:rsidP="00452B45">
      <w:pPr>
        <w:pStyle w:val="Textbodyindent"/>
        <w:spacing w:after="0"/>
        <w:ind w:left="0" w:firstLine="709"/>
        <w:jc w:val="both"/>
        <w:rPr>
          <w:rFonts w:ascii="Times New Roman" w:hAnsi="Times New Roman"/>
          <w:sz w:val="24"/>
          <w:szCs w:val="24"/>
        </w:rPr>
      </w:pPr>
      <w:r>
        <w:rPr>
          <w:rFonts w:ascii="Times New Roman" w:hAnsi="Times New Roman"/>
          <w:bCs/>
          <w:sz w:val="24"/>
          <w:szCs w:val="24"/>
        </w:rPr>
        <w:t>3.1.</w:t>
      </w:r>
      <w:r w:rsidR="00854E25">
        <w:rPr>
          <w:rFonts w:ascii="Times New Roman" w:hAnsi="Times New Roman"/>
          <w:bCs/>
          <w:sz w:val="24"/>
          <w:szCs w:val="24"/>
        </w:rPr>
        <w:t>4</w:t>
      </w:r>
      <w:r>
        <w:rPr>
          <w:rFonts w:ascii="Times New Roman" w:hAnsi="Times New Roman"/>
          <w:bCs/>
          <w:sz w:val="24"/>
          <w:szCs w:val="24"/>
        </w:rPr>
        <w:t xml:space="preserve">.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F5225" w:rsidRDefault="00854E25" w:rsidP="00452B45">
      <w:pPr>
        <w:pStyle w:val="Textbodyindent"/>
        <w:spacing w:after="0"/>
        <w:ind w:left="0" w:firstLine="709"/>
        <w:jc w:val="both"/>
        <w:rPr>
          <w:rFonts w:ascii="Times New Roman" w:hAnsi="Times New Roman"/>
          <w:sz w:val="24"/>
          <w:szCs w:val="24"/>
        </w:rPr>
      </w:pPr>
      <w:r>
        <w:rPr>
          <w:rFonts w:ascii="Times New Roman" w:hAnsi="Times New Roman"/>
          <w:sz w:val="24"/>
          <w:szCs w:val="24"/>
        </w:rPr>
        <w:t>3.1.5</w:t>
      </w:r>
      <w:r w:rsidR="004F5225">
        <w:rPr>
          <w:rFonts w:ascii="Times New Roman" w:hAnsi="Times New Roman"/>
          <w:sz w:val="24"/>
          <w:szCs w:val="24"/>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4F5225" w:rsidRDefault="004F5225" w:rsidP="00452B45">
      <w:pPr>
        <w:pStyle w:val="Textbodyindent"/>
        <w:spacing w:after="0"/>
        <w:ind w:left="0" w:firstLine="709"/>
        <w:jc w:val="both"/>
        <w:rPr>
          <w:rFonts w:ascii="Times New Roman" w:hAnsi="Times New Roman"/>
          <w:sz w:val="24"/>
          <w:szCs w:val="24"/>
        </w:rPr>
      </w:pPr>
      <w:r>
        <w:rPr>
          <w:rFonts w:ascii="Times New Roman" w:hAnsi="Times New Roman"/>
          <w:sz w:val="24"/>
          <w:szCs w:val="24"/>
        </w:rPr>
        <w:t>3.1.</w:t>
      </w:r>
      <w:r w:rsidR="00854E25">
        <w:rPr>
          <w:rFonts w:ascii="Times New Roman" w:hAnsi="Times New Roman"/>
          <w:sz w:val="24"/>
          <w:szCs w:val="24"/>
        </w:rPr>
        <w:t>6</w:t>
      </w:r>
      <w:r>
        <w:rPr>
          <w:rFonts w:ascii="Times New Roman" w:hAnsi="Times New Roman"/>
          <w:sz w:val="24"/>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3.2. Покупатель обязан:</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3.2.2. Обеспечить проверку при приемке Товара по количеству качеству и комплектности.</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lastRenderedPageBreak/>
        <w:t>3.2.3. Принять и оплатить Товар в размерах и в сроки, установленные настоящим Договором.</w:t>
      </w:r>
    </w:p>
    <w:p w:rsidR="004F5225" w:rsidRDefault="004F5225" w:rsidP="00452B45">
      <w:pPr>
        <w:pStyle w:val="Standard"/>
        <w:spacing w:before="0"/>
        <w:ind w:firstLine="720"/>
      </w:pPr>
      <w:r>
        <w:t>3.3. Покупатель вправе досрочно принять и оплатить поставленный Поставщиком Товар.</w:t>
      </w:r>
    </w:p>
    <w:p w:rsidR="004F5225" w:rsidRDefault="004F5225" w:rsidP="00452B45">
      <w:pPr>
        <w:pStyle w:val="Standard"/>
        <w:spacing w:before="0"/>
        <w:ind w:firstLine="720"/>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w:t>
      </w:r>
      <w:r w:rsidR="00854E25">
        <w:rPr>
          <w:shd w:val="clear" w:color="auto" w:fill="FFFFFF"/>
        </w:rPr>
        <w:t>евременной поставки</w:t>
      </w:r>
      <w:r>
        <w:rPr>
          <w:shd w:val="clear" w:color="auto" w:fill="FFFFFF"/>
        </w:rPr>
        <w:t>.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4F5225" w:rsidRDefault="004F5225" w:rsidP="00452B45">
      <w:pPr>
        <w:pStyle w:val="Standard"/>
        <w:spacing w:before="0"/>
        <w:ind w:firstLine="720"/>
        <w:rPr>
          <w:shd w:val="clear" w:color="auto" w:fill="FFFFFF"/>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4. Условия поставки</w:t>
      </w:r>
    </w:p>
    <w:p w:rsidR="004F5225" w:rsidRDefault="004F5225" w:rsidP="00452B45">
      <w:pPr>
        <w:pStyle w:val="Standard"/>
        <w:spacing w:before="0"/>
        <w:ind w:firstLine="709"/>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4F5225" w:rsidRDefault="004F5225" w:rsidP="00452B45">
      <w:pPr>
        <w:pStyle w:val="Standard"/>
        <w:spacing w:before="0"/>
        <w:ind w:firstLine="720"/>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4F5225" w:rsidRDefault="004F5225" w:rsidP="00452B45">
      <w:pPr>
        <w:pStyle w:val="Standard"/>
        <w:shd w:val="clear" w:color="auto" w:fill="FFFFFF"/>
        <w:spacing w:before="0"/>
        <w:ind w:firstLine="720"/>
        <w:rPr>
          <w:spacing w:val="5"/>
        </w:rPr>
      </w:pPr>
      <w:r>
        <w:rPr>
          <w:spacing w:val="5"/>
        </w:rPr>
        <w:t>номер Договора;</w:t>
      </w:r>
    </w:p>
    <w:p w:rsidR="004F5225" w:rsidRDefault="004F5225" w:rsidP="00452B45">
      <w:pPr>
        <w:pStyle w:val="Standard"/>
        <w:shd w:val="clear" w:color="auto" w:fill="FFFFFF"/>
        <w:spacing w:before="0"/>
        <w:ind w:firstLine="720"/>
        <w:rPr>
          <w:spacing w:val="5"/>
        </w:rPr>
      </w:pPr>
      <w:r>
        <w:rPr>
          <w:spacing w:val="5"/>
        </w:rPr>
        <w:t>номер товарной накладной формы (ТОРГ-12);</w:t>
      </w:r>
    </w:p>
    <w:p w:rsidR="004F5225" w:rsidRDefault="004F5225" w:rsidP="00452B45">
      <w:pPr>
        <w:pStyle w:val="Standard"/>
        <w:shd w:val="clear" w:color="auto" w:fill="FFFFFF"/>
        <w:spacing w:before="0"/>
        <w:ind w:firstLine="720"/>
        <w:rPr>
          <w:spacing w:val="5"/>
        </w:rPr>
      </w:pPr>
      <w:r>
        <w:rPr>
          <w:spacing w:val="5"/>
        </w:rPr>
        <w:t>наименование Товара;</w:t>
      </w:r>
    </w:p>
    <w:p w:rsidR="004F5225" w:rsidRDefault="004F5225" w:rsidP="00452B45">
      <w:pPr>
        <w:pStyle w:val="Standard"/>
        <w:shd w:val="clear" w:color="auto" w:fill="FFFFFF"/>
        <w:spacing w:before="0"/>
        <w:ind w:firstLine="720"/>
        <w:rPr>
          <w:spacing w:val="5"/>
        </w:rPr>
      </w:pPr>
      <w:r>
        <w:rPr>
          <w:spacing w:val="5"/>
        </w:rPr>
        <w:t>упаковочный лист;</w:t>
      </w:r>
    </w:p>
    <w:p w:rsidR="004F5225" w:rsidRDefault="004F5225" w:rsidP="00452B45">
      <w:pPr>
        <w:pStyle w:val="Standard"/>
        <w:shd w:val="clear" w:color="auto" w:fill="FFFFFF"/>
        <w:spacing w:before="0"/>
        <w:ind w:firstLine="720"/>
        <w:rPr>
          <w:spacing w:val="5"/>
        </w:rPr>
      </w:pPr>
      <w:r>
        <w:rPr>
          <w:spacing w:val="5"/>
        </w:rPr>
        <w:t>дату отгрузки;</w:t>
      </w:r>
    </w:p>
    <w:p w:rsidR="004F5225" w:rsidRDefault="004F5225" w:rsidP="00452B45">
      <w:pPr>
        <w:pStyle w:val="Standard"/>
        <w:shd w:val="clear" w:color="auto" w:fill="FFFFFF"/>
        <w:spacing w:before="0"/>
        <w:ind w:firstLine="720"/>
        <w:rPr>
          <w:spacing w:val="5"/>
        </w:rPr>
      </w:pPr>
      <w:r>
        <w:rPr>
          <w:spacing w:val="5"/>
        </w:rPr>
        <w:t>количество мест;</w:t>
      </w:r>
    </w:p>
    <w:p w:rsidR="004F5225" w:rsidRDefault="004F5225" w:rsidP="00452B45">
      <w:pPr>
        <w:pStyle w:val="Standard"/>
        <w:shd w:val="clear" w:color="auto" w:fill="FFFFFF"/>
        <w:spacing w:before="0"/>
        <w:ind w:firstLine="720"/>
        <w:rPr>
          <w:spacing w:val="5"/>
        </w:rPr>
      </w:pPr>
      <w:r>
        <w:rPr>
          <w:spacing w:val="5"/>
        </w:rPr>
        <w:t>вес нетто и вес брутто.</w:t>
      </w:r>
    </w:p>
    <w:p w:rsidR="004F5225" w:rsidRDefault="004F5225" w:rsidP="00452B45">
      <w:pPr>
        <w:pStyle w:val="Standard"/>
        <w:spacing w:before="0"/>
        <w:ind w:firstLine="720"/>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4F5225" w:rsidRDefault="004F5225" w:rsidP="00452B45">
      <w:pPr>
        <w:pStyle w:val="ConsNormal"/>
        <w:ind w:firstLine="360"/>
        <w:jc w:val="center"/>
        <w:rPr>
          <w:rFonts w:ascii="Times New Roman" w:hAnsi="Times New Roman"/>
          <w:sz w:val="24"/>
          <w:szCs w:val="24"/>
        </w:rPr>
      </w:pPr>
    </w:p>
    <w:p w:rsidR="004F5225" w:rsidRDefault="004F5225" w:rsidP="00452B45">
      <w:pPr>
        <w:pStyle w:val="ConsNormal"/>
        <w:ind w:firstLine="360"/>
        <w:jc w:val="center"/>
        <w:rPr>
          <w:rFonts w:ascii="Times New Roman" w:hAnsi="Times New Roman"/>
          <w:b/>
          <w:sz w:val="24"/>
          <w:szCs w:val="24"/>
        </w:rPr>
      </w:pPr>
      <w:r>
        <w:rPr>
          <w:rFonts w:ascii="Times New Roman" w:hAnsi="Times New Roman"/>
          <w:b/>
          <w:sz w:val="24"/>
          <w:szCs w:val="24"/>
        </w:rPr>
        <w:t>5. Комплектность, качество и гарантии</w:t>
      </w:r>
    </w:p>
    <w:p w:rsidR="004F5225" w:rsidRDefault="004F5225" w:rsidP="00452B45">
      <w:pPr>
        <w:pStyle w:val="af1"/>
        <w:jc w:val="both"/>
        <w:rPr>
          <w:sz w:val="24"/>
          <w:szCs w:val="24"/>
        </w:rPr>
      </w:pPr>
      <w:r>
        <w:rPr>
          <w:sz w:val="24"/>
          <w:szCs w:val="24"/>
        </w:rPr>
        <w:tab/>
        <w:t>5.1. Поставщик гарантирует, что:</w:t>
      </w:r>
    </w:p>
    <w:p w:rsidR="004F5225" w:rsidRDefault="004F5225" w:rsidP="00452B45">
      <w:pPr>
        <w:pStyle w:val="af1"/>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4F5225" w:rsidRDefault="004F5225" w:rsidP="00452B45">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4F5225" w:rsidRDefault="004F5225" w:rsidP="00452B45">
      <w:pPr>
        <w:pStyle w:val="af1"/>
        <w:ind w:firstLine="708"/>
        <w:jc w:val="both"/>
        <w:rPr>
          <w:sz w:val="24"/>
          <w:szCs w:val="24"/>
        </w:rPr>
      </w:pPr>
      <w:r>
        <w:rPr>
          <w:sz w:val="24"/>
          <w:szCs w:val="24"/>
        </w:rPr>
        <w:t>соответствует российским и международным стандартам, существующим для данного рода Товара на момент исполнения настоящего Договора;</w:t>
      </w:r>
    </w:p>
    <w:p w:rsidR="004F5225" w:rsidRDefault="004F5225" w:rsidP="00452B45">
      <w:pPr>
        <w:pStyle w:val="af1"/>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исполнение;</w:t>
      </w:r>
    </w:p>
    <w:p w:rsidR="004F5225" w:rsidRDefault="004F5225" w:rsidP="00452B45">
      <w:pPr>
        <w:pStyle w:val="af1"/>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F5225" w:rsidRDefault="004F5225" w:rsidP="00452B45">
      <w:pPr>
        <w:pStyle w:val="af1"/>
        <w:jc w:val="both"/>
        <w:rPr>
          <w:sz w:val="24"/>
          <w:szCs w:val="24"/>
        </w:rPr>
      </w:pPr>
      <w:r>
        <w:rPr>
          <w:sz w:val="24"/>
          <w:szCs w:val="24"/>
        </w:rPr>
        <w:tab/>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4F5225" w:rsidRDefault="004F5225" w:rsidP="00452B45">
      <w:pPr>
        <w:spacing w:before="0"/>
        <w:ind w:firstLine="709"/>
        <w:rPr>
          <w:szCs w:val="24"/>
        </w:rPr>
      </w:pPr>
      <w:r>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w:t>
      </w:r>
      <w:r>
        <w:rPr>
          <w:szCs w:val="24"/>
        </w:rPr>
        <w:lastRenderedPageBreak/>
        <w:t xml:space="preserve">связи с этим расходы.  </w:t>
      </w:r>
    </w:p>
    <w:p w:rsidR="004F5225" w:rsidRDefault="004F5225" w:rsidP="00452B45">
      <w:pPr>
        <w:pStyle w:val="Standard"/>
        <w:spacing w:before="0"/>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4069C7" w:rsidRDefault="004069C7" w:rsidP="00452B45">
      <w:pPr>
        <w:pStyle w:val="ConsNormal"/>
        <w:ind w:firstLine="0"/>
        <w:jc w:val="center"/>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6. Упаковка и маркировка</w:t>
      </w:r>
    </w:p>
    <w:p w:rsidR="004F5225" w:rsidRDefault="004F5225" w:rsidP="00452B45">
      <w:pPr>
        <w:spacing w:before="0"/>
        <w:ind w:firstLine="709"/>
        <w:rPr>
          <w:szCs w:val="24"/>
        </w:rPr>
      </w:pPr>
      <w:r>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F5225" w:rsidRDefault="004F5225" w:rsidP="00452B45">
      <w:pPr>
        <w:pStyle w:val="ConsNormal"/>
        <w:jc w:val="center"/>
        <w:rPr>
          <w:rFonts w:ascii="Times New Roman" w:hAnsi="Times New Roman"/>
          <w:b/>
          <w:sz w:val="24"/>
          <w:szCs w:val="24"/>
        </w:rPr>
      </w:pPr>
    </w:p>
    <w:p w:rsidR="004F5225" w:rsidRDefault="004F5225" w:rsidP="00452B45">
      <w:pPr>
        <w:pStyle w:val="ConsNormal"/>
        <w:jc w:val="center"/>
        <w:rPr>
          <w:rFonts w:ascii="Times New Roman" w:hAnsi="Times New Roman"/>
          <w:b/>
          <w:sz w:val="24"/>
          <w:szCs w:val="24"/>
        </w:rPr>
      </w:pPr>
      <w:r>
        <w:rPr>
          <w:rFonts w:ascii="Times New Roman" w:hAnsi="Times New Roman"/>
          <w:b/>
          <w:sz w:val="24"/>
          <w:szCs w:val="24"/>
        </w:rPr>
        <w:t>7. Переход права собственности</w:t>
      </w:r>
    </w:p>
    <w:p w:rsidR="004F5225" w:rsidRDefault="004F5225" w:rsidP="00452B45">
      <w:pPr>
        <w:spacing w:before="0"/>
        <w:ind w:firstLine="709"/>
        <w:rPr>
          <w:szCs w:val="24"/>
        </w:rPr>
      </w:pPr>
      <w:r>
        <w:rPr>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4F5225" w:rsidRDefault="004F5225" w:rsidP="00452B45">
      <w:pPr>
        <w:pStyle w:val="ConsNormal"/>
        <w:ind w:firstLine="0"/>
        <w:jc w:val="center"/>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8. Ответственность Сторон</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F5225" w:rsidRDefault="004F5225" w:rsidP="00452B45">
      <w:pPr>
        <w:pStyle w:val="af1"/>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w:t>
      </w:r>
      <w:r w:rsidR="004069C7">
        <w:rPr>
          <w:sz w:val="24"/>
          <w:szCs w:val="24"/>
        </w:rPr>
        <w:t>1</w:t>
      </w:r>
      <w:r>
        <w:rPr>
          <w:sz w:val="24"/>
          <w:szCs w:val="24"/>
        </w:rPr>
        <w:t xml:space="preserve"> % от общей стоимости Товара за каждый день просрочки.</w:t>
      </w:r>
    </w:p>
    <w:p w:rsidR="004F5225" w:rsidRDefault="004F5225" w:rsidP="00452B45">
      <w:pPr>
        <w:pStyle w:val="af1"/>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F5225" w:rsidRDefault="004F5225" w:rsidP="00452B45">
      <w:pPr>
        <w:pStyle w:val="af1"/>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4F5225" w:rsidRDefault="004F5225" w:rsidP="00452B45">
      <w:pPr>
        <w:pStyle w:val="af1"/>
        <w:ind w:firstLine="708"/>
        <w:jc w:val="both"/>
        <w:rPr>
          <w:sz w:val="24"/>
          <w:szCs w:val="24"/>
        </w:rPr>
      </w:pPr>
      <w:r>
        <w:rPr>
          <w:sz w:val="24"/>
          <w:szCs w:val="24"/>
        </w:rPr>
        <w:t>- возмещения Покупателю убытков, вызванных таким отказом;</w:t>
      </w:r>
    </w:p>
    <w:p w:rsidR="004F5225" w:rsidRDefault="004F5225" w:rsidP="00452B45">
      <w:pPr>
        <w:pStyle w:val="af1"/>
        <w:ind w:firstLine="708"/>
        <w:jc w:val="both"/>
        <w:rPr>
          <w:sz w:val="24"/>
          <w:szCs w:val="24"/>
        </w:rPr>
      </w:pPr>
      <w:r>
        <w:rPr>
          <w:sz w:val="24"/>
          <w:szCs w:val="24"/>
        </w:rPr>
        <w:t>- возврата всех уплаченных Покупателем по настоящему Договору денежных сумм;</w:t>
      </w:r>
    </w:p>
    <w:p w:rsidR="004F5225" w:rsidRDefault="004F5225" w:rsidP="00452B45">
      <w:pPr>
        <w:pStyle w:val="af1"/>
        <w:ind w:firstLine="708"/>
        <w:jc w:val="both"/>
        <w:rPr>
          <w:sz w:val="24"/>
          <w:szCs w:val="24"/>
        </w:rPr>
      </w:pPr>
      <w:r>
        <w:rPr>
          <w:sz w:val="24"/>
          <w:szCs w:val="24"/>
        </w:rPr>
        <w:t xml:space="preserve">- уплаты Покупателю штрафа в размере 10 % от общей стоимости Товара, указанной в п. 2.1 настоящего Договора.  </w:t>
      </w:r>
    </w:p>
    <w:p w:rsidR="004F5225" w:rsidRDefault="004F5225" w:rsidP="00452B45">
      <w:pPr>
        <w:pStyle w:val="af1"/>
        <w:ind w:firstLine="708"/>
        <w:jc w:val="both"/>
        <w:rPr>
          <w:sz w:val="24"/>
          <w:szCs w:val="24"/>
        </w:rPr>
      </w:pPr>
      <w:r>
        <w:rPr>
          <w:sz w:val="24"/>
          <w:szCs w:val="24"/>
        </w:rPr>
        <w:t>8.</w:t>
      </w:r>
      <w:r w:rsidR="00CE4B76">
        <w:rPr>
          <w:sz w:val="24"/>
          <w:szCs w:val="24"/>
        </w:rPr>
        <w:t>5</w:t>
      </w:r>
      <w:r>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F5225" w:rsidRDefault="004F5225" w:rsidP="00452B45">
      <w:pPr>
        <w:pStyle w:val="af1"/>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w:t>
      </w:r>
      <w:r w:rsidR="00CE4B76">
        <w:rPr>
          <w:sz w:val="24"/>
          <w:szCs w:val="24"/>
        </w:rPr>
        <w:t>йТовар</w:t>
      </w:r>
      <w:r>
        <w:rPr>
          <w:sz w:val="24"/>
          <w:szCs w:val="24"/>
        </w:rPr>
        <w:t>,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F5225" w:rsidRDefault="004F5225" w:rsidP="00452B45">
      <w:pPr>
        <w:pStyle w:val="af1"/>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F5225" w:rsidRDefault="004F5225" w:rsidP="00452B45">
      <w:pPr>
        <w:pStyle w:val="Standard"/>
        <w:spacing w:before="0"/>
        <w:ind w:firstLine="708"/>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F5225" w:rsidRDefault="004F5225" w:rsidP="00452B45">
      <w:pPr>
        <w:pStyle w:val="ConsNormal"/>
        <w:ind w:firstLine="709"/>
        <w:jc w:val="both"/>
        <w:rPr>
          <w:rFonts w:ascii="Times New Roman" w:hAnsi="Times New Roman"/>
          <w:iCs/>
          <w:sz w:val="24"/>
          <w:szCs w:val="24"/>
        </w:rPr>
      </w:pPr>
      <w:r>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4F5225" w:rsidRDefault="004F5225" w:rsidP="00452B45">
      <w:pPr>
        <w:pStyle w:val="ConsNormal"/>
        <w:ind w:firstLine="709"/>
        <w:jc w:val="both"/>
        <w:rPr>
          <w:rFonts w:ascii="Times New Roman" w:hAnsi="Times New Roman"/>
          <w:iCs/>
          <w:sz w:val="24"/>
          <w:szCs w:val="24"/>
        </w:rPr>
      </w:pPr>
      <w:r>
        <w:rPr>
          <w:rFonts w:ascii="Times New Roman" w:hAnsi="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F5225" w:rsidRDefault="004F5225" w:rsidP="00452B45">
      <w:pPr>
        <w:pStyle w:val="ConsNormal"/>
        <w:ind w:firstLine="709"/>
        <w:jc w:val="both"/>
        <w:rPr>
          <w:rFonts w:ascii="Times New Roman" w:hAnsi="Times New Roman"/>
          <w:iCs/>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9. Обстоятельства непреодолимой силы</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F5225" w:rsidRDefault="004F5225" w:rsidP="00452B45">
      <w:pPr>
        <w:pStyle w:val="ConsNormal"/>
        <w:ind w:firstLine="0"/>
        <w:jc w:val="both"/>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10. Разрешение споров</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F5225" w:rsidRDefault="004F5225" w:rsidP="00452B45">
      <w:pPr>
        <w:pStyle w:val="ConsNormal"/>
        <w:ind w:firstLine="709"/>
        <w:jc w:val="both"/>
        <w:rPr>
          <w:rFonts w:ascii="Times New Roman" w:hAnsi="Times New Roman"/>
          <w:i/>
          <w:sz w:val="24"/>
          <w:szCs w:val="24"/>
        </w:rPr>
      </w:pPr>
      <w:r>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E61D51">
        <w:rPr>
          <w:rFonts w:ascii="Times New Roman" w:hAnsi="Times New Roman"/>
          <w:sz w:val="24"/>
          <w:szCs w:val="24"/>
        </w:rPr>
        <w:t>Орловс</w:t>
      </w:r>
      <w:r>
        <w:rPr>
          <w:rFonts w:ascii="Times New Roman" w:hAnsi="Times New Roman"/>
          <w:sz w:val="24"/>
          <w:szCs w:val="24"/>
        </w:rPr>
        <w:t>кой области по месту нахождения истца.</w:t>
      </w:r>
    </w:p>
    <w:p w:rsidR="004F5225" w:rsidRDefault="004F5225" w:rsidP="00452B45">
      <w:pPr>
        <w:pStyle w:val="ConsNormal"/>
        <w:ind w:firstLine="0"/>
        <w:jc w:val="both"/>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11. Порядок внесения изменений, дополнений в Договор</w:t>
      </w: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и его расторжения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11.2. По согласованию сторон при необходимости объем поставляемого товара может быть увеличен не более чем на 10%.</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11.4. Договор может быть расторгнут в случае неисполнения Поставщиком требования, предусмотренного пунктом 3.1.5 настоящего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lastRenderedPageBreak/>
        <w:t>11.7.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4F5225" w:rsidRDefault="004F5225" w:rsidP="00452B45">
      <w:pPr>
        <w:pStyle w:val="Standard"/>
        <w:spacing w:before="0"/>
        <w:jc w:val="center"/>
        <w:rPr>
          <w:b/>
        </w:rPr>
      </w:pPr>
      <w:bookmarkStart w:id="1" w:name="OLE_LINK5"/>
      <w:bookmarkStart w:id="2" w:name="OLE_LINK1"/>
      <w:bookmarkStart w:id="3" w:name="OLE_LINK12"/>
      <w:bookmarkStart w:id="4" w:name="OLE_LINK13"/>
      <w:r>
        <w:rPr>
          <w:b/>
        </w:rPr>
        <w:t>12. Антикоррупционная оговорка</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3"/>
      <w:bookmarkStart w:id="6" w:name="OLE_LINK4"/>
      <w:r>
        <w:rPr>
          <w:rFonts w:ascii="Times New Roman" w:hAnsi="Times New Roman"/>
          <w:sz w:val="24"/>
          <w:szCs w:val="24"/>
        </w:rPr>
        <w:t xml:space="preserve">12.1, 12.2 </w:t>
      </w:r>
      <w:bookmarkEnd w:id="5"/>
      <w:bookmarkEnd w:id="6"/>
      <w:r>
        <w:rPr>
          <w:rFonts w:ascii="Times New Roman" w:hAnsi="Times New Roman"/>
          <w:sz w:val="24"/>
          <w:szCs w:val="24"/>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12.3.1.Каналы уведомления Покупателя о нарушениях каких-либо положений пунктов 12.1, 12.2 настоящего Договора: </w:t>
      </w:r>
    </w:p>
    <w:p w:rsidR="004F5225" w:rsidRDefault="004F5225" w:rsidP="00452B45">
      <w:pPr>
        <w:pStyle w:val="ConsNormal"/>
        <w:ind w:left="709" w:firstLine="0"/>
        <w:jc w:val="both"/>
        <w:rPr>
          <w:rFonts w:ascii="Times New Roman" w:hAnsi="Times New Roman"/>
          <w:sz w:val="24"/>
          <w:szCs w:val="24"/>
        </w:rPr>
      </w:pPr>
      <w:r>
        <w:rPr>
          <w:rFonts w:ascii="Times New Roman" w:hAnsi="Times New Roman"/>
          <w:sz w:val="24"/>
          <w:szCs w:val="24"/>
        </w:rPr>
        <w:t xml:space="preserve">- </w:t>
      </w:r>
      <w:r w:rsidR="00452B45">
        <w:rPr>
          <w:rFonts w:ascii="Times New Roman" w:hAnsi="Times New Roman"/>
          <w:sz w:val="24"/>
          <w:szCs w:val="24"/>
        </w:rPr>
        <w:t>тел</w:t>
      </w:r>
      <w:r>
        <w:rPr>
          <w:rFonts w:ascii="Times New Roman" w:hAnsi="Times New Roman"/>
          <w:sz w:val="24"/>
          <w:szCs w:val="24"/>
        </w:rPr>
        <w:t xml:space="preserve">: </w:t>
      </w:r>
      <w:r w:rsidR="002A66D5">
        <w:rPr>
          <w:rFonts w:ascii="Times New Roman" w:hAnsi="Times New Roman"/>
          <w:sz w:val="24"/>
          <w:szCs w:val="24"/>
        </w:rPr>
        <w:t>8(4862)550052</w:t>
      </w:r>
      <w:r>
        <w:rPr>
          <w:rFonts w:ascii="Times New Roman" w:hAnsi="Times New Roman"/>
          <w:sz w:val="24"/>
          <w:szCs w:val="24"/>
        </w:rPr>
        <w:t xml:space="preserve">; - электронная почта: </w:t>
      </w:r>
      <w:r w:rsidRPr="00452B45">
        <w:rPr>
          <w:rFonts w:ascii="Times New Roman" w:hAnsi="Times New Roman"/>
          <w:color w:val="00B0F0"/>
          <w:sz w:val="24"/>
          <w:szCs w:val="24"/>
          <w:lang w:val="en-US"/>
        </w:rPr>
        <w:t>poliklin</w:t>
      </w:r>
      <w:r w:rsidRPr="00452B45">
        <w:rPr>
          <w:rFonts w:ascii="Times New Roman" w:hAnsi="Times New Roman"/>
          <w:color w:val="00B0F0"/>
          <w:sz w:val="24"/>
          <w:szCs w:val="24"/>
        </w:rPr>
        <w:t>@</w:t>
      </w:r>
      <w:r w:rsidRPr="00452B45">
        <w:rPr>
          <w:rFonts w:ascii="Times New Roman" w:hAnsi="Times New Roman"/>
          <w:color w:val="00B0F0"/>
          <w:sz w:val="24"/>
          <w:szCs w:val="24"/>
          <w:lang w:val="en-US"/>
        </w:rPr>
        <w:t>nuzorel</w:t>
      </w:r>
      <w:r w:rsidRPr="00452B45">
        <w:rPr>
          <w:rFonts w:ascii="Times New Roman" w:hAnsi="Times New Roman"/>
          <w:color w:val="00B0F0"/>
          <w:sz w:val="24"/>
          <w:szCs w:val="24"/>
        </w:rPr>
        <w:t>.</w:t>
      </w:r>
      <w:r w:rsidRPr="00452B45">
        <w:rPr>
          <w:rFonts w:ascii="Times New Roman" w:hAnsi="Times New Roman"/>
          <w:color w:val="00B0F0"/>
          <w:sz w:val="24"/>
          <w:szCs w:val="24"/>
          <w:lang w:val="en-US"/>
        </w:rPr>
        <w:t>ru</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12.3.2.Каналы уведомления Поставщика о нарушениях каких-либо положений пунктов 12.1 ,12.2,настоящего Договора: </w:t>
      </w:r>
    </w:p>
    <w:p w:rsidR="004F5225" w:rsidRDefault="004F5225" w:rsidP="00452B45">
      <w:pPr>
        <w:pStyle w:val="ConsNormal"/>
        <w:ind w:left="709" w:firstLine="0"/>
        <w:jc w:val="both"/>
        <w:rPr>
          <w:rFonts w:ascii="Times New Roman" w:hAnsi="Times New Roman"/>
          <w:sz w:val="24"/>
          <w:szCs w:val="24"/>
        </w:rPr>
      </w:pPr>
      <w:r>
        <w:rPr>
          <w:rFonts w:ascii="Times New Roman" w:hAnsi="Times New Roman"/>
          <w:sz w:val="24"/>
          <w:szCs w:val="24"/>
        </w:rPr>
        <w:t>- телефон __________ - электронная почта: ________________;</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4F5225" w:rsidRDefault="004F5225" w:rsidP="00452B45">
      <w:pPr>
        <w:pStyle w:val="ConsNormal"/>
        <w:jc w:val="both"/>
        <w:rPr>
          <w:rFonts w:ascii="Times New Roman" w:hAnsi="Times New Roman"/>
          <w:sz w:val="24"/>
          <w:szCs w:val="24"/>
        </w:rPr>
      </w:pPr>
    </w:p>
    <w:p w:rsidR="004F5225" w:rsidRDefault="004F5225" w:rsidP="004F5225">
      <w:pPr>
        <w:pStyle w:val="Standard"/>
        <w:jc w:val="center"/>
        <w:rPr>
          <w:b/>
        </w:rPr>
      </w:pPr>
      <w:r>
        <w:rPr>
          <w:b/>
        </w:rPr>
        <w:lastRenderedPageBreak/>
        <w:t>13. Налоговая оговорка</w:t>
      </w:r>
    </w:p>
    <w:p w:rsidR="004F5225" w:rsidRDefault="004F5225" w:rsidP="00452B45">
      <w:pPr>
        <w:spacing w:before="0"/>
        <w:ind w:firstLine="851"/>
        <w:rPr>
          <w:szCs w:val="24"/>
        </w:rPr>
      </w:pPr>
      <w:r>
        <w:rPr>
          <w:szCs w:val="24"/>
        </w:rPr>
        <w:t>13.1. Поставщик гарантирует, что:</w:t>
      </w:r>
    </w:p>
    <w:p w:rsidR="004F5225" w:rsidRDefault="004F5225" w:rsidP="00452B45">
      <w:pPr>
        <w:spacing w:before="0"/>
        <w:ind w:firstLine="567"/>
        <w:rPr>
          <w:szCs w:val="24"/>
        </w:rPr>
      </w:pPr>
      <w:r>
        <w:rPr>
          <w:szCs w:val="24"/>
        </w:rPr>
        <w:t>зарегистрирован в ЕГРЮЛ надлежащим образом;</w:t>
      </w:r>
    </w:p>
    <w:p w:rsidR="004F5225" w:rsidRDefault="004F5225" w:rsidP="00452B45">
      <w:pPr>
        <w:spacing w:before="0"/>
        <w:ind w:firstLine="567"/>
        <w:rPr>
          <w:szCs w:val="24"/>
        </w:rPr>
      </w:pPr>
      <w:r>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F5225" w:rsidRDefault="004F5225" w:rsidP="00452B45">
      <w:pPr>
        <w:spacing w:before="0"/>
        <w:ind w:firstLine="567"/>
        <w:rPr>
          <w:szCs w:val="24"/>
        </w:rPr>
      </w:pPr>
      <w:r>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F5225" w:rsidRDefault="004F5225" w:rsidP="00452B45">
      <w:pPr>
        <w:spacing w:before="0"/>
        <w:ind w:firstLine="567"/>
        <w:rPr>
          <w:szCs w:val="24"/>
        </w:rPr>
      </w:pPr>
      <w:r>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F5225" w:rsidRDefault="004F5225" w:rsidP="00452B45">
      <w:pPr>
        <w:spacing w:before="0"/>
        <w:ind w:firstLine="567"/>
        <w:rPr>
          <w:szCs w:val="24"/>
        </w:rPr>
      </w:pPr>
      <w:r>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F5225" w:rsidRDefault="004F5225" w:rsidP="00452B45">
      <w:pPr>
        <w:spacing w:before="0"/>
        <w:ind w:firstLine="567"/>
        <w:rPr>
          <w:szCs w:val="24"/>
        </w:rPr>
      </w:pPr>
      <w:r>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F5225" w:rsidRDefault="004F5225" w:rsidP="00452B45">
      <w:pPr>
        <w:spacing w:before="0"/>
        <w:ind w:firstLine="567"/>
        <w:rPr>
          <w:szCs w:val="24"/>
        </w:rPr>
      </w:pPr>
      <w:r>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F5225" w:rsidRDefault="004F5225" w:rsidP="00452B45">
      <w:pPr>
        <w:spacing w:before="0"/>
        <w:ind w:firstLine="567"/>
        <w:rPr>
          <w:szCs w:val="24"/>
        </w:rPr>
      </w:pPr>
      <w:r>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F5225" w:rsidRDefault="004F5225" w:rsidP="00452B45">
      <w:pPr>
        <w:spacing w:before="0"/>
        <w:ind w:firstLine="567"/>
        <w:rPr>
          <w:szCs w:val="24"/>
        </w:rPr>
      </w:pPr>
      <w:r>
        <w:rPr>
          <w:szCs w:val="24"/>
        </w:rPr>
        <w:t>своевременно и в полном объеме уплачивает налоги, сборы и страховые взносы;</w:t>
      </w:r>
    </w:p>
    <w:p w:rsidR="004F5225" w:rsidRDefault="004F5225" w:rsidP="00452B45">
      <w:pPr>
        <w:spacing w:before="0"/>
        <w:ind w:firstLine="567"/>
        <w:rPr>
          <w:szCs w:val="24"/>
        </w:rPr>
      </w:pPr>
      <w:r>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4F5225" w:rsidRDefault="004F5225" w:rsidP="00452B45">
      <w:pPr>
        <w:spacing w:before="0"/>
        <w:rPr>
          <w:szCs w:val="24"/>
        </w:rPr>
      </w:pPr>
      <w:r>
        <w:rPr>
          <w:szCs w:val="24"/>
        </w:rPr>
        <w:t>лица, подписывающие от его имени первичные документы и счета-фактуры, имеют на это все необходимые полномочия и доверенности.</w:t>
      </w:r>
    </w:p>
    <w:p w:rsidR="004F5225" w:rsidRDefault="004F5225" w:rsidP="00452B45">
      <w:pPr>
        <w:spacing w:before="0"/>
        <w:ind w:firstLine="851"/>
        <w:rPr>
          <w:szCs w:val="24"/>
        </w:rPr>
      </w:pPr>
      <w:r>
        <w:rPr>
          <w:szCs w:val="24"/>
        </w:rPr>
        <w:t>13.2.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4F5225" w:rsidRDefault="004F5225" w:rsidP="00452B45">
      <w:pPr>
        <w:spacing w:before="0"/>
        <w:ind w:firstLine="567"/>
        <w:rPr>
          <w:szCs w:val="24"/>
        </w:rPr>
      </w:pPr>
      <w:r>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F5225" w:rsidRDefault="004F5225" w:rsidP="00452B45">
      <w:pPr>
        <w:spacing w:before="0"/>
        <w:ind w:firstLine="567"/>
        <w:rPr>
          <w:szCs w:val="24"/>
        </w:rPr>
      </w:pPr>
      <w:r>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4F5225" w:rsidRDefault="004F5225" w:rsidP="00452B45">
      <w:pPr>
        <w:spacing w:before="0"/>
        <w:rPr>
          <w:szCs w:val="24"/>
        </w:rPr>
      </w:pPr>
      <w:r>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4F5225" w:rsidRDefault="004F5225" w:rsidP="00452B45">
      <w:pPr>
        <w:spacing w:before="0"/>
        <w:ind w:firstLine="851"/>
        <w:rPr>
          <w:szCs w:val="24"/>
        </w:rPr>
      </w:pPr>
      <w:r>
        <w:rPr>
          <w:szCs w:val="24"/>
        </w:rPr>
        <w:t>13.3.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4F5225" w:rsidRDefault="004F5225" w:rsidP="00452B45">
      <w:pPr>
        <w:pStyle w:val="ConsNormal"/>
        <w:jc w:val="both"/>
        <w:rPr>
          <w:rFonts w:ascii="Times New Roman" w:hAnsi="Times New Roman"/>
          <w:sz w:val="24"/>
          <w:szCs w:val="24"/>
        </w:rPr>
      </w:pPr>
    </w:p>
    <w:p w:rsidR="008D4271" w:rsidRDefault="008D4271" w:rsidP="00452B45">
      <w:pPr>
        <w:pStyle w:val="ConsNormal"/>
        <w:jc w:val="both"/>
        <w:rPr>
          <w:rFonts w:ascii="Times New Roman" w:hAnsi="Times New Roman"/>
          <w:sz w:val="24"/>
          <w:szCs w:val="24"/>
        </w:rPr>
      </w:pPr>
    </w:p>
    <w:p w:rsidR="004F5225" w:rsidRDefault="004F5225" w:rsidP="00452B45">
      <w:pPr>
        <w:pStyle w:val="Standard"/>
        <w:spacing w:before="0"/>
        <w:jc w:val="center"/>
        <w:rPr>
          <w:b/>
        </w:rPr>
      </w:pPr>
      <w:r>
        <w:rPr>
          <w:b/>
        </w:rPr>
        <w:lastRenderedPageBreak/>
        <w:t>14. Срок действия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14.1 Настоящий Договор вступает в силу с момента его закл</w:t>
      </w:r>
      <w:r w:rsidR="00CF4D66">
        <w:rPr>
          <w:rFonts w:ascii="Times New Roman" w:hAnsi="Times New Roman"/>
          <w:sz w:val="24"/>
          <w:szCs w:val="24"/>
        </w:rPr>
        <w:t>ючения и действует до 3</w:t>
      </w:r>
      <w:r w:rsidR="001C7E51">
        <w:rPr>
          <w:rFonts w:ascii="Times New Roman" w:hAnsi="Times New Roman"/>
          <w:sz w:val="24"/>
          <w:szCs w:val="24"/>
        </w:rPr>
        <w:t>0</w:t>
      </w:r>
      <w:r w:rsidR="00CF4D66">
        <w:rPr>
          <w:rFonts w:ascii="Times New Roman" w:hAnsi="Times New Roman"/>
          <w:sz w:val="24"/>
          <w:szCs w:val="24"/>
        </w:rPr>
        <w:t>.</w:t>
      </w:r>
      <w:r w:rsidR="00034B04">
        <w:rPr>
          <w:rFonts w:ascii="Times New Roman" w:hAnsi="Times New Roman"/>
          <w:sz w:val="24"/>
          <w:szCs w:val="24"/>
        </w:rPr>
        <w:t>0</w:t>
      </w:r>
      <w:r w:rsidR="006F0127">
        <w:rPr>
          <w:rFonts w:ascii="Times New Roman" w:hAnsi="Times New Roman"/>
          <w:sz w:val="24"/>
          <w:szCs w:val="24"/>
        </w:rPr>
        <w:t>4</w:t>
      </w:r>
      <w:r w:rsidR="00CF4D66">
        <w:rPr>
          <w:rFonts w:ascii="Times New Roman" w:hAnsi="Times New Roman"/>
          <w:sz w:val="24"/>
          <w:szCs w:val="24"/>
        </w:rPr>
        <w:t>.202</w:t>
      </w:r>
      <w:r w:rsidR="006F0127">
        <w:rPr>
          <w:rFonts w:ascii="Times New Roman" w:hAnsi="Times New Roman"/>
          <w:sz w:val="24"/>
          <w:szCs w:val="24"/>
        </w:rPr>
        <w:t>4</w:t>
      </w:r>
      <w:r>
        <w:rPr>
          <w:rFonts w:ascii="Times New Roman" w:hAnsi="Times New Roman"/>
          <w:sz w:val="24"/>
          <w:szCs w:val="24"/>
        </w:rPr>
        <w:t xml:space="preserve"> года, а в части финансовых обязательств до полного исполнения.</w:t>
      </w:r>
    </w:p>
    <w:p w:rsidR="004F5225" w:rsidRDefault="004F5225" w:rsidP="00452B45">
      <w:pPr>
        <w:pStyle w:val="ConsNormal"/>
        <w:ind w:firstLine="0"/>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15. Прочие условия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F5225" w:rsidRDefault="004F5225" w:rsidP="00452B45">
      <w:pPr>
        <w:pStyle w:val="Standard"/>
        <w:spacing w:before="0"/>
        <w:ind w:firstLine="709"/>
        <w:rPr>
          <w:shd w:val="clear" w:color="auto" w:fill="FFFFFF"/>
        </w:rPr>
      </w:pPr>
      <w:r>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15.5. Все приложения к настоящему Договору являются его неотъемлемыми частями.</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15.7. К настоящему Договору прилагаются:</w:t>
      </w:r>
    </w:p>
    <w:p w:rsidR="00CE4B76" w:rsidRDefault="00CE4B76" w:rsidP="00452B45">
      <w:pPr>
        <w:pStyle w:val="ConsNormal"/>
        <w:ind w:firstLine="709"/>
        <w:jc w:val="both"/>
        <w:rPr>
          <w:rFonts w:ascii="Times New Roman" w:hAnsi="Times New Roman"/>
          <w:sz w:val="24"/>
          <w:szCs w:val="24"/>
        </w:rPr>
      </w:pPr>
      <w:r>
        <w:rPr>
          <w:rFonts w:ascii="Times New Roman" w:hAnsi="Times New Roman"/>
          <w:sz w:val="24"/>
          <w:szCs w:val="24"/>
        </w:rPr>
        <w:t>15.7.1. Спецификация (приложение № 1);</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15.7.2. График поставки (приложение № 2);</w:t>
      </w:r>
    </w:p>
    <w:p w:rsidR="004F5225" w:rsidRDefault="004F5225" w:rsidP="00452B45">
      <w:pPr>
        <w:pStyle w:val="ConsNormal"/>
        <w:ind w:firstLine="709"/>
        <w:jc w:val="both"/>
        <w:rPr>
          <w:rFonts w:ascii="Times New Roman" w:hAnsi="Times New Roman"/>
          <w:sz w:val="24"/>
          <w:szCs w:val="24"/>
        </w:rPr>
      </w:pPr>
    </w:p>
    <w:p w:rsidR="004F5225" w:rsidRDefault="004F5225" w:rsidP="00452B45">
      <w:pPr>
        <w:pStyle w:val="Textbody"/>
        <w:spacing w:after="0"/>
        <w:jc w:val="center"/>
        <w:rPr>
          <w:b/>
        </w:rPr>
      </w:pPr>
      <w:r>
        <w:rPr>
          <w:b/>
        </w:rPr>
        <w:t>16. Адреса и платёжные реквизиты Сторон</w:t>
      </w:r>
    </w:p>
    <w:p w:rsidR="002A66D5" w:rsidRDefault="002A66D5" w:rsidP="002A66D5">
      <w:pPr>
        <w:pStyle w:val="Textbody"/>
        <w:spacing w:after="0"/>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4F5225" w:rsidTr="002A66D5">
        <w:trPr>
          <w:trHeight w:val="3382"/>
        </w:trPr>
        <w:tc>
          <w:tcPr>
            <w:tcW w:w="4928" w:type="dxa"/>
            <w:tcBorders>
              <w:top w:val="single" w:sz="4" w:space="0" w:color="auto"/>
              <w:left w:val="single" w:sz="4" w:space="0" w:color="auto"/>
              <w:bottom w:val="single" w:sz="4" w:space="0" w:color="auto"/>
              <w:right w:val="single" w:sz="4" w:space="0" w:color="auto"/>
            </w:tcBorders>
            <w:hideMark/>
          </w:tcPr>
          <w:p w:rsidR="004F5225" w:rsidRDefault="004F5225" w:rsidP="002A66D5">
            <w:pPr>
              <w:pStyle w:val="a7"/>
              <w:widowControl w:val="0"/>
              <w:spacing w:after="0"/>
              <w:jc w:val="both"/>
              <w:rPr>
                <w:b/>
                <w:sz w:val="24"/>
                <w:szCs w:val="24"/>
              </w:rPr>
            </w:pPr>
            <w:r>
              <w:rPr>
                <w:b/>
                <w:sz w:val="24"/>
                <w:szCs w:val="24"/>
              </w:rPr>
              <w:t>Покупатель:</w:t>
            </w:r>
          </w:p>
          <w:p w:rsidR="004F5225" w:rsidRPr="002A66D5" w:rsidRDefault="009A387D" w:rsidP="002A66D5">
            <w:pPr>
              <w:spacing w:before="0"/>
              <w:ind w:firstLine="0"/>
              <w:rPr>
                <w:szCs w:val="24"/>
              </w:rPr>
            </w:pPr>
            <w:r w:rsidRPr="002A66D5">
              <w:rPr>
                <w:szCs w:val="24"/>
              </w:rPr>
              <w:t>ЧУЗ «РЖД-Медицина» г. Орёл»</w:t>
            </w:r>
          </w:p>
          <w:p w:rsidR="002A66D5" w:rsidRPr="002A66D5" w:rsidRDefault="002A66D5" w:rsidP="002A66D5">
            <w:pPr>
              <w:spacing w:before="0"/>
              <w:ind w:firstLine="0"/>
              <w:rPr>
                <w:b/>
                <w:szCs w:val="24"/>
              </w:rPr>
            </w:pPr>
            <w:r w:rsidRPr="002A66D5">
              <w:rPr>
                <w:szCs w:val="24"/>
              </w:rPr>
              <w:t>Адрес: 302004, г. Орел, ул. 3-я Курская, д.56</w:t>
            </w:r>
          </w:p>
          <w:p w:rsidR="002A66D5" w:rsidRPr="002A66D5" w:rsidRDefault="002A66D5" w:rsidP="002A66D5">
            <w:pPr>
              <w:spacing w:before="0"/>
              <w:ind w:firstLine="0"/>
              <w:rPr>
                <w:szCs w:val="24"/>
              </w:rPr>
            </w:pPr>
            <w:r w:rsidRPr="002A66D5">
              <w:rPr>
                <w:szCs w:val="24"/>
              </w:rPr>
              <w:t xml:space="preserve">ИНН 5751028129 КПП 575101001 </w:t>
            </w:r>
          </w:p>
          <w:p w:rsidR="002A66D5" w:rsidRPr="002A66D5" w:rsidRDefault="002A66D5" w:rsidP="002A66D5">
            <w:pPr>
              <w:spacing w:before="0"/>
              <w:ind w:firstLine="0"/>
              <w:rPr>
                <w:szCs w:val="24"/>
              </w:rPr>
            </w:pPr>
            <w:r w:rsidRPr="002A66D5">
              <w:rPr>
                <w:szCs w:val="24"/>
              </w:rPr>
              <w:t xml:space="preserve">ОКПО 01109673 ОКВЭД 85.11.1 </w:t>
            </w:r>
          </w:p>
          <w:p w:rsidR="002A66D5" w:rsidRPr="002A66D5" w:rsidRDefault="002A66D5" w:rsidP="002A66D5">
            <w:pPr>
              <w:spacing w:before="0"/>
              <w:ind w:firstLine="0"/>
              <w:rPr>
                <w:szCs w:val="24"/>
              </w:rPr>
            </w:pPr>
            <w:r w:rsidRPr="002A66D5">
              <w:rPr>
                <w:szCs w:val="24"/>
              </w:rPr>
              <w:t xml:space="preserve">р/с 40703810047000173002в Орловском ОСБ № 8595 г. Орел </w:t>
            </w:r>
          </w:p>
          <w:p w:rsidR="002A66D5" w:rsidRPr="002A66D5" w:rsidRDefault="002A66D5" w:rsidP="002A66D5">
            <w:pPr>
              <w:spacing w:before="0"/>
              <w:ind w:firstLine="0"/>
              <w:rPr>
                <w:szCs w:val="24"/>
              </w:rPr>
            </w:pPr>
            <w:r w:rsidRPr="002A66D5">
              <w:rPr>
                <w:szCs w:val="24"/>
              </w:rPr>
              <w:t>к/с 30101810300000000601</w:t>
            </w:r>
          </w:p>
          <w:p w:rsidR="002A66D5" w:rsidRPr="002A66D5" w:rsidRDefault="002A66D5" w:rsidP="002A66D5">
            <w:pPr>
              <w:pStyle w:val="a7"/>
              <w:widowControl w:val="0"/>
              <w:spacing w:after="0"/>
              <w:jc w:val="both"/>
              <w:rPr>
                <w:sz w:val="24"/>
                <w:szCs w:val="24"/>
              </w:rPr>
            </w:pPr>
            <w:r w:rsidRPr="002A66D5">
              <w:rPr>
                <w:sz w:val="24"/>
                <w:szCs w:val="24"/>
              </w:rPr>
              <w:t>БИК 045402601</w:t>
            </w:r>
            <w:r w:rsidRPr="002A66D5">
              <w:rPr>
                <w:bCs/>
                <w:sz w:val="24"/>
                <w:szCs w:val="24"/>
              </w:rPr>
              <w:t>, тел.55-00-52</w:t>
            </w:r>
          </w:p>
          <w:p w:rsidR="004F5225" w:rsidRPr="00D4521E" w:rsidRDefault="004F5225" w:rsidP="002A66D5">
            <w:pPr>
              <w:pStyle w:val="a7"/>
              <w:widowControl w:val="0"/>
              <w:spacing w:after="0"/>
              <w:jc w:val="both"/>
              <w:rPr>
                <w:sz w:val="24"/>
                <w:szCs w:val="24"/>
              </w:rPr>
            </w:pPr>
            <w:r w:rsidRPr="002A66D5">
              <w:rPr>
                <w:sz w:val="24"/>
                <w:szCs w:val="24"/>
                <w:lang w:val="en-US"/>
              </w:rPr>
              <w:t>E</w:t>
            </w:r>
            <w:r w:rsidRPr="00D4521E">
              <w:rPr>
                <w:sz w:val="24"/>
                <w:szCs w:val="24"/>
              </w:rPr>
              <w:t>-</w:t>
            </w:r>
            <w:r w:rsidRPr="002A66D5">
              <w:rPr>
                <w:sz w:val="24"/>
                <w:szCs w:val="24"/>
                <w:lang w:val="en-US"/>
              </w:rPr>
              <w:t>mail</w:t>
            </w:r>
            <w:r w:rsidR="008D4271" w:rsidRPr="00D4521E">
              <w:rPr>
                <w:sz w:val="24"/>
                <w:szCs w:val="24"/>
              </w:rPr>
              <w:t xml:space="preserve">: </w:t>
            </w:r>
            <w:hyperlink r:id="rId11" w:history="1">
              <w:r w:rsidR="008D4271" w:rsidRPr="00CA1774">
                <w:rPr>
                  <w:rStyle w:val="af"/>
                  <w:sz w:val="24"/>
                  <w:szCs w:val="24"/>
                  <w:lang w:val="en-US"/>
                </w:rPr>
                <w:t>poliklin</w:t>
              </w:r>
              <w:r w:rsidR="008D4271" w:rsidRPr="00D4521E">
                <w:rPr>
                  <w:rStyle w:val="af"/>
                  <w:sz w:val="24"/>
                  <w:szCs w:val="24"/>
                </w:rPr>
                <w:t>@</w:t>
              </w:r>
              <w:r w:rsidR="008D4271" w:rsidRPr="00CA1774">
                <w:rPr>
                  <w:rStyle w:val="af"/>
                  <w:sz w:val="24"/>
                  <w:szCs w:val="24"/>
                  <w:lang w:val="en-US"/>
                </w:rPr>
                <w:t>nuzorel</w:t>
              </w:r>
              <w:r w:rsidR="008D4271" w:rsidRPr="00D4521E">
                <w:rPr>
                  <w:rStyle w:val="af"/>
                  <w:sz w:val="24"/>
                  <w:szCs w:val="24"/>
                </w:rPr>
                <w:t>.</w:t>
              </w:r>
              <w:r w:rsidR="008D4271" w:rsidRPr="00CA1774">
                <w:rPr>
                  <w:rStyle w:val="af"/>
                  <w:sz w:val="24"/>
                  <w:szCs w:val="24"/>
                  <w:lang w:val="en-US"/>
                </w:rPr>
                <w:t>ru</w:t>
              </w:r>
            </w:hyperlink>
            <w:r w:rsidRPr="00D4521E">
              <w:rPr>
                <w:sz w:val="24"/>
                <w:szCs w:val="24"/>
              </w:rPr>
              <w:tab/>
            </w:r>
          </w:p>
          <w:p w:rsidR="002A66D5" w:rsidRPr="00D4521E" w:rsidRDefault="002A66D5" w:rsidP="002A66D5">
            <w:pPr>
              <w:pStyle w:val="a7"/>
              <w:widowControl w:val="0"/>
              <w:spacing w:after="0"/>
              <w:jc w:val="both"/>
              <w:rPr>
                <w:sz w:val="24"/>
                <w:szCs w:val="24"/>
              </w:rPr>
            </w:pPr>
          </w:p>
          <w:p w:rsidR="002A66D5" w:rsidRPr="002A66D5" w:rsidRDefault="002A66D5" w:rsidP="002A66D5">
            <w:pPr>
              <w:pStyle w:val="a7"/>
              <w:widowControl w:val="0"/>
              <w:spacing w:after="0"/>
              <w:jc w:val="both"/>
              <w:rPr>
                <w:sz w:val="24"/>
                <w:szCs w:val="24"/>
                <w:lang w:val="en-US"/>
              </w:rPr>
            </w:pPr>
            <w:r w:rsidRPr="002A66D5">
              <w:rPr>
                <w:sz w:val="24"/>
                <w:szCs w:val="24"/>
                <w:lang w:val="en-US"/>
              </w:rPr>
              <w:t>_______________/</w:t>
            </w:r>
            <w:r w:rsidR="00762DC1">
              <w:rPr>
                <w:sz w:val="24"/>
                <w:szCs w:val="24"/>
              </w:rPr>
              <w:t>Ю.В. Курбатова</w:t>
            </w:r>
            <w:r w:rsidRPr="002A66D5">
              <w:rPr>
                <w:sz w:val="24"/>
                <w:szCs w:val="24"/>
                <w:lang w:val="en-US"/>
              </w:rPr>
              <w:t>/</w:t>
            </w:r>
          </w:p>
        </w:tc>
        <w:tc>
          <w:tcPr>
            <w:tcW w:w="4536" w:type="dxa"/>
            <w:tcBorders>
              <w:top w:val="single" w:sz="4" w:space="0" w:color="auto"/>
              <w:left w:val="single" w:sz="4" w:space="0" w:color="auto"/>
              <w:bottom w:val="single" w:sz="4" w:space="0" w:color="auto"/>
              <w:right w:val="single" w:sz="4" w:space="0" w:color="auto"/>
            </w:tcBorders>
          </w:tcPr>
          <w:p w:rsidR="004F5225" w:rsidRDefault="004F5225" w:rsidP="002A66D5">
            <w:pPr>
              <w:pStyle w:val="a7"/>
              <w:widowControl w:val="0"/>
              <w:spacing w:after="0"/>
              <w:jc w:val="both"/>
              <w:rPr>
                <w:b/>
                <w:sz w:val="24"/>
                <w:szCs w:val="24"/>
              </w:rPr>
            </w:pPr>
            <w:r>
              <w:rPr>
                <w:b/>
                <w:sz w:val="24"/>
                <w:szCs w:val="24"/>
              </w:rPr>
              <w:t>Поставщик:</w:t>
            </w: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4F5225" w:rsidRDefault="002A66D5" w:rsidP="002A66D5">
            <w:pPr>
              <w:pStyle w:val="a7"/>
              <w:widowControl w:val="0"/>
              <w:spacing w:after="0"/>
              <w:jc w:val="both"/>
              <w:rPr>
                <w:rFonts w:cs="Calibri"/>
                <w:sz w:val="24"/>
                <w:szCs w:val="24"/>
              </w:rPr>
            </w:pPr>
            <w:r>
              <w:rPr>
                <w:sz w:val="24"/>
                <w:szCs w:val="24"/>
              </w:rPr>
              <w:t>__________________/_____________ /</w:t>
            </w:r>
          </w:p>
        </w:tc>
      </w:tr>
    </w:tbl>
    <w:p w:rsidR="004F5225" w:rsidRDefault="004F5225" w:rsidP="004F5225">
      <w:pPr>
        <w:widowControl/>
        <w:rPr>
          <w:rFonts w:eastAsia="Calibri"/>
          <w:b/>
          <w:bCs/>
          <w:szCs w:val="24"/>
        </w:rPr>
      </w:pPr>
      <w:r>
        <w:rPr>
          <w:b/>
          <w:bCs/>
        </w:rPr>
        <w:br w:type="page"/>
      </w:r>
    </w:p>
    <w:p w:rsidR="004F5225" w:rsidRDefault="004F5225" w:rsidP="004F5225">
      <w:pPr>
        <w:pStyle w:val="Standard"/>
        <w:jc w:val="right"/>
      </w:pPr>
      <w:r>
        <w:lastRenderedPageBreak/>
        <w:t>Приложение №1</w:t>
      </w:r>
    </w:p>
    <w:p w:rsidR="004F5225" w:rsidRDefault="004F5225" w:rsidP="004F5225">
      <w:pPr>
        <w:pStyle w:val="Standard"/>
        <w:tabs>
          <w:tab w:val="left" w:pos="1040"/>
          <w:tab w:val="left" w:pos="1440"/>
          <w:tab w:val="left" w:pos="8000"/>
        </w:tabs>
        <w:jc w:val="right"/>
        <w:rPr>
          <w:rFonts w:eastAsia="Times New Roman"/>
        </w:rPr>
      </w:pPr>
      <w:r>
        <w:t>к договору № _____________  от «___» ___________ 20__г.</w:t>
      </w:r>
    </w:p>
    <w:p w:rsidR="004F5225" w:rsidRDefault="004F5225" w:rsidP="004F5225">
      <w:pPr>
        <w:pStyle w:val="Standard"/>
        <w:tabs>
          <w:tab w:val="left" w:pos="1040"/>
          <w:tab w:val="left" w:pos="1440"/>
          <w:tab w:val="left" w:pos="8000"/>
        </w:tabs>
      </w:pPr>
    </w:p>
    <w:p w:rsidR="004F5225" w:rsidRDefault="004F5225" w:rsidP="004F5225">
      <w:pPr>
        <w:pStyle w:val="Standard"/>
        <w:tabs>
          <w:tab w:val="left" w:pos="1040"/>
          <w:tab w:val="left" w:pos="1440"/>
          <w:tab w:val="left" w:pos="8000"/>
        </w:tabs>
        <w:jc w:val="center"/>
      </w:pPr>
    </w:p>
    <w:p w:rsidR="004F5225" w:rsidRDefault="004F5225" w:rsidP="004F5225">
      <w:pPr>
        <w:pStyle w:val="Standard"/>
        <w:tabs>
          <w:tab w:val="left" w:pos="1040"/>
          <w:tab w:val="left" w:pos="1440"/>
          <w:tab w:val="left" w:pos="8000"/>
        </w:tabs>
        <w:jc w:val="center"/>
      </w:pPr>
    </w:p>
    <w:p w:rsidR="004F5225" w:rsidRDefault="004F5225" w:rsidP="004F5225">
      <w:pPr>
        <w:pStyle w:val="Standard"/>
        <w:tabs>
          <w:tab w:val="left" w:pos="1040"/>
          <w:tab w:val="left" w:pos="1440"/>
          <w:tab w:val="left" w:pos="8000"/>
        </w:tabs>
        <w:jc w:val="center"/>
        <w:rPr>
          <w:b/>
        </w:rPr>
      </w:pPr>
      <w:r>
        <w:rPr>
          <w:b/>
        </w:rPr>
        <w:t xml:space="preserve">Спецификация  </w:t>
      </w:r>
    </w:p>
    <w:p w:rsidR="004F5225" w:rsidRDefault="004F5225" w:rsidP="004F5225">
      <w:pPr>
        <w:pStyle w:val="Standard"/>
        <w:tabs>
          <w:tab w:val="left" w:pos="1040"/>
          <w:tab w:val="left" w:pos="1440"/>
          <w:tab w:val="left" w:pos="8000"/>
        </w:tabs>
      </w:pPr>
    </w:p>
    <w:tbl>
      <w:tblPr>
        <w:tblW w:w="5000" w:type="pct"/>
        <w:jc w:val="center"/>
        <w:tblLook w:val="04A0" w:firstRow="1" w:lastRow="0" w:firstColumn="1" w:lastColumn="0" w:noHBand="0" w:noVBand="1"/>
      </w:tblPr>
      <w:tblGrid>
        <w:gridCol w:w="556"/>
        <w:gridCol w:w="1626"/>
        <w:gridCol w:w="1036"/>
        <w:gridCol w:w="3104"/>
        <w:gridCol w:w="1026"/>
        <w:gridCol w:w="1023"/>
        <w:gridCol w:w="1061"/>
        <w:gridCol w:w="990"/>
      </w:tblGrid>
      <w:tr w:rsidR="004F5225" w:rsidTr="004F5225">
        <w:trPr>
          <w:trHeight w:val="1595"/>
          <w:jc w:val="center"/>
        </w:trPr>
        <w:tc>
          <w:tcPr>
            <w:tcW w:w="267" w:type="pct"/>
            <w:tcBorders>
              <w:top w:val="single" w:sz="8" w:space="0" w:color="auto"/>
              <w:left w:val="single" w:sz="8" w:space="0" w:color="auto"/>
              <w:bottom w:val="nil"/>
              <w:right w:val="nil"/>
            </w:tcBorders>
            <w:vAlign w:val="center"/>
            <w:hideMark/>
          </w:tcPr>
          <w:p w:rsidR="004F5225" w:rsidRDefault="004F5225">
            <w:pPr>
              <w:spacing w:before="0"/>
              <w:ind w:firstLine="0"/>
              <w:jc w:val="center"/>
              <w:rPr>
                <w:b/>
                <w:bCs/>
                <w:szCs w:val="24"/>
              </w:rPr>
            </w:pPr>
            <w:bookmarkStart w:id="7" w:name="_Hlk508914871"/>
            <w:r>
              <w:rPr>
                <w:b/>
                <w:bCs/>
                <w:szCs w:val="24"/>
              </w:rPr>
              <w:t>№</w:t>
            </w:r>
          </w:p>
        </w:tc>
        <w:tc>
          <w:tcPr>
            <w:tcW w:w="780"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Товар</w:t>
            </w:r>
          </w:p>
        </w:tc>
        <w:tc>
          <w:tcPr>
            <w:tcW w:w="497"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Ед.</w:t>
            </w:r>
          </w:p>
        </w:tc>
        <w:tc>
          <w:tcPr>
            <w:tcW w:w="1489"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Кол-во</w:t>
            </w:r>
          </w:p>
        </w:tc>
        <w:tc>
          <w:tcPr>
            <w:tcW w:w="492"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Размер НДС %</w:t>
            </w:r>
          </w:p>
        </w:tc>
        <w:tc>
          <w:tcPr>
            <w:tcW w:w="491"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Цена, руб.</w:t>
            </w:r>
          </w:p>
        </w:tc>
        <w:tc>
          <w:tcPr>
            <w:tcW w:w="509"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Сумма, руб.</w:t>
            </w:r>
          </w:p>
        </w:tc>
        <w:tc>
          <w:tcPr>
            <w:tcW w:w="475" w:type="pct"/>
            <w:tcBorders>
              <w:top w:val="single" w:sz="8" w:space="0" w:color="auto"/>
              <w:left w:val="single" w:sz="4" w:space="0" w:color="auto"/>
              <w:bottom w:val="nil"/>
              <w:right w:val="single" w:sz="8" w:space="0" w:color="auto"/>
            </w:tcBorders>
            <w:vAlign w:val="center"/>
            <w:hideMark/>
          </w:tcPr>
          <w:p w:rsidR="004F5225" w:rsidRDefault="004F5225">
            <w:pPr>
              <w:spacing w:before="0"/>
              <w:ind w:firstLine="0"/>
              <w:jc w:val="center"/>
              <w:rPr>
                <w:b/>
                <w:bCs/>
                <w:szCs w:val="24"/>
              </w:rPr>
            </w:pPr>
            <w:r>
              <w:rPr>
                <w:b/>
                <w:bCs/>
                <w:szCs w:val="24"/>
              </w:rPr>
              <w:t>Сумма НДС, руб.</w:t>
            </w:r>
          </w:p>
        </w:tc>
      </w:tr>
      <w:tr w:rsidR="004F5225" w:rsidTr="004F5225">
        <w:trPr>
          <w:trHeight w:val="668"/>
          <w:jc w:val="center"/>
        </w:trPr>
        <w:tc>
          <w:tcPr>
            <w:tcW w:w="267" w:type="pct"/>
            <w:tcBorders>
              <w:top w:val="single" w:sz="4" w:space="0" w:color="auto"/>
              <w:left w:val="single" w:sz="4" w:space="0" w:color="auto"/>
              <w:bottom w:val="single" w:sz="4" w:space="0" w:color="auto"/>
              <w:right w:val="single" w:sz="4" w:space="0" w:color="auto"/>
            </w:tcBorders>
          </w:tcPr>
          <w:p w:rsidR="004F5225" w:rsidRDefault="004F5225">
            <w:pPr>
              <w:spacing w:before="0"/>
              <w:rPr>
                <w:color w:val="000000"/>
                <w:szCs w:val="24"/>
              </w:rPr>
            </w:pPr>
          </w:p>
        </w:tc>
        <w:tc>
          <w:tcPr>
            <w:tcW w:w="780" w:type="pct"/>
            <w:tcBorders>
              <w:top w:val="single" w:sz="4" w:space="0" w:color="auto"/>
              <w:left w:val="nil"/>
              <w:bottom w:val="single" w:sz="4" w:space="0" w:color="auto"/>
              <w:right w:val="nil"/>
            </w:tcBorders>
          </w:tcPr>
          <w:p w:rsidR="004F5225" w:rsidRDefault="004F5225">
            <w:pPr>
              <w:spacing w:before="0"/>
              <w:rPr>
                <w:szCs w:val="24"/>
              </w:rPr>
            </w:pPr>
          </w:p>
        </w:tc>
        <w:tc>
          <w:tcPr>
            <w:tcW w:w="497" w:type="pct"/>
            <w:tcBorders>
              <w:top w:val="single" w:sz="4" w:space="0" w:color="auto"/>
              <w:left w:val="single" w:sz="4" w:space="0" w:color="auto"/>
              <w:bottom w:val="single" w:sz="4" w:space="0" w:color="auto"/>
              <w:right w:val="single" w:sz="4" w:space="0" w:color="auto"/>
            </w:tcBorders>
          </w:tcPr>
          <w:p w:rsidR="004F5225" w:rsidRDefault="004F5225">
            <w:pPr>
              <w:spacing w:before="0"/>
              <w:jc w:val="center"/>
              <w:rPr>
                <w:szCs w:val="24"/>
              </w:rPr>
            </w:pPr>
          </w:p>
        </w:tc>
        <w:tc>
          <w:tcPr>
            <w:tcW w:w="1489" w:type="pct"/>
            <w:tcBorders>
              <w:top w:val="single" w:sz="4" w:space="0" w:color="auto"/>
              <w:left w:val="nil"/>
              <w:bottom w:val="single" w:sz="4" w:space="0" w:color="auto"/>
              <w:right w:val="single" w:sz="4" w:space="0" w:color="auto"/>
            </w:tcBorders>
          </w:tcPr>
          <w:p w:rsidR="004F5225" w:rsidRDefault="004F5225">
            <w:pPr>
              <w:spacing w:before="0"/>
              <w:jc w:val="center"/>
              <w:rPr>
                <w:rFonts w:eastAsia="Calibri"/>
                <w:szCs w:val="24"/>
                <w:lang w:eastAsia="en-US" w:bidi="en-US"/>
              </w:rPr>
            </w:pPr>
          </w:p>
        </w:tc>
        <w:tc>
          <w:tcPr>
            <w:tcW w:w="492" w:type="pct"/>
            <w:tcBorders>
              <w:top w:val="single" w:sz="4" w:space="0" w:color="auto"/>
              <w:left w:val="single" w:sz="4" w:space="0" w:color="auto"/>
              <w:bottom w:val="single" w:sz="4" w:space="0" w:color="auto"/>
              <w:right w:val="single" w:sz="4" w:space="0" w:color="auto"/>
            </w:tcBorders>
          </w:tcPr>
          <w:p w:rsidR="004F5225" w:rsidRDefault="004F5225">
            <w:pPr>
              <w:spacing w:before="0"/>
              <w:jc w:val="center"/>
              <w:rPr>
                <w:szCs w:val="24"/>
              </w:rPr>
            </w:pPr>
          </w:p>
        </w:tc>
        <w:tc>
          <w:tcPr>
            <w:tcW w:w="491" w:type="pct"/>
            <w:tcBorders>
              <w:top w:val="single" w:sz="4" w:space="0" w:color="auto"/>
              <w:left w:val="single" w:sz="4" w:space="0" w:color="auto"/>
              <w:bottom w:val="single" w:sz="4" w:space="0" w:color="auto"/>
              <w:right w:val="single" w:sz="4" w:space="0" w:color="auto"/>
            </w:tcBorders>
          </w:tcPr>
          <w:p w:rsidR="004F5225" w:rsidRDefault="004F5225">
            <w:pPr>
              <w:spacing w:before="0"/>
              <w:rPr>
                <w:szCs w:val="24"/>
              </w:rPr>
            </w:pPr>
          </w:p>
        </w:tc>
        <w:tc>
          <w:tcPr>
            <w:tcW w:w="509" w:type="pct"/>
            <w:tcBorders>
              <w:top w:val="single" w:sz="4" w:space="0" w:color="auto"/>
              <w:left w:val="single" w:sz="4" w:space="0" w:color="auto"/>
              <w:bottom w:val="single" w:sz="4" w:space="0" w:color="auto"/>
              <w:right w:val="single" w:sz="4" w:space="0" w:color="auto"/>
            </w:tcBorders>
          </w:tcPr>
          <w:p w:rsidR="004F5225" w:rsidRDefault="004F5225">
            <w:pPr>
              <w:spacing w:before="0"/>
              <w:rPr>
                <w:szCs w:val="24"/>
              </w:rPr>
            </w:pPr>
          </w:p>
        </w:tc>
        <w:tc>
          <w:tcPr>
            <w:tcW w:w="475" w:type="pct"/>
            <w:tcBorders>
              <w:top w:val="single" w:sz="4" w:space="0" w:color="auto"/>
              <w:left w:val="single" w:sz="4" w:space="0" w:color="auto"/>
              <w:bottom w:val="single" w:sz="4" w:space="0" w:color="auto"/>
              <w:right w:val="single" w:sz="4" w:space="0" w:color="auto"/>
            </w:tcBorders>
          </w:tcPr>
          <w:p w:rsidR="004F5225" w:rsidRDefault="004F5225">
            <w:pPr>
              <w:spacing w:before="0"/>
              <w:jc w:val="center"/>
              <w:rPr>
                <w:szCs w:val="24"/>
              </w:rPr>
            </w:pPr>
          </w:p>
        </w:tc>
      </w:tr>
      <w:tr w:rsidR="004F5225" w:rsidTr="004F5225">
        <w:trPr>
          <w:trHeight w:val="422"/>
          <w:jc w:val="center"/>
        </w:trPr>
        <w:tc>
          <w:tcPr>
            <w:tcW w:w="4016" w:type="pct"/>
            <w:gridSpan w:val="6"/>
            <w:tcBorders>
              <w:top w:val="single" w:sz="4" w:space="0" w:color="auto"/>
              <w:left w:val="nil"/>
              <w:bottom w:val="nil"/>
              <w:right w:val="nil"/>
            </w:tcBorders>
            <w:hideMark/>
          </w:tcPr>
          <w:p w:rsidR="004F5225" w:rsidRDefault="004F5225">
            <w:pPr>
              <w:spacing w:before="0"/>
              <w:jc w:val="right"/>
              <w:rPr>
                <w:b/>
                <w:szCs w:val="24"/>
              </w:rPr>
            </w:pPr>
            <w:r>
              <w:rPr>
                <w:b/>
                <w:bCs/>
                <w:szCs w:val="24"/>
              </w:rPr>
              <w:t>Итого:</w:t>
            </w:r>
          </w:p>
        </w:tc>
        <w:tc>
          <w:tcPr>
            <w:tcW w:w="984" w:type="pct"/>
            <w:gridSpan w:val="2"/>
            <w:tcBorders>
              <w:top w:val="single" w:sz="4" w:space="0" w:color="auto"/>
              <w:left w:val="nil"/>
              <w:bottom w:val="nil"/>
              <w:right w:val="nil"/>
            </w:tcBorders>
            <w:vAlign w:val="center"/>
          </w:tcPr>
          <w:p w:rsidR="004F5225" w:rsidRDefault="004F5225">
            <w:pPr>
              <w:spacing w:before="0"/>
              <w:jc w:val="right"/>
              <w:rPr>
                <w:b/>
                <w:szCs w:val="24"/>
              </w:rPr>
            </w:pPr>
          </w:p>
        </w:tc>
      </w:tr>
      <w:tr w:rsidR="004F5225" w:rsidTr="004F5225">
        <w:trPr>
          <w:trHeight w:val="422"/>
          <w:jc w:val="center"/>
        </w:trPr>
        <w:tc>
          <w:tcPr>
            <w:tcW w:w="4016" w:type="pct"/>
            <w:gridSpan w:val="6"/>
            <w:hideMark/>
          </w:tcPr>
          <w:p w:rsidR="004F5225" w:rsidRDefault="004F5225">
            <w:pPr>
              <w:spacing w:before="0"/>
              <w:jc w:val="right"/>
              <w:rPr>
                <w:b/>
                <w:szCs w:val="24"/>
              </w:rPr>
            </w:pPr>
            <w:r>
              <w:rPr>
                <w:b/>
                <w:szCs w:val="24"/>
              </w:rPr>
              <w:t>В том числе НДС:</w:t>
            </w:r>
          </w:p>
        </w:tc>
        <w:tc>
          <w:tcPr>
            <w:tcW w:w="984" w:type="pct"/>
            <w:gridSpan w:val="2"/>
            <w:vAlign w:val="center"/>
          </w:tcPr>
          <w:p w:rsidR="004F5225" w:rsidRDefault="004F5225">
            <w:pPr>
              <w:spacing w:before="0"/>
              <w:jc w:val="right"/>
              <w:rPr>
                <w:b/>
                <w:szCs w:val="24"/>
              </w:rPr>
            </w:pPr>
          </w:p>
        </w:tc>
      </w:tr>
      <w:tr w:rsidR="004F5225" w:rsidTr="004F5225">
        <w:trPr>
          <w:trHeight w:val="422"/>
          <w:jc w:val="center"/>
        </w:trPr>
        <w:tc>
          <w:tcPr>
            <w:tcW w:w="5000" w:type="pct"/>
            <w:gridSpan w:val="8"/>
          </w:tcPr>
          <w:p w:rsidR="004F5225" w:rsidRDefault="004F5225">
            <w:pPr>
              <w:spacing w:before="0"/>
              <w:jc w:val="right"/>
              <w:rPr>
                <w:b/>
                <w:szCs w:val="24"/>
              </w:rPr>
            </w:pPr>
          </w:p>
        </w:tc>
      </w:tr>
      <w:bookmarkEnd w:id="7"/>
    </w:tbl>
    <w:p w:rsidR="004F5225" w:rsidRDefault="004F5225" w:rsidP="004F5225">
      <w:pPr>
        <w:pStyle w:val="Standard"/>
        <w:tabs>
          <w:tab w:val="left" w:pos="1040"/>
          <w:tab w:val="left" w:pos="1440"/>
          <w:tab w:val="left" w:pos="8000"/>
        </w:tabs>
      </w:pPr>
    </w:p>
    <w:p w:rsidR="004F5225" w:rsidRDefault="004F5225" w:rsidP="004F5225">
      <w:pPr>
        <w:spacing w:before="0"/>
        <w:rPr>
          <w:b/>
          <w:szCs w:val="24"/>
        </w:rPr>
      </w:pPr>
      <w:r>
        <w:rPr>
          <w:b/>
          <w:szCs w:val="24"/>
        </w:rPr>
        <w:t xml:space="preserve">                                                           Подписи сторон:</w:t>
      </w:r>
    </w:p>
    <w:p w:rsidR="004F5225" w:rsidRDefault="004F5225" w:rsidP="004F5225">
      <w:pPr>
        <w:pStyle w:val="Standard"/>
        <w:tabs>
          <w:tab w:val="left" w:pos="1040"/>
          <w:tab w:val="left" w:pos="1440"/>
          <w:tab w:val="left" w:pos="8000"/>
        </w:tabs>
      </w:pPr>
    </w:p>
    <w:p w:rsidR="004F5225" w:rsidRDefault="004F5225" w:rsidP="004F5225">
      <w:pPr>
        <w:pStyle w:val="Standard"/>
        <w:tabs>
          <w:tab w:val="left" w:pos="1040"/>
          <w:tab w:val="left" w:pos="1440"/>
          <w:tab w:val="left" w:pos="8000"/>
        </w:tabs>
      </w:pPr>
    </w:p>
    <w:p w:rsidR="004F5225" w:rsidRDefault="004F5225" w:rsidP="004F5225">
      <w:pPr>
        <w:pStyle w:val="Standard"/>
      </w:pPr>
      <w:r>
        <w:t xml:space="preserve">   от Покупателя </w:t>
      </w:r>
      <w:r>
        <w:tab/>
      </w:r>
      <w:r>
        <w:tab/>
      </w:r>
      <w:r>
        <w:tab/>
      </w:r>
      <w:r>
        <w:tab/>
        <w:t xml:space="preserve">                  от Поставщика</w:t>
      </w:r>
    </w:p>
    <w:p w:rsidR="004F5225" w:rsidRDefault="004F5225" w:rsidP="004F5225">
      <w:pPr>
        <w:pStyle w:val="Standard"/>
      </w:pPr>
      <w:r>
        <w:tab/>
      </w:r>
      <w:r>
        <w:tab/>
      </w:r>
      <w:r>
        <w:tab/>
      </w:r>
      <w:r>
        <w:tab/>
      </w:r>
      <w:r>
        <w:tab/>
      </w:r>
      <w:r>
        <w:tab/>
      </w:r>
    </w:p>
    <w:p w:rsidR="004F5225" w:rsidRDefault="004F5225" w:rsidP="004F5225">
      <w:pPr>
        <w:pStyle w:val="Textbodyindent"/>
        <w:spacing w:after="0"/>
        <w:ind w:firstLine="0"/>
        <w:jc w:val="both"/>
        <w:rPr>
          <w:rFonts w:ascii="Times New Roman" w:hAnsi="Times New Roman"/>
          <w:sz w:val="24"/>
          <w:szCs w:val="24"/>
        </w:rPr>
      </w:pPr>
    </w:p>
    <w:p w:rsidR="004F5225" w:rsidRDefault="004F5225" w:rsidP="004F5225">
      <w:pPr>
        <w:pStyle w:val="a7"/>
        <w:widowControl w:val="0"/>
        <w:jc w:val="both"/>
        <w:rPr>
          <w:sz w:val="24"/>
          <w:szCs w:val="24"/>
        </w:rPr>
      </w:pPr>
      <w:r>
        <w:rPr>
          <w:sz w:val="24"/>
          <w:szCs w:val="24"/>
        </w:rPr>
        <w:t>_______________/</w:t>
      </w:r>
      <w:r w:rsidR="00762DC1">
        <w:rPr>
          <w:sz w:val="24"/>
          <w:szCs w:val="24"/>
        </w:rPr>
        <w:t>Ю.В. Курбатова</w:t>
      </w:r>
      <w:r>
        <w:rPr>
          <w:sz w:val="24"/>
          <w:szCs w:val="24"/>
        </w:rPr>
        <w:t>/</w:t>
      </w:r>
      <w:r>
        <w:rPr>
          <w:sz w:val="24"/>
          <w:szCs w:val="24"/>
        </w:rPr>
        <w:tab/>
        <w:t xml:space="preserve">                              __________________/_______________ /</w:t>
      </w:r>
    </w:p>
    <w:p w:rsidR="004F5225" w:rsidRDefault="004F5225" w:rsidP="004F5225">
      <w:pPr>
        <w:pStyle w:val="Textbodyindent"/>
        <w:spacing w:after="0"/>
        <w:ind w:firstLine="0"/>
        <w:jc w:val="both"/>
      </w:pPr>
      <w:r>
        <w:rPr>
          <w:rFonts w:ascii="Times New Roman" w:hAnsi="Times New Roman"/>
          <w:sz w:val="24"/>
          <w:szCs w:val="24"/>
        </w:rPr>
        <w:tab/>
      </w:r>
      <w:r>
        <w:rPr>
          <w:rFonts w:ascii="Times New Roman" w:hAnsi="Times New Roman"/>
          <w:sz w:val="24"/>
          <w:szCs w:val="24"/>
        </w:rPr>
        <w:tab/>
      </w:r>
    </w:p>
    <w:p w:rsidR="004F5225" w:rsidRDefault="004F5225" w:rsidP="004F5225">
      <w:pPr>
        <w:widowControl/>
        <w:spacing w:before="0"/>
        <w:rPr>
          <w:rFonts w:eastAsia="Calibri"/>
          <w:kern w:val="3"/>
          <w:szCs w:val="24"/>
        </w:rPr>
      </w:pPr>
      <w:r>
        <w:rPr>
          <w:szCs w:val="24"/>
        </w:rPr>
        <w:br w:type="page"/>
      </w:r>
    </w:p>
    <w:p w:rsidR="004F5225" w:rsidRDefault="004F5225" w:rsidP="004F5225">
      <w:pPr>
        <w:pStyle w:val="Standard"/>
        <w:jc w:val="right"/>
      </w:pPr>
      <w:r>
        <w:lastRenderedPageBreak/>
        <w:t>Приложение №2</w:t>
      </w:r>
    </w:p>
    <w:p w:rsidR="004F5225" w:rsidRDefault="004F5225" w:rsidP="004F5225">
      <w:pPr>
        <w:pStyle w:val="Standard"/>
        <w:tabs>
          <w:tab w:val="left" w:pos="1040"/>
          <w:tab w:val="left" w:pos="1440"/>
          <w:tab w:val="left" w:pos="8000"/>
        </w:tabs>
        <w:jc w:val="right"/>
      </w:pPr>
      <w:r>
        <w:t>к договору № _____________  от «___» ___________ 20__г.</w:t>
      </w:r>
    </w:p>
    <w:p w:rsidR="004F5225" w:rsidRDefault="004F5225" w:rsidP="004F5225">
      <w:pPr>
        <w:pStyle w:val="Standard"/>
        <w:tabs>
          <w:tab w:val="left" w:pos="1040"/>
          <w:tab w:val="left" w:pos="1440"/>
          <w:tab w:val="left" w:pos="8000"/>
        </w:tabs>
        <w:jc w:val="right"/>
      </w:pPr>
    </w:p>
    <w:p w:rsidR="004F5225" w:rsidRDefault="004F5225" w:rsidP="004F5225">
      <w:pPr>
        <w:pStyle w:val="Standard"/>
        <w:tabs>
          <w:tab w:val="left" w:pos="1040"/>
          <w:tab w:val="left" w:pos="1440"/>
          <w:tab w:val="left" w:pos="8000"/>
        </w:tabs>
        <w:jc w:val="right"/>
        <w:rPr>
          <w:rFonts w:eastAsia="Times New Roman"/>
        </w:rPr>
      </w:pPr>
    </w:p>
    <w:p w:rsidR="004F5225" w:rsidRDefault="004F5225" w:rsidP="004F5225">
      <w:pPr>
        <w:pStyle w:val="Textbodyindent"/>
        <w:tabs>
          <w:tab w:val="left" w:pos="1323"/>
          <w:tab w:val="left" w:pos="1723"/>
          <w:tab w:val="left" w:pos="8283"/>
        </w:tabs>
        <w:spacing w:after="0"/>
        <w:ind w:firstLine="0"/>
        <w:jc w:val="center"/>
      </w:pPr>
    </w:p>
    <w:p w:rsidR="004F5225" w:rsidRDefault="004F5225" w:rsidP="004F5225">
      <w:pPr>
        <w:pStyle w:val="Standard"/>
        <w:tabs>
          <w:tab w:val="left" w:pos="1040"/>
          <w:tab w:val="left" w:pos="1440"/>
          <w:tab w:val="left" w:pos="8000"/>
        </w:tabs>
        <w:jc w:val="center"/>
        <w:rPr>
          <w:b/>
        </w:rPr>
      </w:pPr>
      <w:r>
        <w:rPr>
          <w:b/>
        </w:rPr>
        <w:t xml:space="preserve">График поставки  </w:t>
      </w:r>
    </w:p>
    <w:p w:rsidR="004F5225" w:rsidRDefault="004F5225" w:rsidP="004F5225">
      <w:pPr>
        <w:pStyle w:val="Standard"/>
        <w:tabs>
          <w:tab w:val="left" w:pos="1040"/>
          <w:tab w:val="left" w:pos="1440"/>
          <w:tab w:val="left" w:pos="8000"/>
        </w:tabs>
        <w:jc w:val="center"/>
        <w:rPr>
          <w:b/>
        </w:rPr>
      </w:pPr>
    </w:p>
    <w:p w:rsidR="004F5225" w:rsidRDefault="004F5225" w:rsidP="004F5225">
      <w:pPr>
        <w:spacing w:before="0"/>
        <w:ind w:firstLine="709"/>
        <w:rPr>
          <w:szCs w:val="24"/>
        </w:rPr>
      </w:pPr>
      <w:r>
        <w:rPr>
          <w:szCs w:val="24"/>
        </w:rPr>
        <w:t>Поставка товара будет произведена, согласно таблице № 1</w:t>
      </w:r>
    </w:p>
    <w:p w:rsidR="004F5225" w:rsidRDefault="004F5225" w:rsidP="004F5225">
      <w:pPr>
        <w:spacing w:before="0"/>
        <w:jc w:val="right"/>
        <w:rPr>
          <w:szCs w:val="24"/>
        </w:rPr>
      </w:pPr>
    </w:p>
    <w:p w:rsidR="004F5225" w:rsidRDefault="004F5225" w:rsidP="004F5225">
      <w:pPr>
        <w:spacing w:before="0"/>
        <w:jc w:val="right"/>
        <w:rPr>
          <w:szCs w:val="24"/>
        </w:rPr>
      </w:pPr>
      <w:r>
        <w:rPr>
          <w:szCs w:val="24"/>
        </w:rPr>
        <w:t>Таблица № 1 – Срок поставки Товара</w:t>
      </w:r>
    </w:p>
    <w:p w:rsidR="004F5225" w:rsidRDefault="004F5225" w:rsidP="004F5225">
      <w:pPr>
        <w:pStyle w:val="Standard"/>
        <w:tabs>
          <w:tab w:val="left" w:pos="1040"/>
          <w:tab w:val="left" w:pos="1440"/>
          <w:tab w:val="left" w:pos="8000"/>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98"/>
        <w:gridCol w:w="4240"/>
        <w:gridCol w:w="1806"/>
        <w:gridCol w:w="843"/>
        <w:gridCol w:w="2535"/>
      </w:tblGrid>
      <w:tr w:rsidR="004F5225" w:rsidTr="00EE69A4">
        <w:trPr>
          <w:trHeight w:val="596"/>
        </w:trPr>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jc w:val="center"/>
            </w:pPr>
            <w:r>
              <w:t>№</w:t>
            </w:r>
            <w:r w:rsidR="00EE69A4">
              <w:t>№</w:t>
            </w:r>
            <w:r>
              <w:t>п/п</w:t>
            </w:r>
          </w:p>
        </w:tc>
        <w:tc>
          <w:tcPr>
            <w:tcW w:w="2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jc w:val="center"/>
            </w:pPr>
            <w:r>
              <w:t>Наименование Товара</w:t>
            </w:r>
          </w:p>
        </w:tc>
        <w:tc>
          <w:tcPr>
            <w:tcW w:w="8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ind w:right="-53" w:firstLine="0"/>
              <w:jc w:val="center"/>
            </w:pPr>
            <w:r>
              <w:t>Ед.изм.</w:t>
            </w:r>
          </w:p>
        </w:tc>
        <w:tc>
          <w:tcPr>
            <w:tcW w:w="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ind w:right="-53" w:firstLine="0"/>
              <w:jc w:val="center"/>
            </w:pPr>
            <w:r>
              <w:t>Кол-во</w:t>
            </w:r>
          </w:p>
        </w:tc>
        <w:tc>
          <w:tcPr>
            <w:tcW w:w="1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ind w:firstLine="0"/>
              <w:jc w:val="center"/>
            </w:pPr>
            <w:r>
              <w:t>Срок поставки</w:t>
            </w:r>
          </w:p>
        </w:tc>
      </w:tr>
      <w:tr w:rsidR="004F5225" w:rsidTr="004F5225">
        <w:trPr>
          <w:trHeight w:val="433"/>
        </w:trPr>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Default="004F5225">
            <w:pPr>
              <w:pStyle w:val="Standard"/>
              <w:snapToGrid w:val="0"/>
              <w:jc w:val="center"/>
            </w:pPr>
          </w:p>
        </w:tc>
        <w:tc>
          <w:tcPr>
            <w:tcW w:w="2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Default="004F5225">
            <w:pPr>
              <w:pStyle w:val="Standard"/>
              <w:suppressAutoHyphens w:val="0"/>
              <w:snapToGrid w:val="0"/>
              <w:rPr>
                <w:iCs/>
              </w:rPr>
            </w:pPr>
          </w:p>
        </w:tc>
        <w:tc>
          <w:tcPr>
            <w:tcW w:w="8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5225" w:rsidRDefault="004F5225">
            <w:pPr>
              <w:spacing w:before="0"/>
              <w:jc w:val="center"/>
              <w:rPr>
                <w:szCs w:val="24"/>
              </w:rPr>
            </w:pPr>
          </w:p>
        </w:tc>
        <w:tc>
          <w:tcPr>
            <w:tcW w:w="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pPr>
              <w:spacing w:before="0"/>
              <w:jc w:val="center"/>
              <w:rPr>
                <w:rFonts w:eastAsia="Calibri"/>
                <w:szCs w:val="24"/>
                <w:lang w:eastAsia="en-US" w:bidi="en-US"/>
              </w:rPr>
            </w:pPr>
            <w:r>
              <w:rPr>
                <w:rFonts w:eastAsia="Calibri"/>
                <w:szCs w:val="24"/>
                <w:lang w:eastAsia="en-US" w:bidi="en-US"/>
              </w:rPr>
              <w:t>1</w:t>
            </w:r>
          </w:p>
        </w:tc>
        <w:tc>
          <w:tcPr>
            <w:tcW w:w="1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Default="004F5225">
            <w:pPr>
              <w:pStyle w:val="Standard"/>
              <w:snapToGrid w:val="0"/>
              <w:jc w:val="center"/>
            </w:pPr>
          </w:p>
        </w:tc>
      </w:tr>
    </w:tbl>
    <w:p w:rsidR="004F5225" w:rsidRDefault="004F5225" w:rsidP="004F5225">
      <w:pPr>
        <w:pStyle w:val="ac"/>
        <w:jc w:val="both"/>
      </w:pPr>
    </w:p>
    <w:p w:rsidR="004F5225" w:rsidRDefault="004F5225" w:rsidP="004F5225">
      <w:pPr>
        <w:pStyle w:val="Standard"/>
        <w:rPr>
          <w:rFonts w:eastAsia="Times New Roman"/>
        </w:rPr>
      </w:pPr>
    </w:p>
    <w:p w:rsidR="004F5225" w:rsidRDefault="004F5225" w:rsidP="004F5225">
      <w:pPr>
        <w:pStyle w:val="Standard"/>
        <w:tabs>
          <w:tab w:val="left" w:pos="1040"/>
          <w:tab w:val="left" w:pos="1440"/>
          <w:tab w:val="left" w:pos="8000"/>
        </w:tabs>
        <w:jc w:val="center"/>
        <w:rPr>
          <w:rFonts w:eastAsia="Times New Roman"/>
        </w:rPr>
      </w:pPr>
    </w:p>
    <w:p w:rsidR="004F5225" w:rsidRDefault="004F5225" w:rsidP="004F5225">
      <w:pPr>
        <w:spacing w:before="0"/>
        <w:rPr>
          <w:b/>
          <w:szCs w:val="24"/>
        </w:rPr>
      </w:pPr>
      <w:r>
        <w:rPr>
          <w:b/>
          <w:szCs w:val="24"/>
        </w:rPr>
        <w:t xml:space="preserve">                                                           Подписи сторон:</w:t>
      </w:r>
    </w:p>
    <w:p w:rsidR="004F5225" w:rsidRDefault="004F5225" w:rsidP="004F5225">
      <w:pPr>
        <w:pStyle w:val="Standard"/>
        <w:tabs>
          <w:tab w:val="left" w:pos="1040"/>
          <w:tab w:val="left" w:pos="1440"/>
          <w:tab w:val="left" w:pos="8000"/>
        </w:tabs>
        <w:jc w:val="center"/>
        <w:rPr>
          <w:rFonts w:eastAsia="Times New Roman"/>
        </w:rPr>
      </w:pPr>
    </w:p>
    <w:p w:rsidR="004F5225" w:rsidRDefault="004F5225" w:rsidP="004F5225">
      <w:pPr>
        <w:pStyle w:val="Standard"/>
        <w:tabs>
          <w:tab w:val="left" w:pos="1040"/>
          <w:tab w:val="left" w:pos="1440"/>
          <w:tab w:val="left" w:pos="8000"/>
        </w:tabs>
      </w:pPr>
    </w:p>
    <w:p w:rsidR="004F5225" w:rsidRDefault="004F5225" w:rsidP="004F5225">
      <w:pPr>
        <w:pStyle w:val="Standard"/>
      </w:pPr>
      <w:r>
        <w:t xml:space="preserve">   от Покупателя </w:t>
      </w:r>
      <w:r>
        <w:tab/>
      </w:r>
      <w:r>
        <w:tab/>
      </w:r>
      <w:r>
        <w:tab/>
      </w:r>
      <w:r>
        <w:tab/>
        <w:t xml:space="preserve">                  от Поставщика</w:t>
      </w:r>
    </w:p>
    <w:p w:rsidR="004F5225" w:rsidRDefault="004F5225" w:rsidP="004F5225">
      <w:pPr>
        <w:pStyle w:val="Standard"/>
      </w:pPr>
      <w:r>
        <w:tab/>
      </w:r>
      <w:r>
        <w:tab/>
      </w:r>
      <w:r>
        <w:tab/>
      </w:r>
      <w:r>
        <w:tab/>
      </w:r>
      <w:r>
        <w:tab/>
      </w:r>
      <w:r>
        <w:tab/>
      </w:r>
    </w:p>
    <w:p w:rsidR="004F5225" w:rsidRDefault="004F5225" w:rsidP="004F5225">
      <w:pPr>
        <w:pStyle w:val="Textbodyindent"/>
        <w:spacing w:after="0"/>
        <w:ind w:firstLine="0"/>
        <w:jc w:val="both"/>
        <w:rPr>
          <w:rFonts w:ascii="Times New Roman" w:hAnsi="Times New Roman"/>
          <w:sz w:val="24"/>
          <w:szCs w:val="24"/>
        </w:rPr>
      </w:pPr>
    </w:p>
    <w:p w:rsidR="004F5225" w:rsidRDefault="004F5225" w:rsidP="004F5225">
      <w:pPr>
        <w:pStyle w:val="a7"/>
        <w:widowControl w:val="0"/>
        <w:jc w:val="both"/>
        <w:rPr>
          <w:sz w:val="24"/>
          <w:szCs w:val="24"/>
        </w:rPr>
      </w:pPr>
      <w:r>
        <w:rPr>
          <w:sz w:val="24"/>
          <w:szCs w:val="24"/>
        </w:rPr>
        <w:t>______________/</w:t>
      </w:r>
      <w:r w:rsidR="00762DC1">
        <w:rPr>
          <w:sz w:val="24"/>
          <w:szCs w:val="24"/>
        </w:rPr>
        <w:t>Ю.В. Курбатова</w:t>
      </w:r>
      <w:r>
        <w:rPr>
          <w:sz w:val="24"/>
          <w:szCs w:val="24"/>
        </w:rPr>
        <w:t>/</w:t>
      </w:r>
      <w:r>
        <w:rPr>
          <w:sz w:val="24"/>
          <w:szCs w:val="24"/>
        </w:rPr>
        <w:tab/>
        <w:t xml:space="preserve">                             __________________/_________________ /</w:t>
      </w:r>
    </w:p>
    <w:p w:rsidR="004F5225" w:rsidRDefault="004F5225" w:rsidP="004F5225">
      <w:pPr>
        <w:pStyle w:val="Standard"/>
        <w:rPr>
          <w:u w:val="single"/>
        </w:rPr>
      </w:pPr>
    </w:p>
    <w:p w:rsidR="004F5225" w:rsidRDefault="004F5225" w:rsidP="004F5225"/>
    <w:p w:rsidR="00AD1F45" w:rsidRDefault="00AD1F45" w:rsidP="004F5225">
      <w:pPr>
        <w:widowControl/>
        <w:spacing w:before="0"/>
        <w:ind w:firstLine="709"/>
        <w:contextualSpacing/>
      </w:pPr>
    </w:p>
    <w:sectPr w:rsidR="00AD1F45" w:rsidSect="004F5225">
      <w:headerReference w:type="even" r:id="rId12"/>
      <w:footerReference w:type="even" r:id="rId13"/>
      <w:footerReference w:type="default" r:id="rId14"/>
      <w:pgSz w:w="11906" w:h="16838"/>
      <w:pgMar w:top="709" w:right="566" w:bottom="567" w:left="1134" w:header="709"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5C7" w:rsidRDefault="00A065C7">
      <w:r>
        <w:separator/>
      </w:r>
    </w:p>
  </w:endnote>
  <w:endnote w:type="continuationSeparator" w:id="0">
    <w:p w:rsidR="00A065C7" w:rsidRDefault="00A0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8D7" w:rsidRDefault="00A278D7" w:rsidP="00AD1F45">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278D7" w:rsidRDefault="00A278D7" w:rsidP="00AD1F45">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8D7" w:rsidRDefault="00A278D7" w:rsidP="00AD1F45">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5C7" w:rsidRDefault="00A065C7">
      <w:r>
        <w:separator/>
      </w:r>
    </w:p>
  </w:footnote>
  <w:footnote w:type="continuationSeparator" w:id="0">
    <w:p w:rsidR="00A065C7" w:rsidRDefault="00A06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8D7" w:rsidRDefault="00A278D7" w:rsidP="00AD1F45">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278D7" w:rsidRDefault="00A278D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3595C"/>
    <w:multiLevelType w:val="multilevel"/>
    <w:tmpl w:val="DD6E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15:restartNumberingAfterBreak="0">
    <w:nsid w:val="1D5E4E11"/>
    <w:multiLevelType w:val="multilevel"/>
    <w:tmpl w:val="3FB69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EE6ABD"/>
    <w:multiLevelType w:val="multilevel"/>
    <w:tmpl w:val="4FB44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1D59C1"/>
    <w:multiLevelType w:val="hybridMultilevel"/>
    <w:tmpl w:val="A216A352"/>
    <w:lvl w:ilvl="0" w:tplc="1FDC8274">
      <w:start w:val="1"/>
      <w:numFmt w:val="decimal"/>
      <w:lvlText w:val="%1."/>
      <w:lvlJc w:val="left"/>
      <w:pPr>
        <w:ind w:left="798" w:hanging="360"/>
      </w:pPr>
      <w:rPr>
        <w:rFonts w:cs="Times New Roman"/>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3382F46"/>
    <w:multiLevelType w:val="multilevel"/>
    <w:tmpl w:val="8EB68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3C05B00"/>
    <w:multiLevelType w:val="multilevel"/>
    <w:tmpl w:val="B366DE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A24110"/>
    <w:multiLevelType w:val="multilevel"/>
    <w:tmpl w:val="AD42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362788"/>
    <w:multiLevelType w:val="multilevel"/>
    <w:tmpl w:val="8D0A43F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8911C6"/>
    <w:multiLevelType w:val="multilevel"/>
    <w:tmpl w:val="16784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95A00"/>
    <w:multiLevelType w:val="multilevel"/>
    <w:tmpl w:val="F9085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A585E42"/>
    <w:multiLevelType w:val="multilevel"/>
    <w:tmpl w:val="B4BE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2"/>
  </w:num>
  <w:num w:numId="4">
    <w:abstractNumId w:val="7"/>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6"/>
  </w:num>
  <w:num w:numId="13">
    <w:abstractNumId w:val="2"/>
  </w:num>
  <w:num w:numId="14">
    <w:abstractNumId w:val="8"/>
  </w:num>
  <w:num w:numId="15">
    <w:abstractNumId w:val="10"/>
  </w:num>
  <w:num w:numId="16">
    <w:abstractNumId w:val="11"/>
  </w:num>
  <w:num w:numId="17">
    <w:abstractNumId w:val="9"/>
  </w:num>
  <w:num w:numId="18">
    <w:abstractNumId w:val="2"/>
    <w:lvlOverride w:ilvl="0">
      <w:startOverride w:val="1"/>
    </w:lvlOverride>
    <w:lvlOverride w:ilvl="1"/>
    <w:lvlOverride w:ilvl="2"/>
    <w:lvlOverride w:ilvl="3"/>
    <w:lvlOverride w:ilvl="4"/>
    <w:lvlOverride w:ilvl="5"/>
    <w:lvlOverride w:ilvl="6"/>
    <w:lvlOverride w:ilvl="7"/>
    <w:lvlOverride w:ilvl="8"/>
  </w:num>
  <w:num w:numId="19">
    <w:abstractNumId w:val="14"/>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D1F45"/>
    <w:rsid w:val="00006882"/>
    <w:rsid w:val="00022178"/>
    <w:rsid w:val="00034B04"/>
    <w:rsid w:val="00061F45"/>
    <w:rsid w:val="00072340"/>
    <w:rsid w:val="0007442A"/>
    <w:rsid w:val="00084112"/>
    <w:rsid w:val="000A0858"/>
    <w:rsid w:val="000A0A75"/>
    <w:rsid w:val="000B501D"/>
    <w:rsid w:val="000E0942"/>
    <w:rsid w:val="001219FD"/>
    <w:rsid w:val="00127781"/>
    <w:rsid w:val="0013326E"/>
    <w:rsid w:val="00143CE1"/>
    <w:rsid w:val="00156B78"/>
    <w:rsid w:val="00157415"/>
    <w:rsid w:val="0016598E"/>
    <w:rsid w:val="00167C9C"/>
    <w:rsid w:val="001706D9"/>
    <w:rsid w:val="0017169E"/>
    <w:rsid w:val="0018688D"/>
    <w:rsid w:val="00190ECB"/>
    <w:rsid w:val="001B0499"/>
    <w:rsid w:val="001B27EF"/>
    <w:rsid w:val="001C7E51"/>
    <w:rsid w:val="001D0C24"/>
    <w:rsid w:val="001D4162"/>
    <w:rsid w:val="001E14A4"/>
    <w:rsid w:val="00216E62"/>
    <w:rsid w:val="00252BE6"/>
    <w:rsid w:val="00261D28"/>
    <w:rsid w:val="00267B1B"/>
    <w:rsid w:val="00270D46"/>
    <w:rsid w:val="0028780A"/>
    <w:rsid w:val="002938BF"/>
    <w:rsid w:val="002A66D5"/>
    <w:rsid w:val="002F4EA8"/>
    <w:rsid w:val="002F5583"/>
    <w:rsid w:val="003313F5"/>
    <w:rsid w:val="003424B9"/>
    <w:rsid w:val="0037704C"/>
    <w:rsid w:val="003806F0"/>
    <w:rsid w:val="00381F7F"/>
    <w:rsid w:val="00395DB7"/>
    <w:rsid w:val="003A547F"/>
    <w:rsid w:val="003C1B0B"/>
    <w:rsid w:val="003D2A31"/>
    <w:rsid w:val="003D2F35"/>
    <w:rsid w:val="003D3003"/>
    <w:rsid w:val="003E05B0"/>
    <w:rsid w:val="003E15B0"/>
    <w:rsid w:val="003E3379"/>
    <w:rsid w:val="003E54D9"/>
    <w:rsid w:val="003E6105"/>
    <w:rsid w:val="00400B5F"/>
    <w:rsid w:val="004069C7"/>
    <w:rsid w:val="00407F0C"/>
    <w:rsid w:val="00423651"/>
    <w:rsid w:val="0042531A"/>
    <w:rsid w:val="00431383"/>
    <w:rsid w:val="00446F50"/>
    <w:rsid w:val="00452B45"/>
    <w:rsid w:val="00455C26"/>
    <w:rsid w:val="004701F8"/>
    <w:rsid w:val="0047070C"/>
    <w:rsid w:val="00470C0F"/>
    <w:rsid w:val="00474086"/>
    <w:rsid w:val="0047667A"/>
    <w:rsid w:val="00496697"/>
    <w:rsid w:val="004A747E"/>
    <w:rsid w:val="004B34DD"/>
    <w:rsid w:val="004B3FBC"/>
    <w:rsid w:val="004C5E38"/>
    <w:rsid w:val="004F463C"/>
    <w:rsid w:val="004F5225"/>
    <w:rsid w:val="00507545"/>
    <w:rsid w:val="00513DB2"/>
    <w:rsid w:val="00517637"/>
    <w:rsid w:val="00545F93"/>
    <w:rsid w:val="00573207"/>
    <w:rsid w:val="0058792E"/>
    <w:rsid w:val="005D43E9"/>
    <w:rsid w:val="005F0958"/>
    <w:rsid w:val="005F2443"/>
    <w:rsid w:val="00667B2F"/>
    <w:rsid w:val="00671848"/>
    <w:rsid w:val="006D728A"/>
    <w:rsid w:val="006E7734"/>
    <w:rsid w:val="006F0127"/>
    <w:rsid w:val="006F4D62"/>
    <w:rsid w:val="00713DA9"/>
    <w:rsid w:val="00735AFE"/>
    <w:rsid w:val="00756DBA"/>
    <w:rsid w:val="00762DC1"/>
    <w:rsid w:val="007670C7"/>
    <w:rsid w:val="0078185F"/>
    <w:rsid w:val="007861EA"/>
    <w:rsid w:val="00787800"/>
    <w:rsid w:val="007A2565"/>
    <w:rsid w:val="007B0E48"/>
    <w:rsid w:val="007B4EA9"/>
    <w:rsid w:val="007C3FB5"/>
    <w:rsid w:val="007D30AB"/>
    <w:rsid w:val="007D5C31"/>
    <w:rsid w:val="007E7EF1"/>
    <w:rsid w:val="007F08E7"/>
    <w:rsid w:val="00805FC5"/>
    <w:rsid w:val="0082567E"/>
    <w:rsid w:val="00826381"/>
    <w:rsid w:val="00835749"/>
    <w:rsid w:val="008425D0"/>
    <w:rsid w:val="00854E25"/>
    <w:rsid w:val="00873F13"/>
    <w:rsid w:val="00874E3B"/>
    <w:rsid w:val="008763B8"/>
    <w:rsid w:val="00887304"/>
    <w:rsid w:val="00892848"/>
    <w:rsid w:val="00893379"/>
    <w:rsid w:val="0089791C"/>
    <w:rsid w:val="008C595E"/>
    <w:rsid w:val="008D0B7A"/>
    <w:rsid w:val="008D4271"/>
    <w:rsid w:val="008F4DBA"/>
    <w:rsid w:val="009000A0"/>
    <w:rsid w:val="00901CBD"/>
    <w:rsid w:val="00903A17"/>
    <w:rsid w:val="00916B40"/>
    <w:rsid w:val="009247AD"/>
    <w:rsid w:val="0094010C"/>
    <w:rsid w:val="00965F48"/>
    <w:rsid w:val="009819A9"/>
    <w:rsid w:val="00995B83"/>
    <w:rsid w:val="009A387D"/>
    <w:rsid w:val="009A762D"/>
    <w:rsid w:val="009B1A4B"/>
    <w:rsid w:val="009B5B30"/>
    <w:rsid w:val="009D4685"/>
    <w:rsid w:val="009F535B"/>
    <w:rsid w:val="00A065C7"/>
    <w:rsid w:val="00A109C1"/>
    <w:rsid w:val="00A278D7"/>
    <w:rsid w:val="00A31C18"/>
    <w:rsid w:val="00A44517"/>
    <w:rsid w:val="00A57BBB"/>
    <w:rsid w:val="00A7314D"/>
    <w:rsid w:val="00A8532B"/>
    <w:rsid w:val="00A91699"/>
    <w:rsid w:val="00A96D3B"/>
    <w:rsid w:val="00A96F88"/>
    <w:rsid w:val="00AC01DA"/>
    <w:rsid w:val="00AD0806"/>
    <w:rsid w:val="00AD1F45"/>
    <w:rsid w:val="00AD3C29"/>
    <w:rsid w:val="00AE63A7"/>
    <w:rsid w:val="00AE6FFA"/>
    <w:rsid w:val="00B03410"/>
    <w:rsid w:val="00B1193C"/>
    <w:rsid w:val="00B1559D"/>
    <w:rsid w:val="00B231A6"/>
    <w:rsid w:val="00B349D8"/>
    <w:rsid w:val="00B37CAB"/>
    <w:rsid w:val="00B54FB6"/>
    <w:rsid w:val="00B67246"/>
    <w:rsid w:val="00B93F86"/>
    <w:rsid w:val="00BA23F5"/>
    <w:rsid w:val="00BB2461"/>
    <w:rsid w:val="00BB402D"/>
    <w:rsid w:val="00BC1AE3"/>
    <w:rsid w:val="00BC74AF"/>
    <w:rsid w:val="00BE4809"/>
    <w:rsid w:val="00BF0CBE"/>
    <w:rsid w:val="00C07C27"/>
    <w:rsid w:val="00C200CD"/>
    <w:rsid w:val="00C27481"/>
    <w:rsid w:val="00C449CB"/>
    <w:rsid w:val="00C86F39"/>
    <w:rsid w:val="00C92AE4"/>
    <w:rsid w:val="00CB11DF"/>
    <w:rsid w:val="00CC49C8"/>
    <w:rsid w:val="00CE4B76"/>
    <w:rsid w:val="00CF2D9C"/>
    <w:rsid w:val="00CF4D66"/>
    <w:rsid w:val="00D01745"/>
    <w:rsid w:val="00D100D3"/>
    <w:rsid w:val="00D24614"/>
    <w:rsid w:val="00D41D9F"/>
    <w:rsid w:val="00D4521E"/>
    <w:rsid w:val="00D45DC4"/>
    <w:rsid w:val="00D46D63"/>
    <w:rsid w:val="00D54684"/>
    <w:rsid w:val="00D5646E"/>
    <w:rsid w:val="00D737F5"/>
    <w:rsid w:val="00D80800"/>
    <w:rsid w:val="00D825E3"/>
    <w:rsid w:val="00D9338F"/>
    <w:rsid w:val="00D96AC5"/>
    <w:rsid w:val="00DA08DD"/>
    <w:rsid w:val="00DA67CB"/>
    <w:rsid w:val="00DB0F7A"/>
    <w:rsid w:val="00DB6CEE"/>
    <w:rsid w:val="00DD2ABE"/>
    <w:rsid w:val="00E00763"/>
    <w:rsid w:val="00E0704D"/>
    <w:rsid w:val="00E1016F"/>
    <w:rsid w:val="00E2542A"/>
    <w:rsid w:val="00E358D8"/>
    <w:rsid w:val="00E542F9"/>
    <w:rsid w:val="00E571A8"/>
    <w:rsid w:val="00E61D51"/>
    <w:rsid w:val="00E63427"/>
    <w:rsid w:val="00E75DEB"/>
    <w:rsid w:val="00E77646"/>
    <w:rsid w:val="00E8439B"/>
    <w:rsid w:val="00E932EC"/>
    <w:rsid w:val="00E97739"/>
    <w:rsid w:val="00EA55EF"/>
    <w:rsid w:val="00EC0327"/>
    <w:rsid w:val="00ED468D"/>
    <w:rsid w:val="00EE69A4"/>
    <w:rsid w:val="00EF4485"/>
    <w:rsid w:val="00EF62CE"/>
    <w:rsid w:val="00F20446"/>
    <w:rsid w:val="00F20BA7"/>
    <w:rsid w:val="00F21360"/>
    <w:rsid w:val="00F44DC9"/>
    <w:rsid w:val="00F4674B"/>
    <w:rsid w:val="00F56335"/>
    <w:rsid w:val="00F6382A"/>
    <w:rsid w:val="00F710CA"/>
    <w:rsid w:val="00F77049"/>
    <w:rsid w:val="00F811ED"/>
    <w:rsid w:val="00F97279"/>
    <w:rsid w:val="00FB6888"/>
    <w:rsid w:val="00FC1D02"/>
    <w:rsid w:val="00FD55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19F70D-3303-44DE-A869-B9FE9FA6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32B"/>
    <w:pPr>
      <w:widowControl w:val="0"/>
      <w:spacing w:before="240"/>
      <w:ind w:firstLine="740"/>
      <w:jc w:val="both"/>
    </w:pPr>
    <w:rPr>
      <w:sz w:val="24"/>
    </w:rPr>
  </w:style>
  <w:style w:type="paragraph" w:styleId="2">
    <w:name w:val="heading 2"/>
    <w:basedOn w:val="a"/>
    <w:link w:val="20"/>
    <w:uiPriority w:val="9"/>
    <w:qFormat/>
    <w:rsid w:val="001706D9"/>
    <w:pPr>
      <w:widowControl/>
      <w:spacing w:before="100" w:beforeAutospacing="1" w:after="100" w:afterAutospacing="1"/>
      <w:ind w:firstLine="0"/>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AD1F45"/>
    <w:pPr>
      <w:widowControl/>
      <w:spacing w:before="0"/>
      <w:ind w:firstLine="0"/>
      <w:jc w:val="center"/>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locked/>
    <w:rsid w:val="00AD1F45"/>
    <w:rPr>
      <w:sz w:val="24"/>
      <w:lang w:val="ru-RU" w:eastAsia="ru-RU" w:bidi="ar-SA"/>
    </w:rPr>
  </w:style>
  <w:style w:type="paragraph" w:styleId="a5">
    <w:name w:val="Note Heading"/>
    <w:basedOn w:val="a"/>
    <w:next w:val="a"/>
    <w:link w:val="a6"/>
    <w:uiPriority w:val="99"/>
    <w:rsid w:val="00AD1F45"/>
    <w:pPr>
      <w:widowControl/>
      <w:spacing w:before="0" w:after="60"/>
      <w:ind w:firstLine="0"/>
    </w:pPr>
    <w:rPr>
      <w:sz w:val="20"/>
    </w:rPr>
  </w:style>
  <w:style w:type="character" w:customStyle="1" w:styleId="a6">
    <w:name w:val="Заголовок записки Знак"/>
    <w:link w:val="a5"/>
    <w:uiPriority w:val="99"/>
    <w:semiHidden/>
    <w:locked/>
    <w:rsid w:val="00AD1F45"/>
    <w:rPr>
      <w:lang w:val="ru-RU" w:eastAsia="ru-RU" w:bidi="ar-SA"/>
    </w:rPr>
  </w:style>
  <w:style w:type="paragraph" w:customStyle="1" w:styleId="ConsPlusNormal">
    <w:name w:val="ConsPlusNormal"/>
    <w:link w:val="ConsPlusNormal0"/>
    <w:rsid w:val="00AD1F45"/>
    <w:pPr>
      <w:widowControl w:val="0"/>
      <w:autoSpaceDE w:val="0"/>
      <w:autoSpaceDN w:val="0"/>
      <w:adjustRightInd w:val="0"/>
      <w:ind w:firstLine="720"/>
    </w:pPr>
    <w:rPr>
      <w:rFonts w:ascii="Arial" w:hAnsi="Arial" w:cs="Arial"/>
    </w:rPr>
  </w:style>
  <w:style w:type="paragraph" w:styleId="a7">
    <w:name w:val="Normal (Web)"/>
    <w:aliases w:val="Обычный (Web)"/>
    <w:basedOn w:val="a"/>
    <w:link w:val="a8"/>
    <w:uiPriority w:val="99"/>
    <w:qFormat/>
    <w:rsid w:val="00AD1F45"/>
    <w:pPr>
      <w:widowControl/>
      <w:spacing w:before="0" w:after="150"/>
      <w:ind w:firstLine="0"/>
      <w:jc w:val="left"/>
    </w:pPr>
    <w:rPr>
      <w:sz w:val="18"/>
      <w:szCs w:val="18"/>
    </w:rPr>
  </w:style>
  <w:style w:type="paragraph" w:styleId="a9">
    <w:name w:val="footer"/>
    <w:basedOn w:val="a"/>
    <w:link w:val="aa"/>
    <w:rsid w:val="00AD1F45"/>
    <w:pPr>
      <w:widowControl/>
      <w:tabs>
        <w:tab w:val="center" w:pos="4677"/>
        <w:tab w:val="right" w:pos="9355"/>
      </w:tabs>
      <w:spacing w:before="0"/>
      <w:ind w:firstLine="0"/>
      <w:jc w:val="left"/>
    </w:pPr>
    <w:rPr>
      <w:sz w:val="20"/>
    </w:rPr>
  </w:style>
  <w:style w:type="character" w:customStyle="1" w:styleId="aa">
    <w:name w:val="Нижний колонтитул Знак"/>
    <w:link w:val="a9"/>
    <w:locked/>
    <w:rsid w:val="00AD1F45"/>
    <w:rPr>
      <w:lang w:val="ru-RU" w:eastAsia="ru-RU" w:bidi="ar-SA"/>
    </w:rPr>
  </w:style>
  <w:style w:type="character" w:styleId="ab">
    <w:name w:val="page number"/>
    <w:basedOn w:val="a0"/>
    <w:rsid w:val="00AD1F45"/>
  </w:style>
  <w:style w:type="paragraph" w:styleId="ac">
    <w:name w:val="header"/>
    <w:aliases w:val="??????? ??????????,I.L.T.,Aa?oiee eieiioeooe1,Even"/>
    <w:basedOn w:val="a"/>
    <w:link w:val="ad"/>
    <w:rsid w:val="00AD1F45"/>
    <w:pPr>
      <w:widowControl/>
      <w:tabs>
        <w:tab w:val="center" w:pos="4677"/>
        <w:tab w:val="right" w:pos="9355"/>
      </w:tabs>
      <w:spacing w:before="0"/>
      <w:ind w:firstLine="0"/>
      <w:jc w:val="left"/>
    </w:pPr>
    <w:rPr>
      <w:sz w:val="20"/>
    </w:rPr>
  </w:style>
  <w:style w:type="character" w:customStyle="1" w:styleId="ad">
    <w:name w:val="Верхний колонтитул Знак"/>
    <w:aliases w:val="??????? ?????????? Знак,I.L.T. Знак,Aa?oiee eieiioeooe1 Знак,Even Знак"/>
    <w:link w:val="ac"/>
    <w:locked/>
    <w:rsid w:val="00AD1F45"/>
    <w:rPr>
      <w:lang w:val="ru-RU" w:eastAsia="ru-RU" w:bidi="ar-SA"/>
    </w:rPr>
  </w:style>
  <w:style w:type="paragraph" w:styleId="21">
    <w:name w:val="Body Text 2"/>
    <w:basedOn w:val="a"/>
    <w:link w:val="22"/>
    <w:rsid w:val="00AD1F45"/>
    <w:pPr>
      <w:widowControl/>
      <w:spacing w:before="0" w:after="120" w:line="480" w:lineRule="auto"/>
      <w:ind w:firstLine="0"/>
      <w:jc w:val="left"/>
    </w:pPr>
    <w:rPr>
      <w:sz w:val="20"/>
    </w:rPr>
  </w:style>
  <w:style w:type="character" w:customStyle="1" w:styleId="22">
    <w:name w:val="Основной текст 2 Знак"/>
    <w:link w:val="21"/>
    <w:locked/>
    <w:rsid w:val="00AD1F45"/>
    <w:rPr>
      <w:lang w:val="ru-RU" w:eastAsia="ru-RU" w:bidi="ar-SA"/>
    </w:rPr>
  </w:style>
  <w:style w:type="paragraph" w:styleId="3">
    <w:name w:val="Body Text 3"/>
    <w:basedOn w:val="a"/>
    <w:link w:val="30"/>
    <w:uiPriority w:val="99"/>
    <w:rsid w:val="00AD1F45"/>
    <w:pPr>
      <w:widowControl/>
      <w:spacing w:before="0" w:after="120"/>
      <w:ind w:firstLine="0"/>
      <w:jc w:val="left"/>
    </w:pPr>
    <w:rPr>
      <w:sz w:val="16"/>
    </w:rPr>
  </w:style>
  <w:style w:type="character" w:customStyle="1" w:styleId="30">
    <w:name w:val="Основной текст 3 Знак"/>
    <w:link w:val="3"/>
    <w:uiPriority w:val="99"/>
    <w:locked/>
    <w:rsid w:val="00AD1F45"/>
    <w:rPr>
      <w:sz w:val="16"/>
      <w:lang w:val="ru-RU" w:eastAsia="ru-RU" w:bidi="ar-SA"/>
    </w:rPr>
  </w:style>
  <w:style w:type="paragraph" w:customStyle="1" w:styleId="ConsNormal">
    <w:name w:val="ConsNormal"/>
    <w:link w:val="ConsNormal0"/>
    <w:qFormat/>
    <w:rsid w:val="00AD1F45"/>
    <w:pPr>
      <w:widowControl w:val="0"/>
      <w:autoSpaceDE w:val="0"/>
      <w:autoSpaceDN w:val="0"/>
      <w:adjustRightInd w:val="0"/>
      <w:ind w:firstLine="720"/>
    </w:pPr>
    <w:rPr>
      <w:rFonts w:ascii="Arial" w:hAnsi="Arial"/>
    </w:rPr>
  </w:style>
  <w:style w:type="character" w:customStyle="1" w:styleId="ae">
    <w:name w:val="Основной шрифт"/>
    <w:semiHidden/>
    <w:rsid w:val="00AD1F45"/>
  </w:style>
  <w:style w:type="character" w:customStyle="1" w:styleId="ConsNormal0">
    <w:name w:val="ConsNormal Знак"/>
    <w:link w:val="ConsNormal"/>
    <w:locked/>
    <w:rsid w:val="00AD1F45"/>
    <w:rPr>
      <w:rFonts w:ascii="Arial" w:hAnsi="Arial"/>
      <w:lang w:val="ru-RU" w:eastAsia="ru-RU" w:bidi="ar-SA"/>
    </w:rPr>
  </w:style>
  <w:style w:type="character" w:styleId="af">
    <w:name w:val="Hyperlink"/>
    <w:basedOn w:val="a0"/>
    <w:rsid w:val="00AD1F45"/>
    <w:rPr>
      <w:color w:val="0000FF"/>
      <w:u w:val="single"/>
    </w:rPr>
  </w:style>
  <w:style w:type="character" w:customStyle="1" w:styleId="ConsPlusNormal0">
    <w:name w:val="ConsPlusNormal Знак"/>
    <w:link w:val="ConsPlusNormal"/>
    <w:locked/>
    <w:rsid w:val="00AD1F45"/>
    <w:rPr>
      <w:rFonts w:ascii="Arial" w:hAnsi="Arial" w:cs="Arial"/>
      <w:lang w:val="ru-RU" w:eastAsia="ru-RU" w:bidi="ar-SA"/>
    </w:rPr>
  </w:style>
  <w:style w:type="paragraph" w:styleId="af0">
    <w:name w:val="List Paragraph"/>
    <w:basedOn w:val="a"/>
    <w:uiPriority w:val="34"/>
    <w:qFormat/>
    <w:rsid w:val="00C07C27"/>
    <w:pPr>
      <w:ind w:left="720"/>
      <w:contextualSpacing/>
    </w:pPr>
  </w:style>
  <w:style w:type="paragraph" w:customStyle="1" w:styleId="Standard">
    <w:name w:val="Standard"/>
    <w:rsid w:val="00F20BA7"/>
    <w:pPr>
      <w:suppressAutoHyphens/>
      <w:autoSpaceDN w:val="0"/>
      <w:spacing w:before="240"/>
      <w:ind w:firstLine="740"/>
      <w:jc w:val="both"/>
      <w:textAlignment w:val="baseline"/>
    </w:pPr>
    <w:rPr>
      <w:rFonts w:eastAsia="Calibri"/>
      <w:kern w:val="3"/>
      <w:sz w:val="24"/>
      <w:szCs w:val="24"/>
    </w:rPr>
  </w:style>
  <w:style w:type="paragraph" w:customStyle="1" w:styleId="Textbody">
    <w:name w:val="Text body"/>
    <w:basedOn w:val="Standard"/>
    <w:rsid w:val="00F20BA7"/>
    <w:pPr>
      <w:spacing w:before="0" w:after="120"/>
      <w:ind w:firstLine="0"/>
      <w:jc w:val="left"/>
    </w:pPr>
  </w:style>
  <w:style w:type="paragraph" w:customStyle="1" w:styleId="Textbodyindent">
    <w:name w:val="Text body indent"/>
    <w:basedOn w:val="Standard"/>
    <w:rsid w:val="00F20BA7"/>
    <w:pPr>
      <w:spacing w:before="0" w:after="200"/>
      <w:ind w:left="283" w:firstLine="720"/>
      <w:jc w:val="left"/>
    </w:pPr>
    <w:rPr>
      <w:rFonts w:ascii="Calibri" w:hAnsi="Calibri"/>
      <w:sz w:val="28"/>
      <w:szCs w:val="22"/>
    </w:rPr>
  </w:style>
  <w:style w:type="paragraph" w:customStyle="1" w:styleId="af1">
    <w:name w:val="áû÷íûé"/>
    <w:uiPriority w:val="99"/>
    <w:rsid w:val="00F20BA7"/>
    <w:pPr>
      <w:suppressAutoHyphens/>
      <w:autoSpaceDN w:val="0"/>
      <w:textAlignment w:val="baseline"/>
    </w:pPr>
    <w:rPr>
      <w:kern w:val="3"/>
    </w:rPr>
  </w:style>
  <w:style w:type="paragraph" w:styleId="af2">
    <w:name w:val="No Spacing"/>
    <w:basedOn w:val="Standard"/>
    <w:link w:val="af3"/>
    <w:qFormat/>
    <w:rsid w:val="00F20BA7"/>
    <w:pPr>
      <w:spacing w:before="0"/>
      <w:ind w:firstLine="0"/>
      <w:jc w:val="left"/>
    </w:pPr>
    <w:rPr>
      <w:rFonts w:ascii="Calibri" w:hAnsi="Calibri"/>
      <w:sz w:val="22"/>
      <w:szCs w:val="22"/>
      <w:lang w:val="en-US" w:eastAsia="en-US"/>
    </w:rPr>
  </w:style>
  <w:style w:type="paragraph" w:customStyle="1" w:styleId="ConsNonformat">
    <w:name w:val="ConsNonformat"/>
    <w:rsid w:val="00F20BA7"/>
    <w:pPr>
      <w:widowControl w:val="0"/>
      <w:suppressAutoHyphens/>
      <w:autoSpaceDN w:val="0"/>
      <w:jc w:val="right"/>
      <w:textAlignment w:val="baseline"/>
    </w:pPr>
    <w:rPr>
      <w:rFonts w:ascii="Courier New" w:hAnsi="Courier New" w:cs="Courier New"/>
      <w:kern w:val="3"/>
    </w:rPr>
  </w:style>
  <w:style w:type="paragraph" w:customStyle="1" w:styleId="ConsTitle">
    <w:name w:val="ConsTitle"/>
    <w:uiPriority w:val="99"/>
    <w:rsid w:val="00F20BA7"/>
    <w:pPr>
      <w:widowControl w:val="0"/>
      <w:suppressAutoHyphens/>
      <w:autoSpaceDN w:val="0"/>
      <w:textAlignment w:val="baseline"/>
    </w:pPr>
    <w:rPr>
      <w:rFonts w:ascii="Arial" w:eastAsia="Calibri" w:hAnsi="Arial"/>
      <w:b/>
      <w:kern w:val="3"/>
      <w:sz w:val="16"/>
    </w:rPr>
  </w:style>
  <w:style w:type="character" w:customStyle="1" w:styleId="1">
    <w:name w:val="Основной текст1"/>
    <w:rsid w:val="00F20BA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subscript"/>
      <w:lang w:val="ru-RU" w:eastAsia="ru-RU" w:bidi="ru-RU"/>
    </w:rPr>
  </w:style>
  <w:style w:type="character" w:customStyle="1" w:styleId="10">
    <w:name w:val="Верхний колонтитул Знак1"/>
    <w:aliases w:val="??????? ?????????? Знак1,I.L.T. Знак1,Aa?oiee eieiioeooe1 Знак1,Even Знак1"/>
    <w:basedOn w:val="a0"/>
    <w:uiPriority w:val="99"/>
    <w:semiHidden/>
    <w:rsid w:val="00F20BA7"/>
  </w:style>
  <w:style w:type="character" w:customStyle="1" w:styleId="af3">
    <w:name w:val="Без интервала Знак"/>
    <w:basedOn w:val="a0"/>
    <w:link w:val="af2"/>
    <w:locked/>
    <w:rsid w:val="00A31C18"/>
    <w:rPr>
      <w:rFonts w:ascii="Calibri" w:eastAsia="Calibri" w:hAnsi="Calibri"/>
      <w:kern w:val="3"/>
      <w:sz w:val="22"/>
      <w:szCs w:val="22"/>
      <w:lang w:val="en-US" w:eastAsia="en-US"/>
    </w:rPr>
  </w:style>
  <w:style w:type="character" w:customStyle="1" w:styleId="a8">
    <w:name w:val="Обычный (веб) Знак"/>
    <w:aliases w:val="Обычный (Web) Знак"/>
    <w:basedOn w:val="a0"/>
    <w:link w:val="a7"/>
    <w:uiPriority w:val="99"/>
    <w:locked/>
    <w:rsid w:val="004F5225"/>
    <w:rPr>
      <w:sz w:val="18"/>
      <w:szCs w:val="18"/>
    </w:rPr>
  </w:style>
  <w:style w:type="character" w:customStyle="1" w:styleId="23">
    <w:name w:val="Основной текст (2)_"/>
    <w:basedOn w:val="a0"/>
    <w:link w:val="24"/>
    <w:rsid w:val="003E54D9"/>
    <w:rPr>
      <w:shd w:val="clear" w:color="auto" w:fill="FFFFFF"/>
    </w:rPr>
  </w:style>
  <w:style w:type="character" w:customStyle="1" w:styleId="295pt">
    <w:name w:val="Основной текст (2) + 9;5 pt"/>
    <w:basedOn w:val="23"/>
    <w:rsid w:val="003E54D9"/>
    <w:rPr>
      <w:color w:val="000000"/>
      <w:spacing w:val="0"/>
      <w:w w:val="100"/>
      <w:position w:val="0"/>
      <w:sz w:val="19"/>
      <w:szCs w:val="19"/>
      <w:shd w:val="clear" w:color="auto" w:fill="FFFFFF"/>
      <w:lang w:val="ru-RU" w:eastAsia="ru-RU" w:bidi="ru-RU"/>
    </w:rPr>
  </w:style>
  <w:style w:type="paragraph" w:customStyle="1" w:styleId="24">
    <w:name w:val="Основной текст (2)"/>
    <w:basedOn w:val="a"/>
    <w:link w:val="23"/>
    <w:rsid w:val="003E54D9"/>
    <w:pPr>
      <w:shd w:val="clear" w:color="auto" w:fill="FFFFFF"/>
      <w:spacing w:before="60" w:after="300" w:line="264" w:lineRule="exact"/>
      <w:ind w:firstLine="800"/>
    </w:pPr>
    <w:rPr>
      <w:sz w:val="20"/>
    </w:rPr>
  </w:style>
  <w:style w:type="character" w:customStyle="1" w:styleId="2105pt">
    <w:name w:val="Основной текст (2) + 10;5 pt;Курсив"/>
    <w:basedOn w:val="a0"/>
    <w:rsid w:val="00E0704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05pt0">
    <w:name w:val="Основной текст (2) + 10;5 pt"/>
    <w:basedOn w:val="a0"/>
    <w:rsid w:val="00E0704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9">
    <w:name w:val="Основной текст (2) + 9"/>
    <w:aliases w:val="5 pt"/>
    <w:basedOn w:val="a0"/>
    <w:rsid w:val="00F20446"/>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af4">
    <w:name w:val="Основной текст_"/>
    <w:basedOn w:val="a0"/>
    <w:link w:val="25"/>
    <w:rsid w:val="005F0958"/>
    <w:rPr>
      <w:sz w:val="17"/>
      <w:szCs w:val="17"/>
      <w:shd w:val="clear" w:color="auto" w:fill="FFFFFF"/>
    </w:rPr>
  </w:style>
  <w:style w:type="character" w:customStyle="1" w:styleId="31">
    <w:name w:val="Заголовок №3_"/>
    <w:basedOn w:val="a0"/>
    <w:rsid w:val="005F0958"/>
    <w:rPr>
      <w:rFonts w:ascii="Times New Roman" w:eastAsia="Times New Roman" w:hAnsi="Times New Roman" w:cs="Times New Roman"/>
      <w:b/>
      <w:bCs/>
      <w:i w:val="0"/>
      <w:iCs w:val="0"/>
      <w:smallCaps w:val="0"/>
      <w:strike w:val="0"/>
      <w:sz w:val="17"/>
      <w:szCs w:val="17"/>
      <w:u w:val="none"/>
    </w:rPr>
  </w:style>
  <w:style w:type="character" w:customStyle="1" w:styleId="32">
    <w:name w:val="Заголовок №3"/>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af5">
    <w:name w:val="Основной текст + Полужирный"/>
    <w:basedOn w:val="af4"/>
    <w:rsid w:val="005F0958"/>
    <w:rPr>
      <w:b/>
      <w:bCs/>
      <w:color w:val="000000"/>
      <w:spacing w:val="0"/>
      <w:w w:val="100"/>
      <w:position w:val="0"/>
      <w:sz w:val="17"/>
      <w:szCs w:val="17"/>
      <w:shd w:val="clear" w:color="auto" w:fill="FFFFFF"/>
      <w:lang w:val="ru-RU" w:eastAsia="ru-RU" w:bidi="ru-RU"/>
    </w:rPr>
  </w:style>
  <w:style w:type="character" w:customStyle="1" w:styleId="33">
    <w:name w:val="Заголовок №3 + Не полужирный"/>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25">
    <w:name w:val="Основной текст2"/>
    <w:basedOn w:val="a"/>
    <w:link w:val="af4"/>
    <w:rsid w:val="005F0958"/>
    <w:pPr>
      <w:shd w:val="clear" w:color="auto" w:fill="FFFFFF"/>
      <w:spacing w:before="0" w:line="221" w:lineRule="exact"/>
      <w:ind w:hanging="360"/>
      <w:jc w:val="left"/>
    </w:pPr>
    <w:rPr>
      <w:sz w:val="17"/>
      <w:szCs w:val="17"/>
    </w:rPr>
  </w:style>
  <w:style w:type="character" w:customStyle="1" w:styleId="26">
    <w:name w:val="Заголовок №2_"/>
    <w:basedOn w:val="a0"/>
    <w:rsid w:val="005F0958"/>
    <w:rPr>
      <w:rFonts w:ascii="Times New Roman" w:eastAsia="Times New Roman" w:hAnsi="Times New Roman" w:cs="Times New Roman"/>
      <w:b/>
      <w:bCs/>
      <w:i w:val="0"/>
      <w:iCs w:val="0"/>
      <w:smallCaps w:val="0"/>
      <w:strike w:val="0"/>
      <w:sz w:val="19"/>
      <w:szCs w:val="19"/>
      <w:u w:val="none"/>
    </w:rPr>
  </w:style>
  <w:style w:type="character" w:customStyle="1" w:styleId="27">
    <w:name w:val="Заголовок №2"/>
    <w:basedOn w:val="26"/>
    <w:rsid w:val="005F0958"/>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styleId="af6">
    <w:name w:val="Strong"/>
    <w:basedOn w:val="a0"/>
    <w:uiPriority w:val="22"/>
    <w:qFormat/>
    <w:rsid w:val="003E6105"/>
    <w:rPr>
      <w:b/>
      <w:bCs/>
    </w:rPr>
  </w:style>
  <w:style w:type="paragraph" w:customStyle="1" w:styleId="af7">
    <w:name w:val="Знак"/>
    <w:basedOn w:val="a"/>
    <w:rsid w:val="00E97739"/>
    <w:pPr>
      <w:widowControl/>
      <w:spacing w:before="0" w:after="160" w:line="240" w:lineRule="exact"/>
      <w:ind w:firstLine="0"/>
    </w:pPr>
    <w:rPr>
      <w:lang w:val="en-US" w:eastAsia="en-US"/>
    </w:rPr>
  </w:style>
  <w:style w:type="character" w:customStyle="1" w:styleId="20">
    <w:name w:val="Заголовок 2 Знак"/>
    <w:basedOn w:val="a0"/>
    <w:link w:val="2"/>
    <w:uiPriority w:val="9"/>
    <w:rsid w:val="001706D9"/>
    <w:rPr>
      <w:b/>
      <w:bCs/>
      <w:sz w:val="36"/>
      <w:szCs w:val="36"/>
    </w:rPr>
  </w:style>
  <w:style w:type="paragraph" w:styleId="z-">
    <w:name w:val="HTML Top of Form"/>
    <w:basedOn w:val="a"/>
    <w:next w:val="a"/>
    <w:link w:val="z-0"/>
    <w:hidden/>
    <w:uiPriority w:val="99"/>
    <w:unhideWhenUsed/>
    <w:rsid w:val="002F5583"/>
    <w:pPr>
      <w:widowControl/>
      <w:pBdr>
        <w:bottom w:val="single" w:sz="6" w:space="1" w:color="auto"/>
      </w:pBdr>
      <w:spacing w:before="0"/>
      <w:ind w:firstLine="0"/>
      <w:jc w:val="center"/>
    </w:pPr>
    <w:rPr>
      <w:rFonts w:ascii="Arial" w:hAnsi="Arial" w:cs="Arial"/>
      <w:vanish/>
      <w:sz w:val="16"/>
      <w:szCs w:val="16"/>
    </w:rPr>
  </w:style>
  <w:style w:type="character" w:customStyle="1" w:styleId="z-0">
    <w:name w:val="z-Начало формы Знак"/>
    <w:basedOn w:val="a0"/>
    <w:link w:val="z-"/>
    <w:uiPriority w:val="99"/>
    <w:rsid w:val="002F5583"/>
    <w:rPr>
      <w:rFonts w:ascii="Arial" w:hAnsi="Arial" w:cs="Arial"/>
      <w:vanish/>
      <w:sz w:val="16"/>
      <w:szCs w:val="16"/>
    </w:rPr>
  </w:style>
  <w:style w:type="character" w:styleId="af8">
    <w:name w:val="Emphasis"/>
    <w:basedOn w:val="a0"/>
    <w:uiPriority w:val="20"/>
    <w:qFormat/>
    <w:rsid w:val="003E33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4067">
      <w:bodyDiv w:val="1"/>
      <w:marLeft w:val="0"/>
      <w:marRight w:val="0"/>
      <w:marTop w:val="0"/>
      <w:marBottom w:val="0"/>
      <w:divBdr>
        <w:top w:val="none" w:sz="0" w:space="0" w:color="auto"/>
        <w:left w:val="none" w:sz="0" w:space="0" w:color="auto"/>
        <w:bottom w:val="none" w:sz="0" w:space="0" w:color="auto"/>
        <w:right w:val="none" w:sz="0" w:space="0" w:color="auto"/>
      </w:divBdr>
      <w:divsChild>
        <w:div w:id="222108851">
          <w:marLeft w:val="0"/>
          <w:marRight w:val="0"/>
          <w:marTop w:val="0"/>
          <w:marBottom w:val="0"/>
          <w:divBdr>
            <w:top w:val="none" w:sz="0" w:space="0" w:color="auto"/>
            <w:left w:val="none" w:sz="0" w:space="0" w:color="auto"/>
            <w:bottom w:val="none" w:sz="0" w:space="0" w:color="auto"/>
            <w:right w:val="none" w:sz="0" w:space="0" w:color="auto"/>
          </w:divBdr>
        </w:div>
      </w:divsChild>
    </w:div>
    <w:div w:id="138497856">
      <w:bodyDiv w:val="1"/>
      <w:marLeft w:val="0"/>
      <w:marRight w:val="0"/>
      <w:marTop w:val="0"/>
      <w:marBottom w:val="0"/>
      <w:divBdr>
        <w:top w:val="none" w:sz="0" w:space="0" w:color="auto"/>
        <w:left w:val="none" w:sz="0" w:space="0" w:color="auto"/>
        <w:bottom w:val="none" w:sz="0" w:space="0" w:color="auto"/>
        <w:right w:val="none" w:sz="0" w:space="0" w:color="auto"/>
      </w:divBdr>
    </w:div>
    <w:div w:id="154495202">
      <w:bodyDiv w:val="1"/>
      <w:marLeft w:val="0"/>
      <w:marRight w:val="0"/>
      <w:marTop w:val="0"/>
      <w:marBottom w:val="0"/>
      <w:divBdr>
        <w:top w:val="none" w:sz="0" w:space="0" w:color="auto"/>
        <w:left w:val="none" w:sz="0" w:space="0" w:color="auto"/>
        <w:bottom w:val="none" w:sz="0" w:space="0" w:color="auto"/>
        <w:right w:val="none" w:sz="0" w:space="0" w:color="auto"/>
      </w:divBdr>
      <w:divsChild>
        <w:div w:id="803936031">
          <w:marLeft w:val="0"/>
          <w:marRight w:val="0"/>
          <w:marTop w:val="0"/>
          <w:marBottom w:val="0"/>
          <w:divBdr>
            <w:top w:val="none" w:sz="0" w:space="0" w:color="auto"/>
            <w:left w:val="none" w:sz="0" w:space="0" w:color="auto"/>
            <w:bottom w:val="none" w:sz="0" w:space="0" w:color="auto"/>
            <w:right w:val="none" w:sz="0" w:space="0" w:color="auto"/>
          </w:divBdr>
          <w:divsChild>
            <w:div w:id="1580599785">
              <w:marLeft w:val="0"/>
              <w:marRight w:val="0"/>
              <w:marTop w:val="0"/>
              <w:marBottom w:val="360"/>
              <w:divBdr>
                <w:top w:val="none" w:sz="0" w:space="0" w:color="auto"/>
                <w:left w:val="none" w:sz="0" w:space="0" w:color="auto"/>
                <w:bottom w:val="none" w:sz="0" w:space="0" w:color="auto"/>
                <w:right w:val="none" w:sz="0" w:space="0" w:color="auto"/>
              </w:divBdr>
              <w:divsChild>
                <w:div w:id="11719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65406">
      <w:bodyDiv w:val="1"/>
      <w:marLeft w:val="0"/>
      <w:marRight w:val="0"/>
      <w:marTop w:val="0"/>
      <w:marBottom w:val="0"/>
      <w:divBdr>
        <w:top w:val="none" w:sz="0" w:space="0" w:color="auto"/>
        <w:left w:val="none" w:sz="0" w:space="0" w:color="auto"/>
        <w:bottom w:val="none" w:sz="0" w:space="0" w:color="auto"/>
        <w:right w:val="none" w:sz="0" w:space="0" w:color="auto"/>
      </w:divBdr>
    </w:div>
    <w:div w:id="202253367">
      <w:bodyDiv w:val="1"/>
      <w:marLeft w:val="0"/>
      <w:marRight w:val="0"/>
      <w:marTop w:val="0"/>
      <w:marBottom w:val="0"/>
      <w:divBdr>
        <w:top w:val="none" w:sz="0" w:space="0" w:color="auto"/>
        <w:left w:val="none" w:sz="0" w:space="0" w:color="auto"/>
        <w:bottom w:val="none" w:sz="0" w:space="0" w:color="auto"/>
        <w:right w:val="none" w:sz="0" w:space="0" w:color="auto"/>
      </w:divBdr>
    </w:div>
    <w:div w:id="261838876">
      <w:bodyDiv w:val="1"/>
      <w:marLeft w:val="0"/>
      <w:marRight w:val="0"/>
      <w:marTop w:val="0"/>
      <w:marBottom w:val="0"/>
      <w:divBdr>
        <w:top w:val="none" w:sz="0" w:space="0" w:color="auto"/>
        <w:left w:val="none" w:sz="0" w:space="0" w:color="auto"/>
        <w:bottom w:val="none" w:sz="0" w:space="0" w:color="auto"/>
        <w:right w:val="none" w:sz="0" w:space="0" w:color="auto"/>
      </w:divBdr>
    </w:div>
    <w:div w:id="409547387">
      <w:bodyDiv w:val="1"/>
      <w:marLeft w:val="0"/>
      <w:marRight w:val="0"/>
      <w:marTop w:val="0"/>
      <w:marBottom w:val="0"/>
      <w:divBdr>
        <w:top w:val="none" w:sz="0" w:space="0" w:color="auto"/>
        <w:left w:val="none" w:sz="0" w:space="0" w:color="auto"/>
        <w:bottom w:val="none" w:sz="0" w:space="0" w:color="auto"/>
        <w:right w:val="none" w:sz="0" w:space="0" w:color="auto"/>
      </w:divBdr>
    </w:div>
    <w:div w:id="427387515">
      <w:bodyDiv w:val="1"/>
      <w:marLeft w:val="0"/>
      <w:marRight w:val="0"/>
      <w:marTop w:val="0"/>
      <w:marBottom w:val="0"/>
      <w:divBdr>
        <w:top w:val="none" w:sz="0" w:space="0" w:color="auto"/>
        <w:left w:val="none" w:sz="0" w:space="0" w:color="auto"/>
        <w:bottom w:val="none" w:sz="0" w:space="0" w:color="auto"/>
        <w:right w:val="none" w:sz="0" w:space="0" w:color="auto"/>
      </w:divBdr>
    </w:div>
    <w:div w:id="464615747">
      <w:bodyDiv w:val="1"/>
      <w:marLeft w:val="0"/>
      <w:marRight w:val="0"/>
      <w:marTop w:val="0"/>
      <w:marBottom w:val="0"/>
      <w:divBdr>
        <w:top w:val="none" w:sz="0" w:space="0" w:color="auto"/>
        <w:left w:val="none" w:sz="0" w:space="0" w:color="auto"/>
        <w:bottom w:val="none" w:sz="0" w:space="0" w:color="auto"/>
        <w:right w:val="none" w:sz="0" w:space="0" w:color="auto"/>
      </w:divBdr>
    </w:div>
    <w:div w:id="640429529">
      <w:bodyDiv w:val="1"/>
      <w:marLeft w:val="0"/>
      <w:marRight w:val="0"/>
      <w:marTop w:val="0"/>
      <w:marBottom w:val="0"/>
      <w:divBdr>
        <w:top w:val="none" w:sz="0" w:space="0" w:color="auto"/>
        <w:left w:val="none" w:sz="0" w:space="0" w:color="auto"/>
        <w:bottom w:val="none" w:sz="0" w:space="0" w:color="auto"/>
        <w:right w:val="none" w:sz="0" w:space="0" w:color="auto"/>
      </w:divBdr>
    </w:div>
    <w:div w:id="717516081">
      <w:bodyDiv w:val="1"/>
      <w:marLeft w:val="0"/>
      <w:marRight w:val="0"/>
      <w:marTop w:val="0"/>
      <w:marBottom w:val="0"/>
      <w:divBdr>
        <w:top w:val="none" w:sz="0" w:space="0" w:color="auto"/>
        <w:left w:val="none" w:sz="0" w:space="0" w:color="auto"/>
        <w:bottom w:val="none" w:sz="0" w:space="0" w:color="auto"/>
        <w:right w:val="none" w:sz="0" w:space="0" w:color="auto"/>
      </w:divBdr>
    </w:div>
    <w:div w:id="744188691">
      <w:bodyDiv w:val="1"/>
      <w:marLeft w:val="0"/>
      <w:marRight w:val="0"/>
      <w:marTop w:val="0"/>
      <w:marBottom w:val="0"/>
      <w:divBdr>
        <w:top w:val="none" w:sz="0" w:space="0" w:color="auto"/>
        <w:left w:val="none" w:sz="0" w:space="0" w:color="auto"/>
        <w:bottom w:val="none" w:sz="0" w:space="0" w:color="auto"/>
        <w:right w:val="none" w:sz="0" w:space="0" w:color="auto"/>
      </w:divBdr>
    </w:div>
    <w:div w:id="812722102">
      <w:bodyDiv w:val="1"/>
      <w:marLeft w:val="0"/>
      <w:marRight w:val="0"/>
      <w:marTop w:val="0"/>
      <w:marBottom w:val="0"/>
      <w:divBdr>
        <w:top w:val="none" w:sz="0" w:space="0" w:color="auto"/>
        <w:left w:val="none" w:sz="0" w:space="0" w:color="auto"/>
        <w:bottom w:val="none" w:sz="0" w:space="0" w:color="auto"/>
        <w:right w:val="none" w:sz="0" w:space="0" w:color="auto"/>
      </w:divBdr>
    </w:div>
    <w:div w:id="925072582">
      <w:bodyDiv w:val="1"/>
      <w:marLeft w:val="0"/>
      <w:marRight w:val="0"/>
      <w:marTop w:val="0"/>
      <w:marBottom w:val="0"/>
      <w:divBdr>
        <w:top w:val="none" w:sz="0" w:space="0" w:color="auto"/>
        <w:left w:val="none" w:sz="0" w:space="0" w:color="auto"/>
        <w:bottom w:val="none" w:sz="0" w:space="0" w:color="auto"/>
        <w:right w:val="none" w:sz="0" w:space="0" w:color="auto"/>
      </w:divBdr>
      <w:divsChild>
        <w:div w:id="387536205">
          <w:marLeft w:val="0"/>
          <w:marRight w:val="0"/>
          <w:marTop w:val="0"/>
          <w:marBottom w:val="0"/>
          <w:divBdr>
            <w:top w:val="none" w:sz="0" w:space="0" w:color="auto"/>
            <w:left w:val="none" w:sz="0" w:space="0" w:color="auto"/>
            <w:bottom w:val="none" w:sz="0" w:space="0" w:color="auto"/>
            <w:right w:val="none" w:sz="0" w:space="0" w:color="auto"/>
          </w:divBdr>
          <w:divsChild>
            <w:div w:id="477958379">
              <w:marLeft w:val="0"/>
              <w:marRight w:val="0"/>
              <w:marTop w:val="0"/>
              <w:marBottom w:val="0"/>
              <w:divBdr>
                <w:top w:val="none" w:sz="0" w:space="0" w:color="auto"/>
                <w:left w:val="none" w:sz="0" w:space="0" w:color="auto"/>
                <w:bottom w:val="none" w:sz="0" w:space="0" w:color="auto"/>
                <w:right w:val="none" w:sz="0" w:space="0" w:color="auto"/>
              </w:divBdr>
              <w:divsChild>
                <w:div w:id="897858341">
                  <w:marLeft w:val="-225"/>
                  <w:marRight w:val="-225"/>
                  <w:marTop w:val="0"/>
                  <w:marBottom w:val="0"/>
                  <w:divBdr>
                    <w:top w:val="none" w:sz="0" w:space="0" w:color="auto"/>
                    <w:left w:val="none" w:sz="0" w:space="0" w:color="auto"/>
                    <w:bottom w:val="none" w:sz="0" w:space="0" w:color="auto"/>
                    <w:right w:val="none" w:sz="0" w:space="0" w:color="auto"/>
                  </w:divBdr>
                  <w:divsChild>
                    <w:div w:id="2146854030">
                      <w:marLeft w:val="0"/>
                      <w:marRight w:val="0"/>
                      <w:marTop w:val="0"/>
                      <w:marBottom w:val="628"/>
                      <w:divBdr>
                        <w:top w:val="none" w:sz="0" w:space="0" w:color="auto"/>
                        <w:left w:val="none" w:sz="0" w:space="0" w:color="auto"/>
                        <w:bottom w:val="none" w:sz="0" w:space="0" w:color="auto"/>
                        <w:right w:val="none" w:sz="0" w:space="0" w:color="auto"/>
                      </w:divBdr>
                      <w:divsChild>
                        <w:div w:id="937367877">
                          <w:marLeft w:val="0"/>
                          <w:marRight w:val="0"/>
                          <w:marTop w:val="0"/>
                          <w:marBottom w:val="0"/>
                          <w:divBdr>
                            <w:top w:val="none" w:sz="0" w:space="0" w:color="auto"/>
                            <w:left w:val="none" w:sz="0" w:space="0" w:color="auto"/>
                            <w:bottom w:val="none" w:sz="0" w:space="0" w:color="auto"/>
                            <w:right w:val="none" w:sz="0" w:space="0" w:color="auto"/>
                          </w:divBdr>
                          <w:divsChild>
                            <w:div w:id="1967587873">
                              <w:marLeft w:val="0"/>
                              <w:marRight w:val="0"/>
                              <w:marTop w:val="0"/>
                              <w:marBottom w:val="900"/>
                              <w:divBdr>
                                <w:top w:val="none" w:sz="0" w:space="0" w:color="auto"/>
                                <w:left w:val="none" w:sz="0" w:space="0" w:color="auto"/>
                                <w:bottom w:val="none" w:sz="0" w:space="0" w:color="auto"/>
                                <w:right w:val="none" w:sz="0" w:space="0" w:color="auto"/>
                              </w:divBdr>
                              <w:divsChild>
                                <w:div w:id="15508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205453">
      <w:bodyDiv w:val="1"/>
      <w:marLeft w:val="0"/>
      <w:marRight w:val="0"/>
      <w:marTop w:val="0"/>
      <w:marBottom w:val="0"/>
      <w:divBdr>
        <w:top w:val="none" w:sz="0" w:space="0" w:color="auto"/>
        <w:left w:val="none" w:sz="0" w:space="0" w:color="auto"/>
        <w:bottom w:val="none" w:sz="0" w:space="0" w:color="auto"/>
        <w:right w:val="none" w:sz="0" w:space="0" w:color="auto"/>
      </w:divBdr>
      <w:divsChild>
        <w:div w:id="334649465">
          <w:marLeft w:val="0"/>
          <w:marRight w:val="0"/>
          <w:marTop w:val="0"/>
          <w:marBottom w:val="0"/>
          <w:divBdr>
            <w:top w:val="none" w:sz="0" w:space="0" w:color="auto"/>
            <w:left w:val="none" w:sz="0" w:space="0" w:color="auto"/>
            <w:bottom w:val="none" w:sz="0" w:space="0" w:color="auto"/>
            <w:right w:val="none" w:sz="0" w:space="0" w:color="auto"/>
          </w:divBdr>
        </w:div>
      </w:divsChild>
    </w:div>
    <w:div w:id="1141773613">
      <w:bodyDiv w:val="1"/>
      <w:marLeft w:val="0"/>
      <w:marRight w:val="0"/>
      <w:marTop w:val="0"/>
      <w:marBottom w:val="0"/>
      <w:divBdr>
        <w:top w:val="none" w:sz="0" w:space="0" w:color="auto"/>
        <w:left w:val="none" w:sz="0" w:space="0" w:color="auto"/>
        <w:bottom w:val="none" w:sz="0" w:space="0" w:color="auto"/>
        <w:right w:val="none" w:sz="0" w:space="0" w:color="auto"/>
      </w:divBdr>
    </w:div>
    <w:div w:id="1188326611">
      <w:bodyDiv w:val="1"/>
      <w:marLeft w:val="0"/>
      <w:marRight w:val="0"/>
      <w:marTop w:val="0"/>
      <w:marBottom w:val="0"/>
      <w:divBdr>
        <w:top w:val="none" w:sz="0" w:space="0" w:color="auto"/>
        <w:left w:val="none" w:sz="0" w:space="0" w:color="auto"/>
        <w:bottom w:val="none" w:sz="0" w:space="0" w:color="auto"/>
        <w:right w:val="none" w:sz="0" w:space="0" w:color="auto"/>
      </w:divBdr>
      <w:divsChild>
        <w:div w:id="1995404168">
          <w:marLeft w:val="0"/>
          <w:marRight w:val="0"/>
          <w:marTop w:val="0"/>
          <w:marBottom w:val="0"/>
          <w:divBdr>
            <w:top w:val="none" w:sz="0" w:space="0" w:color="auto"/>
            <w:left w:val="none" w:sz="0" w:space="0" w:color="auto"/>
            <w:bottom w:val="none" w:sz="0" w:space="0" w:color="auto"/>
            <w:right w:val="none" w:sz="0" w:space="0" w:color="auto"/>
          </w:divBdr>
          <w:divsChild>
            <w:div w:id="2126727470">
              <w:marLeft w:val="0"/>
              <w:marRight w:val="0"/>
              <w:marTop w:val="0"/>
              <w:marBottom w:val="750"/>
              <w:divBdr>
                <w:top w:val="none" w:sz="0" w:space="0" w:color="auto"/>
                <w:left w:val="none" w:sz="0" w:space="0" w:color="auto"/>
                <w:bottom w:val="none" w:sz="0" w:space="0" w:color="auto"/>
                <w:right w:val="none" w:sz="0" w:space="0" w:color="auto"/>
              </w:divBdr>
              <w:divsChild>
                <w:div w:id="6475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59171">
      <w:bodyDiv w:val="1"/>
      <w:marLeft w:val="0"/>
      <w:marRight w:val="0"/>
      <w:marTop w:val="0"/>
      <w:marBottom w:val="0"/>
      <w:divBdr>
        <w:top w:val="none" w:sz="0" w:space="0" w:color="auto"/>
        <w:left w:val="none" w:sz="0" w:space="0" w:color="auto"/>
        <w:bottom w:val="none" w:sz="0" w:space="0" w:color="auto"/>
        <w:right w:val="none" w:sz="0" w:space="0" w:color="auto"/>
      </w:divBdr>
    </w:div>
    <w:div w:id="1213805839">
      <w:bodyDiv w:val="1"/>
      <w:marLeft w:val="0"/>
      <w:marRight w:val="0"/>
      <w:marTop w:val="0"/>
      <w:marBottom w:val="0"/>
      <w:divBdr>
        <w:top w:val="none" w:sz="0" w:space="0" w:color="auto"/>
        <w:left w:val="none" w:sz="0" w:space="0" w:color="auto"/>
        <w:bottom w:val="none" w:sz="0" w:space="0" w:color="auto"/>
        <w:right w:val="none" w:sz="0" w:space="0" w:color="auto"/>
      </w:divBdr>
    </w:div>
    <w:div w:id="1251431771">
      <w:bodyDiv w:val="1"/>
      <w:marLeft w:val="0"/>
      <w:marRight w:val="0"/>
      <w:marTop w:val="0"/>
      <w:marBottom w:val="0"/>
      <w:divBdr>
        <w:top w:val="none" w:sz="0" w:space="0" w:color="auto"/>
        <w:left w:val="none" w:sz="0" w:space="0" w:color="auto"/>
        <w:bottom w:val="none" w:sz="0" w:space="0" w:color="auto"/>
        <w:right w:val="none" w:sz="0" w:space="0" w:color="auto"/>
      </w:divBdr>
    </w:div>
    <w:div w:id="1404720426">
      <w:bodyDiv w:val="1"/>
      <w:marLeft w:val="0"/>
      <w:marRight w:val="0"/>
      <w:marTop w:val="0"/>
      <w:marBottom w:val="0"/>
      <w:divBdr>
        <w:top w:val="none" w:sz="0" w:space="0" w:color="auto"/>
        <w:left w:val="none" w:sz="0" w:space="0" w:color="auto"/>
        <w:bottom w:val="none" w:sz="0" w:space="0" w:color="auto"/>
        <w:right w:val="none" w:sz="0" w:space="0" w:color="auto"/>
      </w:divBdr>
    </w:div>
    <w:div w:id="1409765174">
      <w:bodyDiv w:val="1"/>
      <w:marLeft w:val="0"/>
      <w:marRight w:val="0"/>
      <w:marTop w:val="0"/>
      <w:marBottom w:val="0"/>
      <w:divBdr>
        <w:top w:val="none" w:sz="0" w:space="0" w:color="auto"/>
        <w:left w:val="none" w:sz="0" w:space="0" w:color="auto"/>
        <w:bottom w:val="none" w:sz="0" w:space="0" w:color="auto"/>
        <w:right w:val="none" w:sz="0" w:space="0" w:color="auto"/>
      </w:divBdr>
      <w:divsChild>
        <w:div w:id="2110270633">
          <w:marLeft w:val="-4440"/>
          <w:marRight w:val="0"/>
          <w:marTop w:val="0"/>
          <w:marBottom w:val="0"/>
          <w:divBdr>
            <w:top w:val="none" w:sz="0" w:space="0" w:color="auto"/>
            <w:left w:val="none" w:sz="0" w:space="0" w:color="auto"/>
            <w:bottom w:val="none" w:sz="0" w:space="0" w:color="auto"/>
            <w:right w:val="none" w:sz="0" w:space="0" w:color="auto"/>
          </w:divBdr>
          <w:divsChild>
            <w:div w:id="1190339036">
              <w:marLeft w:val="5460"/>
              <w:marRight w:val="0"/>
              <w:marTop w:val="0"/>
              <w:marBottom w:val="0"/>
              <w:divBdr>
                <w:top w:val="none" w:sz="0" w:space="0" w:color="auto"/>
                <w:left w:val="none" w:sz="0" w:space="0" w:color="auto"/>
                <w:bottom w:val="none" w:sz="0" w:space="0" w:color="auto"/>
                <w:right w:val="none" w:sz="0" w:space="0" w:color="auto"/>
              </w:divBdr>
              <w:divsChild>
                <w:div w:id="979261825">
                  <w:marLeft w:val="0"/>
                  <w:marRight w:val="0"/>
                  <w:marTop w:val="375"/>
                  <w:marBottom w:val="225"/>
                  <w:divBdr>
                    <w:top w:val="none" w:sz="0" w:space="0" w:color="auto"/>
                    <w:left w:val="none" w:sz="0" w:space="0" w:color="auto"/>
                    <w:bottom w:val="none" w:sz="0" w:space="0" w:color="auto"/>
                    <w:right w:val="none" w:sz="0" w:space="0" w:color="auto"/>
                  </w:divBdr>
                  <w:divsChild>
                    <w:div w:id="108820722">
                      <w:marLeft w:val="0"/>
                      <w:marRight w:val="0"/>
                      <w:marTop w:val="0"/>
                      <w:marBottom w:val="0"/>
                      <w:divBdr>
                        <w:top w:val="none" w:sz="0" w:space="0" w:color="auto"/>
                        <w:left w:val="none" w:sz="0" w:space="0" w:color="auto"/>
                        <w:bottom w:val="none" w:sz="0" w:space="0" w:color="auto"/>
                        <w:right w:val="none" w:sz="0" w:space="0" w:color="auto"/>
                      </w:divBdr>
                    </w:div>
                    <w:div w:id="212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373394">
      <w:bodyDiv w:val="1"/>
      <w:marLeft w:val="0"/>
      <w:marRight w:val="0"/>
      <w:marTop w:val="0"/>
      <w:marBottom w:val="0"/>
      <w:divBdr>
        <w:top w:val="none" w:sz="0" w:space="0" w:color="auto"/>
        <w:left w:val="none" w:sz="0" w:space="0" w:color="auto"/>
        <w:bottom w:val="none" w:sz="0" w:space="0" w:color="auto"/>
        <w:right w:val="none" w:sz="0" w:space="0" w:color="auto"/>
      </w:divBdr>
      <w:divsChild>
        <w:div w:id="1017344871">
          <w:marLeft w:val="-4440"/>
          <w:marRight w:val="0"/>
          <w:marTop w:val="0"/>
          <w:marBottom w:val="0"/>
          <w:divBdr>
            <w:top w:val="none" w:sz="0" w:space="0" w:color="auto"/>
            <w:left w:val="none" w:sz="0" w:space="0" w:color="auto"/>
            <w:bottom w:val="none" w:sz="0" w:space="0" w:color="auto"/>
            <w:right w:val="none" w:sz="0" w:space="0" w:color="auto"/>
          </w:divBdr>
          <w:divsChild>
            <w:div w:id="1420902373">
              <w:marLeft w:val="5460"/>
              <w:marRight w:val="0"/>
              <w:marTop w:val="0"/>
              <w:marBottom w:val="0"/>
              <w:divBdr>
                <w:top w:val="none" w:sz="0" w:space="0" w:color="auto"/>
                <w:left w:val="none" w:sz="0" w:space="0" w:color="auto"/>
                <w:bottom w:val="none" w:sz="0" w:space="0" w:color="auto"/>
                <w:right w:val="none" w:sz="0" w:space="0" w:color="auto"/>
              </w:divBdr>
              <w:divsChild>
                <w:div w:id="1347908261">
                  <w:marLeft w:val="0"/>
                  <w:marRight w:val="0"/>
                  <w:marTop w:val="375"/>
                  <w:marBottom w:val="225"/>
                  <w:divBdr>
                    <w:top w:val="none" w:sz="0" w:space="0" w:color="auto"/>
                    <w:left w:val="none" w:sz="0" w:space="0" w:color="auto"/>
                    <w:bottom w:val="none" w:sz="0" w:space="0" w:color="auto"/>
                    <w:right w:val="none" w:sz="0" w:space="0" w:color="auto"/>
                  </w:divBdr>
                </w:div>
              </w:divsChild>
            </w:div>
          </w:divsChild>
        </w:div>
      </w:divsChild>
    </w:div>
    <w:div w:id="1682203288">
      <w:bodyDiv w:val="1"/>
      <w:marLeft w:val="0"/>
      <w:marRight w:val="0"/>
      <w:marTop w:val="0"/>
      <w:marBottom w:val="0"/>
      <w:divBdr>
        <w:top w:val="none" w:sz="0" w:space="0" w:color="auto"/>
        <w:left w:val="none" w:sz="0" w:space="0" w:color="auto"/>
        <w:bottom w:val="none" w:sz="0" w:space="0" w:color="auto"/>
        <w:right w:val="none" w:sz="0" w:space="0" w:color="auto"/>
      </w:divBdr>
    </w:div>
    <w:div w:id="1707945728">
      <w:bodyDiv w:val="1"/>
      <w:marLeft w:val="0"/>
      <w:marRight w:val="0"/>
      <w:marTop w:val="0"/>
      <w:marBottom w:val="0"/>
      <w:divBdr>
        <w:top w:val="none" w:sz="0" w:space="0" w:color="auto"/>
        <w:left w:val="none" w:sz="0" w:space="0" w:color="auto"/>
        <w:bottom w:val="none" w:sz="0" w:space="0" w:color="auto"/>
        <w:right w:val="none" w:sz="0" w:space="0" w:color="auto"/>
      </w:divBdr>
      <w:divsChild>
        <w:div w:id="317809756">
          <w:marLeft w:val="0"/>
          <w:marRight w:val="0"/>
          <w:marTop w:val="0"/>
          <w:marBottom w:val="0"/>
          <w:divBdr>
            <w:top w:val="none" w:sz="0" w:space="0" w:color="auto"/>
            <w:left w:val="none" w:sz="0" w:space="0" w:color="auto"/>
            <w:bottom w:val="none" w:sz="0" w:space="0" w:color="auto"/>
            <w:right w:val="none" w:sz="0" w:space="0" w:color="auto"/>
          </w:divBdr>
          <w:divsChild>
            <w:div w:id="824975252">
              <w:marLeft w:val="0"/>
              <w:marRight w:val="0"/>
              <w:marTop w:val="0"/>
              <w:marBottom w:val="150"/>
              <w:divBdr>
                <w:top w:val="none" w:sz="0" w:space="0" w:color="auto"/>
                <w:left w:val="none" w:sz="0" w:space="0" w:color="auto"/>
                <w:bottom w:val="none" w:sz="0" w:space="0" w:color="auto"/>
                <w:right w:val="none" w:sz="0" w:space="0" w:color="auto"/>
              </w:divBdr>
              <w:divsChild>
                <w:div w:id="2515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34828">
          <w:marLeft w:val="0"/>
          <w:marRight w:val="0"/>
          <w:marTop w:val="0"/>
          <w:marBottom w:val="0"/>
          <w:divBdr>
            <w:top w:val="none" w:sz="0" w:space="0" w:color="auto"/>
            <w:left w:val="none" w:sz="0" w:space="0" w:color="auto"/>
            <w:bottom w:val="none" w:sz="0" w:space="0" w:color="auto"/>
            <w:right w:val="none" w:sz="0" w:space="0" w:color="auto"/>
          </w:divBdr>
          <w:divsChild>
            <w:div w:id="12714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8899">
      <w:bodyDiv w:val="1"/>
      <w:marLeft w:val="0"/>
      <w:marRight w:val="0"/>
      <w:marTop w:val="0"/>
      <w:marBottom w:val="0"/>
      <w:divBdr>
        <w:top w:val="none" w:sz="0" w:space="0" w:color="auto"/>
        <w:left w:val="none" w:sz="0" w:space="0" w:color="auto"/>
        <w:bottom w:val="none" w:sz="0" w:space="0" w:color="auto"/>
        <w:right w:val="none" w:sz="0" w:space="0" w:color="auto"/>
      </w:divBdr>
    </w:div>
    <w:div w:id="1802723420">
      <w:bodyDiv w:val="1"/>
      <w:marLeft w:val="0"/>
      <w:marRight w:val="0"/>
      <w:marTop w:val="0"/>
      <w:marBottom w:val="0"/>
      <w:divBdr>
        <w:top w:val="none" w:sz="0" w:space="0" w:color="auto"/>
        <w:left w:val="none" w:sz="0" w:space="0" w:color="auto"/>
        <w:bottom w:val="none" w:sz="0" w:space="0" w:color="auto"/>
        <w:right w:val="none" w:sz="0" w:space="0" w:color="auto"/>
      </w:divBdr>
    </w:div>
    <w:div w:id="1862165479">
      <w:bodyDiv w:val="1"/>
      <w:marLeft w:val="0"/>
      <w:marRight w:val="0"/>
      <w:marTop w:val="0"/>
      <w:marBottom w:val="0"/>
      <w:divBdr>
        <w:top w:val="none" w:sz="0" w:space="0" w:color="auto"/>
        <w:left w:val="none" w:sz="0" w:space="0" w:color="auto"/>
        <w:bottom w:val="none" w:sz="0" w:space="0" w:color="auto"/>
        <w:right w:val="none" w:sz="0" w:space="0" w:color="auto"/>
      </w:divBdr>
    </w:div>
    <w:div w:id="1900359490">
      <w:bodyDiv w:val="1"/>
      <w:marLeft w:val="0"/>
      <w:marRight w:val="0"/>
      <w:marTop w:val="0"/>
      <w:marBottom w:val="0"/>
      <w:divBdr>
        <w:top w:val="none" w:sz="0" w:space="0" w:color="auto"/>
        <w:left w:val="none" w:sz="0" w:space="0" w:color="auto"/>
        <w:bottom w:val="none" w:sz="0" w:space="0" w:color="auto"/>
        <w:right w:val="none" w:sz="0" w:space="0" w:color="auto"/>
      </w:divBdr>
      <w:divsChild>
        <w:div w:id="2083064642">
          <w:marLeft w:val="0"/>
          <w:marRight w:val="0"/>
          <w:marTop w:val="0"/>
          <w:marBottom w:val="0"/>
          <w:divBdr>
            <w:top w:val="none" w:sz="0" w:space="0" w:color="auto"/>
            <w:left w:val="none" w:sz="0" w:space="0" w:color="auto"/>
            <w:bottom w:val="none" w:sz="0" w:space="0" w:color="auto"/>
            <w:right w:val="none" w:sz="0" w:space="0" w:color="auto"/>
          </w:divBdr>
        </w:div>
      </w:divsChild>
    </w:div>
    <w:div w:id="1998075519">
      <w:bodyDiv w:val="1"/>
      <w:marLeft w:val="0"/>
      <w:marRight w:val="0"/>
      <w:marTop w:val="0"/>
      <w:marBottom w:val="0"/>
      <w:divBdr>
        <w:top w:val="none" w:sz="0" w:space="0" w:color="auto"/>
        <w:left w:val="none" w:sz="0" w:space="0" w:color="auto"/>
        <w:bottom w:val="none" w:sz="0" w:space="0" w:color="auto"/>
        <w:right w:val="none" w:sz="0" w:space="0" w:color="auto"/>
      </w:divBdr>
      <w:divsChild>
        <w:div w:id="1110856927">
          <w:marLeft w:val="0"/>
          <w:marRight w:val="0"/>
          <w:marTop w:val="0"/>
          <w:marBottom w:val="0"/>
          <w:divBdr>
            <w:top w:val="none" w:sz="0" w:space="0" w:color="auto"/>
            <w:left w:val="none" w:sz="0" w:space="0" w:color="auto"/>
            <w:bottom w:val="none" w:sz="0" w:space="0" w:color="auto"/>
            <w:right w:val="none" w:sz="0" w:space="0" w:color="auto"/>
          </w:divBdr>
          <w:divsChild>
            <w:div w:id="1647009947">
              <w:marLeft w:val="0"/>
              <w:marRight w:val="0"/>
              <w:marTop w:val="0"/>
              <w:marBottom w:val="0"/>
              <w:divBdr>
                <w:top w:val="none" w:sz="0" w:space="0" w:color="auto"/>
                <w:left w:val="none" w:sz="0" w:space="0" w:color="auto"/>
                <w:bottom w:val="none" w:sz="0" w:space="0" w:color="auto"/>
                <w:right w:val="none" w:sz="0" w:space="0" w:color="auto"/>
              </w:divBdr>
              <w:divsChild>
                <w:div w:id="973750739">
                  <w:marLeft w:val="0"/>
                  <w:marRight w:val="0"/>
                  <w:marTop w:val="0"/>
                  <w:marBottom w:val="0"/>
                  <w:divBdr>
                    <w:top w:val="none" w:sz="0" w:space="0" w:color="auto"/>
                    <w:left w:val="none" w:sz="0" w:space="0" w:color="auto"/>
                    <w:bottom w:val="none" w:sz="0" w:space="0" w:color="auto"/>
                    <w:right w:val="none" w:sz="0" w:space="0" w:color="auto"/>
                  </w:divBdr>
                  <w:divsChild>
                    <w:div w:id="3054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klin@nuzore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iklin@nuzore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liklin@nuzorel.ru" TargetMode="External"/><Relationship Id="rId4" Type="http://schemas.openxmlformats.org/officeDocument/2006/relationships/settings" Target="settings.xml"/><Relationship Id="rId9" Type="http://schemas.openxmlformats.org/officeDocument/2006/relationships/hyperlink" Target="http://www.aleksmedrzd.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E7E48-6A47-4A33-926B-586FBE6C6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1291</TotalTime>
  <Pages>24</Pages>
  <Words>11152</Words>
  <Characters>63569</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ИЗВЕЩЕНИЕ № 14</vt:lpstr>
    </vt:vector>
  </TitlesOfParts>
  <Company>RePack by SPecialiST</Company>
  <LinksUpToDate>false</LinksUpToDate>
  <CharactersWithSpaces>74572</CharactersWithSpaces>
  <SharedDoc>false</SharedDoc>
  <HLinks>
    <vt:vector size="18" baseType="variant">
      <vt:variant>
        <vt:i4>4194400</vt:i4>
      </vt:variant>
      <vt:variant>
        <vt:i4>6</vt:i4>
      </vt:variant>
      <vt:variant>
        <vt:i4>0</vt:i4>
      </vt:variant>
      <vt:variant>
        <vt:i4>5</vt:i4>
      </vt:variant>
      <vt:variant>
        <vt:lpwstr>mailto:alexrjdzakupki@yandex.ru</vt:lpwstr>
      </vt:variant>
      <vt:variant>
        <vt:lpwstr/>
      </vt:variant>
      <vt:variant>
        <vt:i4>7471231</vt:i4>
      </vt:variant>
      <vt:variant>
        <vt:i4>3</vt:i4>
      </vt:variant>
      <vt:variant>
        <vt:i4>0</vt:i4>
      </vt:variant>
      <vt:variant>
        <vt:i4>5</vt:i4>
      </vt:variant>
      <vt:variant>
        <vt:lpwstr>http://www.aleksmedrzd.ru/</vt:lpwstr>
      </vt:variant>
      <vt:variant>
        <vt:lpwstr/>
      </vt:variant>
      <vt:variant>
        <vt:i4>4194400</vt:i4>
      </vt:variant>
      <vt:variant>
        <vt:i4>0</vt:i4>
      </vt:variant>
      <vt:variant>
        <vt:i4>0</vt:i4>
      </vt:variant>
      <vt:variant>
        <vt:i4>5</vt:i4>
      </vt:variant>
      <vt:variant>
        <vt:lpwstr>mailto:alexrjdzakupki@yandex.ru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 14</dc:title>
  <dc:creator>Admin</dc:creator>
  <cp:lastModifiedBy>Женя</cp:lastModifiedBy>
  <cp:revision>12</cp:revision>
  <cp:lastPrinted>2022-01-15T09:22:00Z</cp:lastPrinted>
  <dcterms:created xsi:type="dcterms:W3CDTF">2023-02-02T09:19:00Z</dcterms:created>
  <dcterms:modified xsi:type="dcterms:W3CDTF">2024-01-21T17:12:00Z</dcterms:modified>
</cp:coreProperties>
</file>